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52D19" w14:textId="56975B34" w:rsidR="001C0E20" w:rsidRDefault="000C1BDC" w:rsidP="00456266">
      <w:pPr>
        <w:pStyle w:val="Header"/>
        <w:tabs>
          <w:tab w:val="clear" w:pos="4320"/>
          <w:tab w:val="clear" w:pos="8640"/>
          <w:tab w:val="center" w:pos="-5400"/>
        </w:tabs>
        <w:rPr>
          <w:rFonts w:ascii="Arial" w:hAnsi="Arial" w:cs="Arial"/>
          <w:szCs w:val="22"/>
        </w:rPr>
      </w:pPr>
      <w:r>
        <w:rPr>
          <w:noProof/>
        </w:rPr>
        <w:drawing>
          <wp:anchor distT="0" distB="0" distL="114300" distR="114300" simplePos="0" relativeHeight="251658240" behindDoc="0" locked="0" layoutInCell="1" allowOverlap="1" wp14:anchorId="7CE69884" wp14:editId="7DCBFADE">
            <wp:simplePos x="0" y="0"/>
            <wp:positionH relativeFrom="margin">
              <wp:posOffset>6867525</wp:posOffset>
            </wp:positionH>
            <wp:positionV relativeFrom="paragraph">
              <wp:posOffset>0</wp:posOffset>
            </wp:positionV>
            <wp:extent cx="2028825" cy="685800"/>
            <wp:effectExtent l="0" t="0" r="0" b="0"/>
            <wp:wrapNone/>
            <wp:docPr id="3" name="image5.jp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02578" w14:textId="235A6E97" w:rsidR="00F351AA" w:rsidRDefault="000C1BDC" w:rsidP="00456266">
      <w:pPr>
        <w:pStyle w:val="Header"/>
        <w:tabs>
          <w:tab w:val="clear" w:pos="4320"/>
          <w:tab w:val="clear" w:pos="8640"/>
          <w:tab w:val="center" w:pos="-5400"/>
        </w:tabs>
        <w:rPr>
          <w:rFonts w:ascii="Arial" w:hAnsi="Arial" w:cs="Arial"/>
          <w:szCs w:val="22"/>
        </w:rPr>
      </w:pPr>
      <w:r>
        <w:rPr>
          <w:noProof/>
        </w:rPr>
        <w:drawing>
          <wp:anchor distT="0" distB="0" distL="114300" distR="114300" simplePos="0" relativeHeight="251657216" behindDoc="0" locked="0" layoutInCell="1" allowOverlap="1" wp14:anchorId="3575ECAD" wp14:editId="3B09B0AF">
            <wp:simplePos x="0" y="0"/>
            <wp:positionH relativeFrom="column">
              <wp:posOffset>10577195</wp:posOffset>
            </wp:positionH>
            <wp:positionV relativeFrom="paragraph">
              <wp:posOffset>544195</wp:posOffset>
            </wp:positionV>
            <wp:extent cx="2028825" cy="685800"/>
            <wp:effectExtent l="0" t="0" r="0" b="0"/>
            <wp:wrapNone/>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80571E8" wp14:editId="7F6959CA">
            <wp:extent cx="2905125" cy="485775"/>
            <wp:effectExtent l="0" t="0" r="0" b="0"/>
            <wp:docPr id="1" name="Picture 1" descr="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5125" cy="485775"/>
                    </a:xfrm>
                    <a:prstGeom prst="rect">
                      <a:avLst/>
                    </a:prstGeom>
                    <a:noFill/>
                    <a:ln>
                      <a:noFill/>
                    </a:ln>
                  </pic:spPr>
                </pic:pic>
              </a:graphicData>
            </a:graphic>
          </wp:inline>
        </w:drawing>
      </w:r>
      <w:r w:rsidR="00831E33">
        <w:t xml:space="preserve">           </w:t>
      </w:r>
    </w:p>
    <w:p w14:paraId="1C8A6382" w14:textId="38C9E6F9" w:rsidR="00E24E71" w:rsidRPr="00A75027" w:rsidRDefault="003B009A" w:rsidP="003B009A">
      <w:pPr>
        <w:spacing w:before="100" w:beforeAutospacing="1" w:after="100" w:afterAutospacing="1"/>
        <w:jc w:val="center"/>
        <w:rPr>
          <w:rFonts w:ascii="Segoe UI" w:hAnsi="Segoe UI" w:cs="Segoe UI"/>
          <w:sz w:val="22"/>
          <w:szCs w:val="22"/>
          <w:u w:val="single"/>
        </w:rPr>
      </w:pPr>
      <w:r w:rsidRPr="00A75027">
        <w:rPr>
          <w:rFonts w:ascii="Segoe UI" w:hAnsi="Segoe UI" w:cs="Segoe UI"/>
          <w:sz w:val="22"/>
          <w:szCs w:val="22"/>
          <w:u w:val="single"/>
        </w:rPr>
        <w:t>Statewide Framework Document for:</w:t>
      </w:r>
      <w:r w:rsidR="00075EEE" w:rsidRPr="00A75027">
        <w:rPr>
          <w:rFonts w:ascii="Segoe UI" w:hAnsi="Segoe UI" w:cs="Segoe UI"/>
          <w:sz w:val="22"/>
          <w:szCs w:val="22"/>
          <w:u w:val="single"/>
        </w:rPr>
        <w:t xml:space="preserve"> 51</w:t>
      </w:r>
      <w:r w:rsidR="006E5938" w:rsidRPr="00A75027">
        <w:rPr>
          <w:rFonts w:ascii="Segoe UI" w:hAnsi="Segoe UI" w:cs="Segoe UI"/>
          <w:sz w:val="22"/>
          <w:szCs w:val="22"/>
          <w:u w:val="single"/>
        </w:rPr>
        <w:t>0</w:t>
      </w:r>
      <w:r w:rsidR="00075EEE" w:rsidRPr="00A75027">
        <w:rPr>
          <w:rFonts w:ascii="Segoe UI" w:hAnsi="Segoe UI" w:cs="Segoe UI"/>
          <w:sz w:val="22"/>
          <w:szCs w:val="22"/>
          <w:u w:val="single"/>
        </w:rPr>
        <w:t>6</w:t>
      </w:r>
      <w:r w:rsidR="006E5938" w:rsidRPr="00A75027">
        <w:rPr>
          <w:rFonts w:ascii="Segoe UI" w:hAnsi="Segoe UI" w:cs="Segoe UI"/>
          <w:sz w:val="22"/>
          <w:szCs w:val="22"/>
          <w:u w:val="single"/>
        </w:rPr>
        <w:t>0</w:t>
      </w:r>
      <w:r w:rsidR="00075EEE" w:rsidRPr="00A75027">
        <w:rPr>
          <w:rFonts w:ascii="Segoe UI" w:hAnsi="Segoe UI" w:cs="Segoe UI"/>
          <w:sz w:val="22"/>
          <w:szCs w:val="22"/>
          <w:u w:val="single"/>
        </w:rPr>
        <w:t>1</w:t>
      </w:r>
      <w:r w:rsidRPr="00A75027">
        <w:rPr>
          <w:rFonts w:ascii="Segoe UI" w:hAnsi="Segoe UI" w:cs="Segoe UI"/>
          <w:sz w:val="22"/>
          <w:szCs w:val="22"/>
          <w:u w:val="single"/>
        </w:rPr>
        <w:t xml:space="preserve"> </w:t>
      </w:r>
    </w:p>
    <w:p w14:paraId="04182FE6" w14:textId="540849A9" w:rsidR="003B009A" w:rsidRPr="00A75027" w:rsidRDefault="00562643" w:rsidP="003B009A">
      <w:pPr>
        <w:spacing w:before="100" w:beforeAutospacing="1" w:after="100" w:afterAutospacing="1"/>
        <w:jc w:val="center"/>
        <w:rPr>
          <w:rFonts w:ascii="Segoe UI" w:hAnsi="Segoe UI" w:cs="Segoe UI"/>
          <w:b/>
          <w:sz w:val="22"/>
          <w:szCs w:val="22"/>
        </w:rPr>
      </w:pPr>
      <w:r w:rsidRPr="00A75027">
        <w:rPr>
          <w:rFonts w:ascii="Segoe UI" w:hAnsi="Segoe UI" w:cs="Segoe UI"/>
          <w:b/>
          <w:sz w:val="22"/>
          <w:szCs w:val="22"/>
        </w:rPr>
        <w:t>Dental</w:t>
      </w:r>
      <w:r w:rsidR="00075EEE" w:rsidRPr="00A75027">
        <w:rPr>
          <w:rFonts w:ascii="Segoe UI" w:hAnsi="Segoe UI" w:cs="Segoe UI"/>
          <w:b/>
          <w:sz w:val="22"/>
          <w:szCs w:val="22"/>
        </w:rPr>
        <w:t xml:space="preserve"> Assist</w:t>
      </w:r>
      <w:r w:rsidRPr="00A75027">
        <w:rPr>
          <w:rFonts w:ascii="Segoe UI" w:hAnsi="Segoe UI" w:cs="Segoe UI"/>
          <w:b/>
          <w:sz w:val="22"/>
          <w:szCs w:val="22"/>
        </w:rPr>
        <w:t>ing</w:t>
      </w:r>
    </w:p>
    <w:p w14:paraId="2DCFAB88" w14:textId="31EC009A" w:rsidR="005E1233" w:rsidRPr="007C1BAA" w:rsidRDefault="005E1233" w:rsidP="003B009A">
      <w:pPr>
        <w:jc w:val="both"/>
        <w:rPr>
          <w:rFonts w:ascii="Segoe UI" w:hAnsi="Segoe UI" w:cs="Segoe UI"/>
          <w:sz w:val="22"/>
          <w:szCs w:val="22"/>
        </w:rPr>
      </w:pPr>
      <w:bookmarkStart w:id="0" w:name="_Hlk54541271"/>
      <w:r w:rsidRPr="007C1BAA">
        <w:rPr>
          <w:rFonts w:ascii="Segoe UI" w:hAnsi="Segoe UI" w:cs="Segoe UI"/>
          <w:sz w:val="22"/>
          <w:szCs w:val="22"/>
        </w:rPr>
        <w:t xml:space="preserve">Standards may be added to this document prior to submission but </w:t>
      </w:r>
      <w:r w:rsidRPr="007C1BAA">
        <w:rPr>
          <w:rFonts w:ascii="Segoe UI" w:hAnsi="Segoe UI" w:cs="Segoe UI"/>
          <w:bCs/>
          <w:sz w:val="22"/>
          <w:szCs w:val="22"/>
        </w:rPr>
        <w:t>may not</w:t>
      </w:r>
      <w:r w:rsidRPr="007C1BAA">
        <w:rPr>
          <w:rFonts w:ascii="Segoe UI" w:hAnsi="Segoe UI" w:cs="Segoe UI"/>
          <w:sz w:val="22"/>
          <w:szCs w:val="22"/>
        </w:rPr>
        <w:t xml:space="preserve"> be removed from the framework to meet state credit equivalency requirements. Performance assessments and leadership alignment may be developed at the local level. </w:t>
      </w:r>
      <w:proofErr w:type="gramStart"/>
      <w:r w:rsidRPr="007C1BAA">
        <w:rPr>
          <w:rFonts w:ascii="Segoe UI" w:hAnsi="Segoe UI" w:cs="Segoe UI"/>
          <w:sz w:val="22"/>
          <w:szCs w:val="22"/>
        </w:rPr>
        <w:t>In order to</w:t>
      </w:r>
      <w:proofErr w:type="gramEnd"/>
      <w:r w:rsidRPr="007C1BAA">
        <w:rPr>
          <w:rFonts w:ascii="Segoe UI" w:hAnsi="Segoe UI" w:cs="Segoe UI"/>
          <w:sz w:val="22"/>
          <w:szCs w:val="22"/>
        </w:rPr>
        <w:t xml:space="preserve"> earn state approval, performance assessments must be submitted within this framework. </w:t>
      </w:r>
      <w:r w:rsidRPr="00887F04">
        <w:rPr>
          <w:rFonts w:ascii="Segoe UI" w:hAnsi="Segoe UI" w:cs="Segoe UI"/>
          <w:b/>
          <w:sz w:val="22"/>
          <w:szCs w:val="22"/>
          <w:u w:val="single"/>
        </w:rPr>
        <w:t xml:space="preserve">This course is eligible </w:t>
      </w:r>
      <w:r w:rsidRPr="004E78C6">
        <w:rPr>
          <w:rFonts w:ascii="Segoe UI" w:hAnsi="Segoe UI" w:cs="Segoe UI"/>
          <w:b/>
          <w:sz w:val="22"/>
          <w:szCs w:val="22"/>
          <w:u w:val="single"/>
        </w:rPr>
        <w:t>fo</w:t>
      </w:r>
      <w:r w:rsidR="00C97C67" w:rsidRPr="004E78C6">
        <w:rPr>
          <w:rFonts w:ascii="Segoe UI" w:hAnsi="Segoe UI" w:cs="Segoe UI"/>
          <w:b/>
          <w:sz w:val="22"/>
          <w:szCs w:val="22"/>
          <w:u w:val="single"/>
        </w:rPr>
        <w:t>r</w:t>
      </w:r>
      <w:r w:rsidR="006E5938" w:rsidRPr="004E78C6">
        <w:rPr>
          <w:rFonts w:ascii="Segoe UI" w:hAnsi="Segoe UI" w:cs="Segoe UI"/>
          <w:b/>
          <w:sz w:val="22"/>
          <w:szCs w:val="22"/>
          <w:u w:val="single"/>
        </w:rPr>
        <w:t xml:space="preserve"> </w:t>
      </w:r>
      <w:r w:rsidR="00CC29B2" w:rsidRPr="004E78C6">
        <w:rPr>
          <w:rFonts w:ascii="Segoe UI" w:hAnsi="Segoe UI" w:cs="Segoe UI"/>
          <w:b/>
          <w:sz w:val="22"/>
          <w:szCs w:val="22"/>
          <w:u w:val="single"/>
        </w:rPr>
        <w:t xml:space="preserve">1.0 </w:t>
      </w:r>
      <w:r w:rsidR="00AA33D2" w:rsidRPr="004E78C6">
        <w:rPr>
          <w:rFonts w:ascii="Segoe UI" w:hAnsi="Segoe UI" w:cs="Segoe UI"/>
          <w:b/>
          <w:sz w:val="22"/>
          <w:szCs w:val="22"/>
          <w:u w:val="single"/>
        </w:rPr>
        <w:t>lab science</w:t>
      </w:r>
      <w:r w:rsidR="00CC29B2" w:rsidRPr="004E78C6">
        <w:rPr>
          <w:rFonts w:ascii="Segoe UI" w:hAnsi="Segoe UI" w:cs="Segoe UI"/>
          <w:b/>
          <w:sz w:val="22"/>
          <w:szCs w:val="22"/>
          <w:u w:val="single"/>
        </w:rPr>
        <w:t xml:space="preserve"> credit</w:t>
      </w:r>
      <w:bookmarkEnd w:id="0"/>
      <w:r w:rsidR="00887F04">
        <w:rPr>
          <w:rFonts w:ascii="Segoe UI" w:hAnsi="Segoe UI" w:cs="Segoe UI"/>
          <w:b/>
          <w:sz w:val="22"/>
          <w:szCs w:val="22"/>
          <w:u w:val="single"/>
        </w:rPr>
        <w:t>.</w:t>
      </w:r>
    </w:p>
    <w:p w14:paraId="1B544C56" w14:textId="77777777" w:rsidR="003B009A" w:rsidRPr="007C1BAA" w:rsidRDefault="003B009A" w:rsidP="00456266">
      <w:pPr>
        <w:pStyle w:val="Header"/>
        <w:tabs>
          <w:tab w:val="clear" w:pos="4320"/>
          <w:tab w:val="clear" w:pos="8640"/>
          <w:tab w:val="center" w:pos="-5400"/>
        </w:tabs>
        <w:rPr>
          <w:rFonts w:cs="Segoe UI"/>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Caption w:val="Dental Assisting Course Overview"/>
        <w:tblDescription w:val="Dental Assisting Course Overview"/>
      </w:tblPr>
      <w:tblGrid>
        <w:gridCol w:w="3319"/>
        <w:gridCol w:w="4230"/>
        <w:gridCol w:w="7470"/>
      </w:tblGrid>
      <w:tr w:rsidR="00F003B1" w:rsidRPr="007C1BAA" w14:paraId="2528ECD6" w14:textId="77777777" w:rsidTr="00730E1D">
        <w:trPr>
          <w:trHeight w:val="288"/>
          <w:jc w:val="center"/>
        </w:trPr>
        <w:tc>
          <w:tcPr>
            <w:tcW w:w="15019" w:type="dxa"/>
            <w:gridSpan w:val="3"/>
            <w:shd w:val="clear" w:color="auto" w:fill="767171"/>
          </w:tcPr>
          <w:p w14:paraId="0C0133B2" w14:textId="65678C8E" w:rsidR="00F003B1" w:rsidRPr="007C1BAA" w:rsidRDefault="0015140E" w:rsidP="00567ECB">
            <w:pPr>
              <w:pStyle w:val="Header"/>
              <w:jc w:val="center"/>
              <w:rPr>
                <w:rFonts w:cs="Segoe UI"/>
                <w:b/>
                <w:szCs w:val="22"/>
              </w:rPr>
            </w:pPr>
            <w:r w:rsidRPr="007C1BAA">
              <w:rPr>
                <w:rFonts w:cs="Segoe UI"/>
                <w:b/>
                <w:color w:val="FFFFFF"/>
                <w:szCs w:val="22"/>
              </w:rPr>
              <w:t>School District</w:t>
            </w:r>
            <w:r w:rsidR="001241A7" w:rsidRPr="007C1BAA">
              <w:rPr>
                <w:rFonts w:cs="Segoe UI"/>
                <w:b/>
                <w:color w:val="FFFFFF"/>
                <w:szCs w:val="22"/>
              </w:rPr>
              <w:t xml:space="preserve"> Name</w:t>
            </w:r>
          </w:p>
        </w:tc>
      </w:tr>
      <w:tr w:rsidR="006B35CA" w:rsidRPr="007C1BAA" w14:paraId="31E1AEB7" w14:textId="77777777" w:rsidTr="00730E1D">
        <w:trPr>
          <w:trHeight w:val="152"/>
          <w:jc w:val="center"/>
        </w:trPr>
        <w:tc>
          <w:tcPr>
            <w:tcW w:w="7549" w:type="dxa"/>
            <w:gridSpan w:val="2"/>
          </w:tcPr>
          <w:p w14:paraId="2E1297EC" w14:textId="296D8700" w:rsidR="006B35CA" w:rsidRPr="007C1BAA" w:rsidRDefault="006B35CA" w:rsidP="006B35CA">
            <w:pPr>
              <w:pStyle w:val="Header"/>
              <w:rPr>
                <w:rFonts w:cs="Segoe UI"/>
                <w:b/>
                <w:szCs w:val="22"/>
              </w:rPr>
            </w:pPr>
            <w:r w:rsidRPr="007C1BAA">
              <w:rPr>
                <w:rFonts w:cs="Segoe UI"/>
                <w:b/>
                <w:szCs w:val="22"/>
              </w:rPr>
              <w:t>Course</w:t>
            </w:r>
            <w:r w:rsidR="00F00550" w:rsidRPr="007C1BAA">
              <w:rPr>
                <w:rFonts w:cs="Segoe UI"/>
                <w:b/>
                <w:szCs w:val="22"/>
              </w:rPr>
              <w:t xml:space="preserve"> Title</w:t>
            </w:r>
            <w:r w:rsidRPr="007C1BAA">
              <w:rPr>
                <w:rFonts w:cs="Segoe UI"/>
                <w:b/>
                <w:szCs w:val="22"/>
              </w:rPr>
              <w:t>:</w:t>
            </w:r>
            <w:r w:rsidRPr="007C1BAA">
              <w:rPr>
                <w:rFonts w:cs="Segoe UI"/>
                <w:bCs/>
                <w:szCs w:val="22"/>
              </w:rPr>
              <w:t xml:space="preserve"> </w:t>
            </w:r>
            <w:r w:rsidR="00F26349" w:rsidRPr="007C1BAA">
              <w:rPr>
                <w:rFonts w:cs="Segoe UI"/>
                <w:bCs/>
                <w:szCs w:val="22"/>
              </w:rPr>
              <w:t>Dental</w:t>
            </w:r>
            <w:r w:rsidR="00075EEE" w:rsidRPr="007C1BAA">
              <w:rPr>
                <w:rFonts w:cs="Segoe UI"/>
                <w:bCs/>
                <w:szCs w:val="22"/>
              </w:rPr>
              <w:t xml:space="preserve"> Assist</w:t>
            </w:r>
            <w:r w:rsidR="00FC637A" w:rsidRPr="007C1BAA">
              <w:rPr>
                <w:rFonts w:cs="Segoe UI"/>
                <w:bCs/>
                <w:szCs w:val="22"/>
              </w:rPr>
              <w:t>ing</w:t>
            </w:r>
          </w:p>
        </w:tc>
        <w:tc>
          <w:tcPr>
            <w:tcW w:w="7470" w:type="dxa"/>
          </w:tcPr>
          <w:p w14:paraId="1A5B0BD5" w14:textId="49E3E5A4" w:rsidR="006B35CA" w:rsidRPr="007C1BAA" w:rsidRDefault="006B35CA" w:rsidP="00DB6CD0">
            <w:pPr>
              <w:pStyle w:val="Header"/>
              <w:rPr>
                <w:rFonts w:cs="Segoe UI"/>
                <w:szCs w:val="22"/>
              </w:rPr>
            </w:pPr>
            <w:r w:rsidRPr="007C1BAA">
              <w:rPr>
                <w:rFonts w:cs="Segoe UI"/>
                <w:b/>
                <w:szCs w:val="22"/>
              </w:rPr>
              <w:t>Total Framework Hours</w:t>
            </w:r>
            <w:r w:rsidR="00E57B46" w:rsidRPr="007C1BAA">
              <w:rPr>
                <w:rFonts w:cs="Segoe UI"/>
                <w:b/>
                <w:szCs w:val="22"/>
              </w:rPr>
              <w:t>:</w:t>
            </w:r>
            <w:r w:rsidR="00E24E71" w:rsidRPr="007C1BAA">
              <w:rPr>
                <w:rFonts w:cs="Segoe UI"/>
                <w:bCs/>
                <w:szCs w:val="22"/>
              </w:rPr>
              <w:t xml:space="preserve"> </w:t>
            </w:r>
            <w:r w:rsidR="00075EEE" w:rsidRPr="007C1BAA">
              <w:rPr>
                <w:rFonts w:cs="Segoe UI"/>
                <w:bCs/>
                <w:szCs w:val="22"/>
              </w:rPr>
              <w:t>540</w:t>
            </w:r>
          </w:p>
        </w:tc>
      </w:tr>
      <w:tr w:rsidR="006B35CA" w:rsidRPr="007C1BAA" w14:paraId="24469584" w14:textId="77777777" w:rsidTr="00730E1D">
        <w:trPr>
          <w:trHeight w:val="215"/>
          <w:jc w:val="center"/>
        </w:trPr>
        <w:tc>
          <w:tcPr>
            <w:tcW w:w="3319" w:type="dxa"/>
          </w:tcPr>
          <w:p w14:paraId="39F86F22" w14:textId="456DA0BD" w:rsidR="006B35CA" w:rsidRPr="007C1BAA" w:rsidRDefault="006B35CA" w:rsidP="009A2E7B">
            <w:pPr>
              <w:pStyle w:val="Header"/>
              <w:rPr>
                <w:rFonts w:cs="Segoe UI"/>
                <w:b/>
                <w:szCs w:val="22"/>
              </w:rPr>
            </w:pPr>
            <w:r w:rsidRPr="007C1BAA">
              <w:rPr>
                <w:rFonts w:cs="Segoe UI"/>
                <w:b/>
                <w:szCs w:val="22"/>
              </w:rPr>
              <w:t>CIP Code:</w:t>
            </w:r>
            <w:r w:rsidR="00BF2B44" w:rsidRPr="007C1BAA">
              <w:rPr>
                <w:rFonts w:cs="Segoe UI"/>
                <w:b/>
                <w:szCs w:val="22"/>
              </w:rPr>
              <w:t xml:space="preserve"> </w:t>
            </w:r>
            <w:r w:rsidRPr="007C1BAA">
              <w:rPr>
                <w:rFonts w:cs="Segoe UI"/>
                <w:bCs/>
                <w:szCs w:val="22"/>
              </w:rPr>
              <w:t xml:space="preserve"> </w:t>
            </w:r>
            <w:r w:rsidR="00075EEE" w:rsidRPr="007C1BAA">
              <w:rPr>
                <w:rFonts w:cs="Segoe UI"/>
                <w:bCs/>
                <w:szCs w:val="22"/>
              </w:rPr>
              <w:t>51</w:t>
            </w:r>
            <w:r w:rsidR="006E5938" w:rsidRPr="007C1BAA">
              <w:rPr>
                <w:rFonts w:cs="Segoe UI"/>
                <w:bCs/>
                <w:szCs w:val="22"/>
              </w:rPr>
              <w:t>0</w:t>
            </w:r>
            <w:r w:rsidR="00075EEE" w:rsidRPr="007C1BAA">
              <w:rPr>
                <w:rFonts w:cs="Segoe UI"/>
                <w:bCs/>
                <w:szCs w:val="22"/>
              </w:rPr>
              <w:t>6</w:t>
            </w:r>
            <w:r w:rsidR="001269A9" w:rsidRPr="007C1BAA">
              <w:rPr>
                <w:rFonts w:cs="Segoe UI"/>
                <w:bCs/>
                <w:szCs w:val="22"/>
              </w:rPr>
              <w:t>0</w:t>
            </w:r>
            <w:r w:rsidR="00075EEE" w:rsidRPr="007C1BAA">
              <w:rPr>
                <w:rFonts w:cs="Segoe UI"/>
                <w:bCs/>
                <w:szCs w:val="22"/>
              </w:rPr>
              <w:t>1</w:t>
            </w:r>
          </w:p>
        </w:tc>
        <w:tc>
          <w:tcPr>
            <w:tcW w:w="4230" w:type="dxa"/>
          </w:tcPr>
          <w:p w14:paraId="0ACC3E3A" w14:textId="54F819CD" w:rsidR="006B35CA" w:rsidRPr="007C1BAA" w:rsidRDefault="000C1BDC" w:rsidP="006B35CA">
            <w:pPr>
              <w:pStyle w:val="Header"/>
              <w:rPr>
                <w:rFonts w:cs="Segoe UI"/>
                <w:b/>
                <w:szCs w:val="22"/>
              </w:rPr>
            </w:pPr>
            <w:r w:rsidRPr="007C1BAA">
              <w:rPr>
                <w:rFonts w:cs="Segoe UI"/>
                <w:b/>
                <w:szCs w:val="22"/>
              </w:rPr>
              <w:fldChar w:fldCharType="begin">
                <w:ffData>
                  <w:name w:val="Check1"/>
                  <w:enabled/>
                  <w:calcOnExit w:val="0"/>
                  <w:checkBox>
                    <w:sizeAuto/>
                    <w:default w:val="0"/>
                  </w:checkBox>
                </w:ffData>
              </w:fldChar>
            </w:r>
            <w:bookmarkStart w:id="1" w:name="Check1"/>
            <w:r w:rsidRPr="007C1BAA">
              <w:rPr>
                <w:rFonts w:cs="Segoe UI"/>
                <w:b/>
                <w:szCs w:val="22"/>
              </w:rPr>
              <w:instrText xml:space="preserve"> FORMCHECKBOX </w:instrText>
            </w:r>
            <w:r w:rsidRPr="007C1BAA">
              <w:rPr>
                <w:rFonts w:cs="Segoe UI"/>
                <w:b/>
                <w:szCs w:val="22"/>
              </w:rPr>
            </w:r>
            <w:r w:rsidRPr="007C1BAA">
              <w:rPr>
                <w:rFonts w:cs="Segoe UI"/>
                <w:b/>
                <w:szCs w:val="22"/>
              </w:rPr>
              <w:fldChar w:fldCharType="separate"/>
            </w:r>
            <w:r w:rsidRPr="007C1BAA">
              <w:rPr>
                <w:rFonts w:cs="Segoe UI"/>
                <w:b/>
                <w:szCs w:val="22"/>
              </w:rPr>
              <w:fldChar w:fldCharType="end"/>
            </w:r>
            <w:bookmarkEnd w:id="1"/>
            <w:r w:rsidR="001241A7" w:rsidRPr="007C1BAA">
              <w:rPr>
                <w:rFonts w:cs="Segoe UI"/>
                <w:b/>
                <w:szCs w:val="22"/>
              </w:rPr>
              <w:t xml:space="preserve"> </w:t>
            </w:r>
            <w:r w:rsidR="006B35CA" w:rsidRPr="007C1BAA">
              <w:rPr>
                <w:rFonts w:cs="Segoe UI"/>
                <w:bCs/>
                <w:szCs w:val="22"/>
              </w:rPr>
              <w:t>Exploratory</w:t>
            </w:r>
            <w:r w:rsidR="006B35CA" w:rsidRPr="007C1BAA">
              <w:rPr>
                <w:rFonts w:cs="Segoe UI"/>
                <w:b/>
                <w:szCs w:val="22"/>
              </w:rPr>
              <w:t xml:space="preserve">   </w:t>
            </w:r>
            <w:r w:rsidR="00075EEE" w:rsidRPr="007C1BAA">
              <w:rPr>
                <w:rFonts w:cs="Segoe UI"/>
                <w:b/>
                <w:szCs w:val="22"/>
              </w:rPr>
              <w:fldChar w:fldCharType="begin">
                <w:ffData>
                  <w:name w:val=""/>
                  <w:enabled/>
                  <w:calcOnExit w:val="0"/>
                  <w:checkBox>
                    <w:sizeAuto/>
                    <w:default w:val="1"/>
                  </w:checkBox>
                </w:ffData>
              </w:fldChar>
            </w:r>
            <w:r w:rsidR="00075EEE" w:rsidRPr="007C1BAA">
              <w:rPr>
                <w:rFonts w:cs="Segoe UI"/>
                <w:b/>
                <w:szCs w:val="22"/>
              </w:rPr>
              <w:instrText xml:space="preserve"> FORMCHECKBOX </w:instrText>
            </w:r>
            <w:r w:rsidR="00075EEE" w:rsidRPr="007C1BAA">
              <w:rPr>
                <w:rFonts w:cs="Segoe UI"/>
                <w:b/>
                <w:szCs w:val="22"/>
              </w:rPr>
            </w:r>
            <w:r w:rsidR="00075EEE" w:rsidRPr="007C1BAA">
              <w:rPr>
                <w:rFonts w:cs="Segoe UI"/>
                <w:b/>
                <w:szCs w:val="22"/>
              </w:rPr>
              <w:fldChar w:fldCharType="separate"/>
            </w:r>
            <w:r w:rsidR="00075EEE" w:rsidRPr="007C1BAA">
              <w:rPr>
                <w:rFonts w:cs="Segoe UI"/>
                <w:b/>
                <w:szCs w:val="22"/>
              </w:rPr>
              <w:fldChar w:fldCharType="end"/>
            </w:r>
            <w:r w:rsidR="001241A7" w:rsidRPr="007C1BAA">
              <w:rPr>
                <w:rFonts w:cs="Segoe UI"/>
                <w:b/>
                <w:szCs w:val="22"/>
              </w:rPr>
              <w:t xml:space="preserve"> </w:t>
            </w:r>
            <w:r w:rsidR="006B35CA" w:rsidRPr="007C1BAA">
              <w:rPr>
                <w:rFonts w:cs="Segoe UI"/>
                <w:bCs/>
                <w:szCs w:val="22"/>
              </w:rPr>
              <w:t>Preparatory</w:t>
            </w:r>
            <w:r w:rsidR="006B35CA" w:rsidRPr="007C1BAA">
              <w:rPr>
                <w:rFonts w:cs="Segoe UI"/>
                <w:b/>
                <w:szCs w:val="22"/>
              </w:rPr>
              <w:tab/>
            </w:r>
          </w:p>
        </w:tc>
        <w:tc>
          <w:tcPr>
            <w:tcW w:w="7470" w:type="dxa"/>
          </w:tcPr>
          <w:p w14:paraId="587BE680" w14:textId="6D5158FB" w:rsidR="006B35CA" w:rsidRPr="007C1BAA" w:rsidRDefault="006B35CA" w:rsidP="00F03FAE">
            <w:pPr>
              <w:pStyle w:val="Header"/>
              <w:rPr>
                <w:rFonts w:cs="Segoe UI"/>
                <w:b/>
                <w:szCs w:val="22"/>
              </w:rPr>
            </w:pPr>
            <w:r w:rsidRPr="007C1BAA">
              <w:rPr>
                <w:rFonts w:cs="Segoe UI"/>
                <w:b/>
                <w:szCs w:val="22"/>
              </w:rPr>
              <w:t>Date Last Modified:</w:t>
            </w:r>
            <w:r w:rsidR="00E24E71" w:rsidRPr="007C1BAA">
              <w:rPr>
                <w:rFonts w:cs="Segoe UI"/>
                <w:b/>
                <w:szCs w:val="22"/>
              </w:rPr>
              <w:t xml:space="preserve">  </w:t>
            </w:r>
            <w:r w:rsidR="00EF1792">
              <w:rPr>
                <w:rFonts w:cs="Segoe UI"/>
                <w:bCs/>
                <w:szCs w:val="22"/>
              </w:rPr>
              <w:t>April 1</w:t>
            </w:r>
            <w:r w:rsidR="0050180F" w:rsidRPr="007C1BAA">
              <w:rPr>
                <w:rFonts w:cs="Segoe UI"/>
                <w:bCs/>
                <w:szCs w:val="22"/>
              </w:rPr>
              <w:t>, 202</w:t>
            </w:r>
            <w:r w:rsidR="00B4368C" w:rsidRPr="007C1BAA">
              <w:rPr>
                <w:rFonts w:cs="Segoe UI"/>
                <w:bCs/>
                <w:szCs w:val="22"/>
              </w:rPr>
              <w:t>2</w:t>
            </w:r>
            <w:r w:rsidR="004E30F4">
              <w:rPr>
                <w:rFonts w:cs="Segoe UI"/>
                <w:bCs/>
                <w:szCs w:val="22"/>
              </w:rPr>
              <w:t>; June 25, 2025</w:t>
            </w:r>
          </w:p>
        </w:tc>
      </w:tr>
      <w:tr w:rsidR="006B35CA" w:rsidRPr="007C1BAA" w14:paraId="0A6FB113" w14:textId="77777777" w:rsidTr="00730E1D">
        <w:trPr>
          <w:trHeight w:val="215"/>
          <w:jc w:val="center"/>
        </w:trPr>
        <w:tc>
          <w:tcPr>
            <w:tcW w:w="7549" w:type="dxa"/>
            <w:gridSpan w:val="2"/>
          </w:tcPr>
          <w:p w14:paraId="42E2BAB3" w14:textId="240CA7E2" w:rsidR="006B35CA" w:rsidRPr="007C1BAA" w:rsidRDefault="006B35CA" w:rsidP="00494A05">
            <w:pPr>
              <w:pStyle w:val="Header"/>
              <w:rPr>
                <w:rFonts w:cs="Segoe UI"/>
                <w:b/>
                <w:szCs w:val="22"/>
              </w:rPr>
            </w:pPr>
            <w:r w:rsidRPr="007C1BAA">
              <w:rPr>
                <w:rFonts w:cs="Segoe UI"/>
                <w:b/>
                <w:szCs w:val="22"/>
              </w:rPr>
              <w:t xml:space="preserve">Career Cluster:  </w:t>
            </w:r>
            <w:r w:rsidR="00075EEE" w:rsidRPr="007C1BAA">
              <w:rPr>
                <w:rFonts w:cs="Segoe UI"/>
                <w:bCs/>
                <w:szCs w:val="22"/>
              </w:rPr>
              <w:t>Health Science</w:t>
            </w:r>
            <w:r w:rsidRPr="007C1BAA">
              <w:rPr>
                <w:rFonts w:cs="Segoe UI"/>
                <w:b/>
                <w:szCs w:val="22"/>
              </w:rPr>
              <w:t xml:space="preserve">  </w:t>
            </w:r>
          </w:p>
        </w:tc>
        <w:tc>
          <w:tcPr>
            <w:tcW w:w="7470" w:type="dxa"/>
            <w:tcBorders>
              <w:left w:val="nil"/>
            </w:tcBorders>
          </w:tcPr>
          <w:p w14:paraId="0F214563" w14:textId="13C7CD3C" w:rsidR="006B35CA" w:rsidRPr="007C1BAA" w:rsidRDefault="006B35CA" w:rsidP="00494A05">
            <w:pPr>
              <w:pStyle w:val="Header"/>
              <w:rPr>
                <w:rFonts w:cs="Segoe UI"/>
                <w:b/>
                <w:szCs w:val="22"/>
              </w:rPr>
            </w:pPr>
            <w:r w:rsidRPr="007C1BAA">
              <w:rPr>
                <w:rFonts w:cs="Segoe UI"/>
                <w:b/>
                <w:szCs w:val="22"/>
              </w:rPr>
              <w:t xml:space="preserve">Cluster Pathway:  </w:t>
            </w:r>
            <w:r w:rsidR="00075EEE" w:rsidRPr="007C1BAA">
              <w:rPr>
                <w:rFonts w:cs="Segoe UI"/>
                <w:bCs/>
                <w:szCs w:val="22"/>
              </w:rPr>
              <w:t>Therapeutic Services</w:t>
            </w:r>
            <w:r w:rsidRPr="007C1BAA">
              <w:rPr>
                <w:rFonts w:cs="Segoe UI"/>
                <w:b/>
                <w:szCs w:val="22"/>
              </w:rPr>
              <w:t xml:space="preserve">                                       </w:t>
            </w:r>
          </w:p>
        </w:tc>
      </w:tr>
      <w:tr w:rsidR="00005FF0" w:rsidRPr="007C1BAA" w14:paraId="4AF7562B" w14:textId="77777777" w:rsidTr="00730E1D">
        <w:trPr>
          <w:trHeight w:val="215"/>
          <w:jc w:val="center"/>
        </w:trPr>
        <w:tc>
          <w:tcPr>
            <w:tcW w:w="15019" w:type="dxa"/>
            <w:gridSpan w:val="3"/>
          </w:tcPr>
          <w:p w14:paraId="7CF5CD55" w14:textId="77777777" w:rsidR="00005FF0" w:rsidRDefault="00005FF0" w:rsidP="00005FF0">
            <w:pPr>
              <w:rPr>
                <w:rFonts w:ascii="Segoe UI" w:hAnsi="Segoe UI" w:cs="Segoe UI"/>
                <w:sz w:val="22"/>
                <w:szCs w:val="22"/>
              </w:rPr>
            </w:pPr>
            <w:r w:rsidRPr="007C1BAA">
              <w:rPr>
                <w:rFonts w:ascii="Segoe UI" w:hAnsi="Segoe UI" w:cs="Segoe UI"/>
                <w:b/>
                <w:sz w:val="22"/>
                <w:szCs w:val="22"/>
              </w:rPr>
              <w:t>Course Summary</w:t>
            </w:r>
            <w:r w:rsidRPr="007C1BAA">
              <w:rPr>
                <w:rFonts w:ascii="Segoe UI" w:hAnsi="Segoe UI" w:cs="Segoe UI"/>
                <w:sz w:val="22"/>
                <w:szCs w:val="22"/>
              </w:rPr>
              <w:t>:</w:t>
            </w:r>
          </w:p>
          <w:p w14:paraId="41616399" w14:textId="6C2552A2" w:rsidR="001269A9" w:rsidRDefault="001269A9" w:rsidP="001269A9">
            <w:pPr>
              <w:tabs>
                <w:tab w:val="center" w:pos="4320"/>
                <w:tab w:val="right" w:pos="8640"/>
              </w:tabs>
              <w:rPr>
                <w:rFonts w:ascii="Segoe UI" w:hAnsi="Segoe UI" w:cs="Segoe UI"/>
                <w:bCs/>
                <w:sz w:val="22"/>
                <w:szCs w:val="22"/>
              </w:rPr>
            </w:pPr>
            <w:r w:rsidRPr="007C1BAA">
              <w:rPr>
                <w:rFonts w:ascii="Segoe UI" w:hAnsi="Segoe UI" w:cs="Segoe UI"/>
                <w:bCs/>
                <w:sz w:val="22"/>
                <w:szCs w:val="22"/>
              </w:rPr>
              <w:t xml:space="preserve">Dental Assisting prepares students with an understanding of the roles and responsibilities of the dental health care professional within the application of dental care.  Dental assistant means a person who is registered by the commission to provide supportive services to a licensed dentist to the extend provided in </w:t>
            </w:r>
            <w:hyperlink r:id="rId11" w:history="1">
              <w:r w:rsidRPr="007C13F6">
                <w:rPr>
                  <w:rStyle w:val="Hyperlink"/>
                  <w:rFonts w:ascii="Segoe UI" w:hAnsi="Segoe UI" w:cs="Segoe UI"/>
                  <w:bCs/>
                  <w:sz w:val="22"/>
                  <w:szCs w:val="22"/>
                </w:rPr>
                <w:t>RCW: 18.260.040</w:t>
              </w:r>
            </w:hyperlink>
            <w:r w:rsidR="007A48D7">
              <w:rPr>
                <w:rFonts w:ascii="Segoe UI" w:hAnsi="Segoe UI" w:cs="Segoe UI"/>
                <w:bCs/>
                <w:sz w:val="22"/>
                <w:szCs w:val="22"/>
              </w:rPr>
              <w:t>,</w:t>
            </w:r>
            <w:r w:rsidRPr="007C1BAA">
              <w:rPr>
                <w:rFonts w:ascii="Segoe UI" w:hAnsi="Segoe UI" w:cs="Segoe UI"/>
                <w:bCs/>
                <w:sz w:val="22"/>
                <w:szCs w:val="22"/>
              </w:rPr>
              <w:t xml:space="preserve"> and WAC 246-817-520 and </w:t>
            </w:r>
            <w:r w:rsidR="007A48D7">
              <w:rPr>
                <w:rFonts w:ascii="Segoe UI" w:hAnsi="Segoe UI" w:cs="Segoe UI"/>
                <w:bCs/>
                <w:sz w:val="22"/>
                <w:szCs w:val="22"/>
              </w:rPr>
              <w:t xml:space="preserve">WAC </w:t>
            </w:r>
            <w:r w:rsidRPr="007C1BAA">
              <w:rPr>
                <w:rFonts w:ascii="Segoe UI" w:hAnsi="Segoe UI" w:cs="Segoe UI"/>
                <w:bCs/>
                <w:sz w:val="22"/>
                <w:szCs w:val="22"/>
              </w:rPr>
              <w:t>246-817-540.</w:t>
            </w:r>
          </w:p>
          <w:p w14:paraId="607DB45A" w14:textId="77777777" w:rsidR="00AE751E" w:rsidRDefault="00AE751E" w:rsidP="00AE751E">
            <w:pPr>
              <w:rPr>
                <w:rFonts w:ascii="Segoe UI" w:hAnsi="Segoe UI" w:cs="Segoe UI"/>
                <w:sz w:val="22"/>
                <w:szCs w:val="22"/>
              </w:rPr>
            </w:pPr>
          </w:p>
          <w:p w14:paraId="612B8518" w14:textId="48B04EF2" w:rsidR="00AE751E" w:rsidRPr="007C1BAA" w:rsidRDefault="00AE751E" w:rsidP="00AE751E">
            <w:pPr>
              <w:rPr>
                <w:rFonts w:ascii="Segoe UI" w:hAnsi="Segoe UI" w:cs="Segoe UI"/>
                <w:sz w:val="22"/>
                <w:szCs w:val="22"/>
              </w:rPr>
            </w:pPr>
            <w:r>
              <w:rPr>
                <w:rFonts w:ascii="Segoe UI" w:hAnsi="Segoe UI" w:cs="Segoe UI"/>
                <w:sz w:val="22"/>
                <w:szCs w:val="22"/>
              </w:rPr>
              <w:t xml:space="preserve">Per </w:t>
            </w:r>
            <w:hyperlink r:id="rId12" w:history="1">
              <w:r w:rsidRPr="007C13F6">
                <w:rPr>
                  <w:rStyle w:val="Hyperlink"/>
                  <w:rFonts w:ascii="Segoe UI" w:hAnsi="Segoe UI" w:cs="Segoe UI"/>
                  <w:sz w:val="22"/>
                  <w:szCs w:val="22"/>
                </w:rPr>
                <w:t>RCW 18.260.110</w:t>
              </w:r>
            </w:hyperlink>
            <w:r>
              <w:rPr>
                <w:rFonts w:ascii="Segoe UI" w:hAnsi="Segoe UI" w:cs="Segoe UI"/>
                <w:sz w:val="22"/>
                <w:szCs w:val="22"/>
              </w:rPr>
              <w:t xml:space="preserve"> minors who are acting under the direction and supervision of registered dental hygienists and licensed dentists can participate in the dental assistant education and training program that are approved by</w:t>
            </w:r>
            <w:r w:rsidR="00CF7338">
              <w:rPr>
                <w:rFonts w:ascii="Segoe UI" w:hAnsi="Segoe UI" w:cs="Segoe UI"/>
                <w:sz w:val="22"/>
                <w:szCs w:val="22"/>
              </w:rPr>
              <w:t xml:space="preserve"> Washington State Dental Quality Assurance Commission or offered at a school approved or licensed by </w:t>
            </w:r>
            <w:r>
              <w:rPr>
                <w:rFonts w:ascii="Segoe UI" w:hAnsi="Segoe UI" w:cs="Segoe UI"/>
                <w:sz w:val="22"/>
                <w:szCs w:val="22"/>
              </w:rPr>
              <w:t>the workforce training and education coordinating board, student achievement council, state board of community and technical colleges, or Washington State skill centers certified by OSPI.</w:t>
            </w:r>
          </w:p>
          <w:p w14:paraId="6F4C6780" w14:textId="77777777" w:rsidR="00AE751E" w:rsidRPr="007C1BAA" w:rsidRDefault="00AE751E" w:rsidP="001269A9">
            <w:pPr>
              <w:tabs>
                <w:tab w:val="center" w:pos="4320"/>
                <w:tab w:val="right" w:pos="8640"/>
              </w:tabs>
              <w:rPr>
                <w:rFonts w:ascii="Segoe UI" w:hAnsi="Segoe UI" w:cs="Segoe UI"/>
                <w:bCs/>
                <w:sz w:val="22"/>
                <w:szCs w:val="22"/>
              </w:rPr>
            </w:pPr>
          </w:p>
          <w:p w14:paraId="5036CEAE" w14:textId="29641262" w:rsidR="001269A9" w:rsidRPr="007C1BAA" w:rsidRDefault="001269A9" w:rsidP="001269A9">
            <w:pPr>
              <w:tabs>
                <w:tab w:val="center" w:pos="4320"/>
                <w:tab w:val="right" w:pos="8640"/>
              </w:tabs>
              <w:rPr>
                <w:rFonts w:ascii="Segoe UI" w:hAnsi="Segoe UI" w:cs="Segoe UI"/>
                <w:bCs/>
                <w:sz w:val="22"/>
                <w:szCs w:val="22"/>
              </w:rPr>
            </w:pPr>
            <w:r w:rsidRPr="007C1BAA">
              <w:rPr>
                <w:rFonts w:ascii="Segoe UI" w:hAnsi="Segoe UI" w:cs="Segoe UI"/>
                <w:bCs/>
                <w:sz w:val="22"/>
                <w:szCs w:val="22"/>
              </w:rPr>
              <w:t>Every dental assistant in the state of Washington must be registered</w:t>
            </w:r>
            <w:r w:rsidR="00183C6C">
              <w:rPr>
                <w:rFonts w:ascii="Segoe UI" w:hAnsi="Segoe UI" w:cs="Segoe UI"/>
                <w:bCs/>
                <w:sz w:val="22"/>
                <w:szCs w:val="22"/>
              </w:rPr>
              <w:t xml:space="preserve"> to practice in Washington State.</w:t>
            </w:r>
            <w:r w:rsidRPr="007C1BAA">
              <w:rPr>
                <w:rFonts w:ascii="Segoe UI" w:hAnsi="Segoe UI" w:cs="Segoe UI"/>
                <w:bCs/>
                <w:sz w:val="22"/>
                <w:szCs w:val="22"/>
              </w:rPr>
              <w:t xml:space="preserve"> To be eligible for registration as a dental assistant, one must:</w:t>
            </w:r>
          </w:p>
          <w:p w14:paraId="61A3CAD7" w14:textId="7745F9EE" w:rsidR="001269A9" w:rsidRPr="007C1BAA" w:rsidRDefault="001269A9" w:rsidP="001269A9">
            <w:pPr>
              <w:tabs>
                <w:tab w:val="center" w:pos="4320"/>
                <w:tab w:val="right" w:pos="8640"/>
              </w:tabs>
              <w:rPr>
                <w:rFonts w:ascii="Segoe UI" w:hAnsi="Segoe UI" w:cs="Segoe UI"/>
                <w:bCs/>
                <w:sz w:val="22"/>
                <w:szCs w:val="22"/>
              </w:rPr>
            </w:pPr>
            <w:r w:rsidRPr="007C1BAA">
              <w:rPr>
                <w:rFonts w:ascii="Segoe UI" w:hAnsi="Segoe UI" w:cs="Segoe UI"/>
                <w:bCs/>
                <w:sz w:val="22"/>
                <w:szCs w:val="22"/>
              </w:rPr>
              <w:t>Provide a completed application on forms provided by the Washington State Dental Quality Assurance commission (DQAC</w:t>
            </w:r>
            <w:r w:rsidR="00CF7338">
              <w:rPr>
                <w:rFonts w:ascii="Segoe UI" w:hAnsi="Segoe UI" w:cs="Segoe UI"/>
                <w:bCs/>
                <w:sz w:val="22"/>
                <w:szCs w:val="22"/>
              </w:rPr>
              <w:t>)</w:t>
            </w:r>
          </w:p>
          <w:p w14:paraId="63A98DF1" w14:textId="72849710" w:rsidR="001269A9" w:rsidRPr="007C1BAA" w:rsidRDefault="001269A9" w:rsidP="001269A9">
            <w:pPr>
              <w:tabs>
                <w:tab w:val="center" w:pos="4320"/>
                <w:tab w:val="right" w:pos="8640"/>
              </w:tabs>
              <w:rPr>
                <w:rFonts w:ascii="Segoe UI" w:hAnsi="Segoe UI" w:cs="Segoe UI"/>
                <w:bCs/>
                <w:sz w:val="22"/>
                <w:szCs w:val="22"/>
              </w:rPr>
            </w:pPr>
            <w:r w:rsidRPr="007C1BAA">
              <w:rPr>
                <w:rFonts w:ascii="Segoe UI" w:hAnsi="Segoe UI" w:cs="Segoe UI"/>
                <w:bCs/>
                <w:sz w:val="22"/>
                <w:szCs w:val="22"/>
              </w:rPr>
              <w:t>AND pay applicable fees</w:t>
            </w:r>
            <w:r w:rsidR="000109D4">
              <w:rPr>
                <w:rFonts w:ascii="Segoe UI" w:hAnsi="Segoe UI" w:cs="Segoe UI"/>
                <w:bCs/>
                <w:sz w:val="22"/>
                <w:szCs w:val="22"/>
              </w:rPr>
              <w:t>.</w:t>
            </w:r>
            <w:r w:rsidRPr="007C1BAA">
              <w:rPr>
                <w:rFonts w:ascii="Segoe UI" w:hAnsi="Segoe UI" w:cs="Segoe UI"/>
                <w:bCs/>
                <w:sz w:val="22"/>
                <w:szCs w:val="22"/>
              </w:rPr>
              <w:t xml:space="preserve"> </w:t>
            </w:r>
          </w:p>
          <w:p w14:paraId="7AB74FB5" w14:textId="63A43FE4" w:rsidR="001269A9" w:rsidRPr="007C1BAA" w:rsidRDefault="001269A9" w:rsidP="001269A9">
            <w:pPr>
              <w:tabs>
                <w:tab w:val="center" w:pos="4320"/>
                <w:tab w:val="right" w:pos="8640"/>
              </w:tabs>
              <w:rPr>
                <w:rFonts w:ascii="Segoe UI" w:hAnsi="Segoe UI" w:cs="Segoe UI"/>
                <w:bCs/>
                <w:sz w:val="22"/>
                <w:szCs w:val="22"/>
              </w:rPr>
            </w:pPr>
            <w:r w:rsidRPr="007C1BAA">
              <w:rPr>
                <w:rFonts w:ascii="Segoe UI" w:hAnsi="Segoe UI" w:cs="Segoe UI"/>
                <w:bCs/>
                <w:sz w:val="22"/>
                <w:szCs w:val="22"/>
              </w:rPr>
              <w:t xml:space="preserve">AND provide evidence of completion of </w:t>
            </w:r>
            <w:r w:rsidR="00AA33D2" w:rsidRPr="007C1BAA">
              <w:rPr>
                <w:rFonts w:ascii="Segoe UI" w:hAnsi="Segoe UI" w:cs="Segoe UI"/>
                <w:bCs/>
                <w:sz w:val="22"/>
                <w:szCs w:val="22"/>
              </w:rPr>
              <w:t xml:space="preserve">Blood Borne pathogen </w:t>
            </w:r>
            <w:r w:rsidRPr="007C1BAA">
              <w:rPr>
                <w:rFonts w:ascii="Segoe UI" w:hAnsi="Segoe UI" w:cs="Segoe UI"/>
                <w:bCs/>
                <w:sz w:val="22"/>
                <w:szCs w:val="22"/>
              </w:rPr>
              <w:t>education and training</w:t>
            </w:r>
            <w:r w:rsidR="000109D4">
              <w:rPr>
                <w:rFonts w:ascii="Segoe UI" w:hAnsi="Segoe UI" w:cs="Segoe UI"/>
                <w:bCs/>
                <w:sz w:val="22"/>
                <w:szCs w:val="22"/>
              </w:rPr>
              <w:t>.</w:t>
            </w:r>
            <w:r w:rsidRPr="007C1BAA">
              <w:rPr>
                <w:rFonts w:ascii="Segoe UI" w:hAnsi="Segoe UI" w:cs="Segoe UI"/>
                <w:bCs/>
                <w:sz w:val="22"/>
                <w:szCs w:val="22"/>
              </w:rPr>
              <w:t xml:space="preserve"> </w:t>
            </w:r>
          </w:p>
          <w:p w14:paraId="6579C7F1" w14:textId="2F33EA11" w:rsidR="001269A9" w:rsidRPr="007C1BAA" w:rsidRDefault="001269A9" w:rsidP="001269A9">
            <w:pPr>
              <w:tabs>
                <w:tab w:val="center" w:pos="4320"/>
                <w:tab w:val="right" w:pos="8640"/>
              </w:tabs>
              <w:rPr>
                <w:rFonts w:ascii="Segoe UI" w:hAnsi="Segoe UI" w:cs="Segoe UI"/>
                <w:bCs/>
                <w:sz w:val="22"/>
                <w:szCs w:val="22"/>
              </w:rPr>
            </w:pPr>
            <w:r w:rsidRPr="007C1BAA">
              <w:rPr>
                <w:rFonts w:ascii="Segoe UI" w:hAnsi="Segoe UI" w:cs="Segoe UI"/>
                <w:bCs/>
                <w:sz w:val="22"/>
                <w:szCs w:val="22"/>
              </w:rPr>
              <w:t xml:space="preserve">AND provide any other information determined by the </w:t>
            </w:r>
            <w:r w:rsidR="0062698C" w:rsidRPr="007C1BAA">
              <w:rPr>
                <w:rFonts w:ascii="Segoe UI" w:hAnsi="Segoe UI" w:cs="Segoe UI"/>
                <w:bCs/>
                <w:sz w:val="22"/>
                <w:szCs w:val="22"/>
              </w:rPr>
              <w:t>D</w:t>
            </w:r>
            <w:r w:rsidRPr="007C1BAA">
              <w:rPr>
                <w:rFonts w:ascii="Segoe UI" w:hAnsi="Segoe UI" w:cs="Segoe UI"/>
                <w:bCs/>
                <w:sz w:val="22"/>
                <w:szCs w:val="22"/>
              </w:rPr>
              <w:t>QAC</w:t>
            </w:r>
            <w:r w:rsidR="000109D4">
              <w:rPr>
                <w:rFonts w:ascii="Segoe UI" w:hAnsi="Segoe UI" w:cs="Segoe UI"/>
                <w:bCs/>
                <w:sz w:val="22"/>
                <w:szCs w:val="22"/>
              </w:rPr>
              <w:t>.</w:t>
            </w:r>
          </w:p>
          <w:p w14:paraId="2A38F87D" w14:textId="7F220B1F" w:rsidR="0005424F" w:rsidRPr="007C1BAA" w:rsidRDefault="001269A9" w:rsidP="001269A9">
            <w:pPr>
              <w:tabs>
                <w:tab w:val="center" w:pos="4320"/>
                <w:tab w:val="right" w:pos="8640"/>
              </w:tabs>
              <w:rPr>
                <w:rFonts w:ascii="Segoe UI" w:hAnsi="Segoe UI" w:cs="Segoe UI"/>
                <w:bCs/>
                <w:sz w:val="22"/>
                <w:szCs w:val="22"/>
              </w:rPr>
            </w:pPr>
            <w:r w:rsidRPr="007C1BAA">
              <w:rPr>
                <w:rFonts w:ascii="Segoe UI" w:hAnsi="Segoe UI" w:cs="Segoe UI"/>
                <w:bCs/>
                <w:sz w:val="22"/>
                <w:szCs w:val="22"/>
              </w:rPr>
              <w:t>A registered dental assistant must hold a current and valid health care provider basic life support (BLS) certificate.</w:t>
            </w:r>
          </w:p>
          <w:p w14:paraId="3929CC08" w14:textId="77777777" w:rsidR="00183C6C" w:rsidRDefault="00183C6C" w:rsidP="001269A9">
            <w:pPr>
              <w:tabs>
                <w:tab w:val="center" w:pos="4320"/>
                <w:tab w:val="right" w:pos="8640"/>
              </w:tabs>
              <w:rPr>
                <w:rFonts w:ascii="Segoe UI" w:hAnsi="Segoe UI" w:cs="Segoe UI"/>
                <w:b/>
                <w:sz w:val="22"/>
                <w:szCs w:val="22"/>
              </w:rPr>
            </w:pPr>
          </w:p>
          <w:p w14:paraId="745F713D" w14:textId="77777777" w:rsidR="00183C6C" w:rsidRDefault="00183C6C" w:rsidP="001269A9">
            <w:pPr>
              <w:tabs>
                <w:tab w:val="center" w:pos="4320"/>
                <w:tab w:val="right" w:pos="8640"/>
              </w:tabs>
              <w:rPr>
                <w:rFonts w:ascii="Segoe UI" w:hAnsi="Segoe UI" w:cs="Segoe UI"/>
                <w:b/>
                <w:sz w:val="22"/>
                <w:szCs w:val="22"/>
              </w:rPr>
            </w:pPr>
          </w:p>
          <w:p w14:paraId="604AA969" w14:textId="77777777" w:rsidR="00183C6C" w:rsidRDefault="00183C6C" w:rsidP="001269A9">
            <w:pPr>
              <w:tabs>
                <w:tab w:val="center" w:pos="4320"/>
                <w:tab w:val="right" w:pos="8640"/>
              </w:tabs>
              <w:rPr>
                <w:rFonts w:ascii="Segoe UI" w:hAnsi="Segoe UI" w:cs="Segoe UI"/>
                <w:b/>
                <w:sz w:val="22"/>
                <w:szCs w:val="22"/>
              </w:rPr>
            </w:pPr>
          </w:p>
          <w:p w14:paraId="31308216" w14:textId="0C88344A" w:rsidR="0050180F" w:rsidRPr="007C1BAA" w:rsidRDefault="0005424F" w:rsidP="001269A9">
            <w:pPr>
              <w:tabs>
                <w:tab w:val="center" w:pos="4320"/>
                <w:tab w:val="right" w:pos="8640"/>
              </w:tabs>
              <w:rPr>
                <w:rFonts w:ascii="Segoe UI" w:hAnsi="Segoe UI" w:cs="Segoe UI"/>
                <w:b/>
                <w:sz w:val="22"/>
                <w:szCs w:val="22"/>
              </w:rPr>
            </w:pPr>
            <w:r w:rsidRPr="00887F04">
              <w:rPr>
                <w:rFonts w:ascii="Segoe UI" w:hAnsi="Segoe UI" w:cs="Segoe UI"/>
                <w:b/>
                <w:sz w:val="22"/>
                <w:szCs w:val="22"/>
              </w:rPr>
              <w:lastRenderedPageBreak/>
              <w:t>Units</w:t>
            </w:r>
          </w:p>
          <w:p w14:paraId="5B45CD23" w14:textId="5D1EAADB" w:rsidR="0050180F" w:rsidRPr="007C1BAA" w:rsidRDefault="0050180F" w:rsidP="001269A9">
            <w:pPr>
              <w:tabs>
                <w:tab w:val="center" w:pos="4320"/>
                <w:tab w:val="right" w:pos="8640"/>
              </w:tabs>
              <w:rPr>
                <w:rFonts w:ascii="Segoe UI" w:hAnsi="Segoe UI" w:cs="Segoe UI"/>
                <w:bCs/>
                <w:sz w:val="22"/>
                <w:szCs w:val="22"/>
              </w:rPr>
            </w:pPr>
            <w:r w:rsidRPr="007C1BAA">
              <w:rPr>
                <w:rFonts w:ascii="Segoe UI" w:hAnsi="Segoe UI" w:cs="Segoe UI"/>
                <w:bCs/>
                <w:sz w:val="22"/>
                <w:szCs w:val="22"/>
              </w:rPr>
              <w:t>Unit 1 Introduction to the Dental Field</w:t>
            </w:r>
            <w:r w:rsidR="00CC4117" w:rsidRPr="007C1BAA">
              <w:rPr>
                <w:rFonts w:ascii="Segoe UI" w:hAnsi="Segoe UI" w:cs="Segoe UI"/>
                <w:bCs/>
                <w:sz w:val="22"/>
                <w:szCs w:val="22"/>
              </w:rPr>
              <w:t xml:space="preserve"> (</w:t>
            </w:r>
            <w:r w:rsidR="00076DA7">
              <w:rPr>
                <w:rFonts w:ascii="Segoe UI" w:hAnsi="Segoe UI" w:cs="Segoe UI"/>
                <w:bCs/>
                <w:sz w:val="22"/>
                <w:szCs w:val="22"/>
              </w:rPr>
              <w:t>15</w:t>
            </w:r>
            <w:r w:rsidR="00CC4117" w:rsidRPr="007C1BAA">
              <w:rPr>
                <w:rFonts w:ascii="Segoe UI" w:hAnsi="Segoe UI" w:cs="Segoe UI"/>
                <w:bCs/>
                <w:sz w:val="22"/>
                <w:szCs w:val="22"/>
              </w:rPr>
              <w:t>)</w:t>
            </w:r>
          </w:p>
          <w:p w14:paraId="16297503" w14:textId="1C23BB06" w:rsidR="00F21BF0" w:rsidRPr="007C1BAA" w:rsidRDefault="00F21BF0" w:rsidP="00F21BF0">
            <w:pPr>
              <w:tabs>
                <w:tab w:val="center" w:pos="4320"/>
                <w:tab w:val="right" w:pos="8640"/>
              </w:tabs>
              <w:rPr>
                <w:rFonts w:ascii="Segoe UI" w:hAnsi="Segoe UI" w:cs="Segoe UI"/>
                <w:sz w:val="22"/>
                <w:szCs w:val="22"/>
              </w:rPr>
            </w:pPr>
            <w:r w:rsidRPr="007C1BAA">
              <w:rPr>
                <w:rFonts w:ascii="Segoe UI" w:hAnsi="Segoe UI" w:cs="Segoe UI"/>
                <w:bCs/>
                <w:sz w:val="22"/>
                <w:szCs w:val="22"/>
              </w:rPr>
              <w:t xml:space="preserve">Unit </w:t>
            </w:r>
            <w:r w:rsidR="00A34DD7" w:rsidRPr="007C1BAA">
              <w:rPr>
                <w:rFonts w:ascii="Segoe UI" w:hAnsi="Segoe UI" w:cs="Segoe UI"/>
                <w:bCs/>
                <w:sz w:val="22"/>
                <w:szCs w:val="22"/>
              </w:rPr>
              <w:t>2</w:t>
            </w:r>
            <w:r w:rsidRPr="007C1BAA">
              <w:rPr>
                <w:rFonts w:ascii="Segoe UI" w:hAnsi="Segoe UI" w:cs="Segoe UI"/>
                <w:bCs/>
                <w:sz w:val="22"/>
                <w:szCs w:val="22"/>
              </w:rPr>
              <w:t xml:space="preserve"> </w:t>
            </w:r>
            <w:bookmarkStart w:id="2" w:name="_Hlk89418737"/>
            <w:r w:rsidRPr="007C1BAA">
              <w:rPr>
                <w:rFonts w:ascii="Segoe UI" w:hAnsi="Segoe UI" w:cs="Segoe UI"/>
                <w:sz w:val="22"/>
                <w:szCs w:val="22"/>
              </w:rPr>
              <w:t>Communication</w:t>
            </w:r>
            <w:r w:rsidR="00CC4117" w:rsidRPr="007C1BAA">
              <w:rPr>
                <w:rFonts w:ascii="Segoe UI" w:hAnsi="Segoe UI" w:cs="Segoe UI"/>
                <w:sz w:val="22"/>
                <w:szCs w:val="22"/>
              </w:rPr>
              <w:t xml:space="preserve"> (20)</w:t>
            </w:r>
          </w:p>
          <w:p w14:paraId="217FA911" w14:textId="44E8F238" w:rsidR="00F21BF0" w:rsidRPr="007C1BAA" w:rsidRDefault="00F21BF0" w:rsidP="00F21BF0">
            <w:pPr>
              <w:tabs>
                <w:tab w:val="center" w:pos="4320"/>
                <w:tab w:val="right" w:pos="8640"/>
              </w:tabs>
              <w:rPr>
                <w:rFonts w:ascii="Segoe UI" w:hAnsi="Segoe UI" w:cs="Segoe UI"/>
                <w:bCs/>
                <w:sz w:val="22"/>
                <w:szCs w:val="22"/>
              </w:rPr>
            </w:pPr>
            <w:r w:rsidRPr="007C1BAA">
              <w:rPr>
                <w:rFonts w:ascii="Segoe UI" w:hAnsi="Segoe UI" w:cs="Segoe UI"/>
                <w:bCs/>
                <w:sz w:val="22"/>
                <w:szCs w:val="22"/>
              </w:rPr>
              <w:t xml:space="preserve">Unit </w:t>
            </w:r>
            <w:r w:rsidR="00A34DD7" w:rsidRPr="007C1BAA">
              <w:rPr>
                <w:rFonts w:ascii="Segoe UI" w:hAnsi="Segoe UI" w:cs="Segoe UI"/>
                <w:bCs/>
                <w:sz w:val="22"/>
                <w:szCs w:val="22"/>
              </w:rPr>
              <w:t>3</w:t>
            </w:r>
            <w:r w:rsidRPr="007C1BAA">
              <w:rPr>
                <w:rFonts w:ascii="Segoe UI" w:hAnsi="Segoe UI" w:cs="Segoe UI"/>
                <w:bCs/>
                <w:sz w:val="22"/>
                <w:szCs w:val="22"/>
              </w:rPr>
              <w:t xml:space="preserve"> </w:t>
            </w:r>
            <w:r w:rsidRPr="007C1BAA">
              <w:rPr>
                <w:rFonts w:ascii="Segoe UI" w:hAnsi="Segoe UI" w:cs="Segoe UI"/>
                <w:bCs/>
                <w:color w:val="000000"/>
                <w:sz w:val="22"/>
                <w:szCs w:val="22"/>
              </w:rPr>
              <w:t>Ethical and Legal Behavior</w:t>
            </w:r>
            <w:r w:rsidR="00CC4117" w:rsidRPr="007C1BAA">
              <w:rPr>
                <w:rFonts w:ascii="Segoe UI" w:hAnsi="Segoe UI" w:cs="Segoe UI"/>
                <w:bCs/>
                <w:color w:val="000000"/>
                <w:sz w:val="22"/>
                <w:szCs w:val="22"/>
              </w:rPr>
              <w:t xml:space="preserve"> (</w:t>
            </w:r>
            <w:r w:rsidR="00217B1C">
              <w:rPr>
                <w:rFonts w:ascii="Segoe UI" w:hAnsi="Segoe UI" w:cs="Segoe UI"/>
                <w:bCs/>
                <w:color w:val="000000"/>
                <w:sz w:val="22"/>
                <w:szCs w:val="22"/>
              </w:rPr>
              <w:t>2</w:t>
            </w:r>
            <w:r w:rsidR="00CC4117" w:rsidRPr="007C1BAA">
              <w:rPr>
                <w:rFonts w:ascii="Segoe UI" w:hAnsi="Segoe UI" w:cs="Segoe UI"/>
                <w:bCs/>
                <w:color w:val="000000"/>
                <w:sz w:val="22"/>
                <w:szCs w:val="22"/>
              </w:rPr>
              <w:t>0)</w:t>
            </w:r>
          </w:p>
          <w:p w14:paraId="63BDAC7C" w14:textId="639D199D" w:rsidR="0050180F" w:rsidRPr="007C1BAA" w:rsidRDefault="0050180F" w:rsidP="001269A9">
            <w:pPr>
              <w:tabs>
                <w:tab w:val="center" w:pos="4320"/>
                <w:tab w:val="right" w:pos="8640"/>
              </w:tabs>
              <w:rPr>
                <w:rFonts w:ascii="Segoe UI" w:hAnsi="Segoe UI" w:cs="Segoe UI"/>
                <w:bCs/>
                <w:sz w:val="22"/>
                <w:szCs w:val="22"/>
              </w:rPr>
            </w:pPr>
            <w:r w:rsidRPr="007C1BAA">
              <w:rPr>
                <w:rFonts w:ascii="Segoe UI" w:hAnsi="Segoe UI" w:cs="Segoe UI"/>
                <w:bCs/>
                <w:sz w:val="22"/>
                <w:szCs w:val="22"/>
              </w:rPr>
              <w:t xml:space="preserve">Unit </w:t>
            </w:r>
            <w:r w:rsidR="00A34DD7" w:rsidRPr="007C1BAA">
              <w:rPr>
                <w:rFonts w:ascii="Segoe UI" w:hAnsi="Segoe UI" w:cs="Segoe UI"/>
                <w:bCs/>
                <w:sz w:val="22"/>
                <w:szCs w:val="22"/>
              </w:rPr>
              <w:t xml:space="preserve">4 Basic Dental Sciences: </w:t>
            </w:r>
            <w:r w:rsidR="002F705B" w:rsidRPr="007C1BAA">
              <w:rPr>
                <w:rFonts w:ascii="Segoe UI" w:hAnsi="Segoe UI" w:cs="Segoe UI"/>
                <w:bCs/>
                <w:sz w:val="22"/>
                <w:szCs w:val="22"/>
              </w:rPr>
              <w:t xml:space="preserve">General Anatomy and Physiology for Head, </w:t>
            </w:r>
            <w:r w:rsidR="0089130E" w:rsidRPr="007C1BAA">
              <w:rPr>
                <w:rFonts w:ascii="Segoe UI" w:hAnsi="Segoe UI" w:cs="Segoe UI"/>
                <w:bCs/>
                <w:sz w:val="22"/>
                <w:szCs w:val="22"/>
              </w:rPr>
              <w:t>N</w:t>
            </w:r>
            <w:r w:rsidR="002F705B" w:rsidRPr="007C1BAA">
              <w:rPr>
                <w:rFonts w:ascii="Segoe UI" w:hAnsi="Segoe UI" w:cs="Segoe UI"/>
                <w:bCs/>
                <w:sz w:val="22"/>
                <w:szCs w:val="22"/>
              </w:rPr>
              <w:t xml:space="preserve">eck and </w:t>
            </w:r>
            <w:r w:rsidR="0089130E" w:rsidRPr="007C1BAA">
              <w:rPr>
                <w:rFonts w:ascii="Segoe UI" w:hAnsi="Segoe UI" w:cs="Segoe UI"/>
                <w:bCs/>
                <w:sz w:val="22"/>
                <w:szCs w:val="22"/>
              </w:rPr>
              <w:t>O</w:t>
            </w:r>
            <w:r w:rsidR="002F705B" w:rsidRPr="007C1BAA">
              <w:rPr>
                <w:rFonts w:ascii="Segoe UI" w:hAnsi="Segoe UI" w:cs="Segoe UI"/>
                <w:bCs/>
                <w:sz w:val="22"/>
                <w:szCs w:val="22"/>
              </w:rPr>
              <w:t>ral cavity</w:t>
            </w:r>
            <w:r w:rsidR="00CC4117" w:rsidRPr="007C1BAA">
              <w:rPr>
                <w:rFonts w:ascii="Segoe UI" w:hAnsi="Segoe UI" w:cs="Segoe UI"/>
                <w:bCs/>
                <w:sz w:val="22"/>
                <w:szCs w:val="22"/>
              </w:rPr>
              <w:t xml:space="preserve"> (40)</w:t>
            </w:r>
          </w:p>
          <w:p w14:paraId="4AD487A1" w14:textId="6F3EFA73" w:rsidR="00A34DD7" w:rsidRPr="007C1BAA" w:rsidRDefault="00A34DD7" w:rsidP="00A34DD7">
            <w:pPr>
              <w:tabs>
                <w:tab w:val="center" w:pos="4320"/>
                <w:tab w:val="right" w:pos="8640"/>
              </w:tabs>
              <w:rPr>
                <w:rFonts w:ascii="Segoe UI" w:hAnsi="Segoe UI" w:cs="Segoe UI"/>
                <w:bCs/>
                <w:sz w:val="22"/>
                <w:szCs w:val="22"/>
              </w:rPr>
            </w:pPr>
            <w:r w:rsidRPr="007C1BAA">
              <w:rPr>
                <w:rFonts w:ascii="Segoe UI" w:hAnsi="Segoe UI" w:cs="Segoe UI"/>
                <w:bCs/>
                <w:sz w:val="22"/>
                <w:szCs w:val="22"/>
              </w:rPr>
              <w:t xml:space="preserve">Unit 5 Charting </w:t>
            </w:r>
            <w:r w:rsidR="00CC4117" w:rsidRPr="007C1BAA">
              <w:rPr>
                <w:rFonts w:ascii="Segoe UI" w:hAnsi="Segoe UI" w:cs="Segoe UI"/>
                <w:bCs/>
                <w:sz w:val="22"/>
                <w:szCs w:val="22"/>
              </w:rPr>
              <w:t>(30)</w:t>
            </w:r>
          </w:p>
          <w:p w14:paraId="1DDFD812" w14:textId="1D338D7F" w:rsidR="0089130E" w:rsidRPr="007C1BAA" w:rsidRDefault="0089130E" w:rsidP="001269A9">
            <w:pPr>
              <w:tabs>
                <w:tab w:val="center" w:pos="4320"/>
                <w:tab w:val="right" w:pos="8640"/>
              </w:tabs>
              <w:rPr>
                <w:rFonts w:ascii="Segoe UI" w:hAnsi="Segoe UI" w:cs="Segoe UI"/>
                <w:bCs/>
                <w:sz w:val="22"/>
                <w:szCs w:val="22"/>
              </w:rPr>
            </w:pPr>
            <w:r w:rsidRPr="007C1BAA">
              <w:rPr>
                <w:rFonts w:ascii="Segoe UI" w:hAnsi="Segoe UI" w:cs="Segoe UI"/>
                <w:bCs/>
                <w:sz w:val="22"/>
                <w:szCs w:val="22"/>
              </w:rPr>
              <w:t>Unit 6 Safety and Infection Control</w:t>
            </w:r>
            <w:r w:rsidR="00CC4117" w:rsidRPr="007C1BAA">
              <w:rPr>
                <w:rFonts w:ascii="Segoe UI" w:hAnsi="Segoe UI" w:cs="Segoe UI"/>
                <w:bCs/>
                <w:sz w:val="22"/>
                <w:szCs w:val="22"/>
              </w:rPr>
              <w:t xml:space="preserve"> (30)</w:t>
            </w:r>
          </w:p>
          <w:p w14:paraId="4E951879" w14:textId="31007428" w:rsidR="00A34DD7" w:rsidRPr="007C1BAA" w:rsidRDefault="00A34DD7" w:rsidP="00A34DD7">
            <w:pPr>
              <w:tabs>
                <w:tab w:val="center" w:pos="4320"/>
                <w:tab w:val="right" w:pos="8640"/>
              </w:tabs>
              <w:rPr>
                <w:rFonts w:ascii="Segoe UI" w:hAnsi="Segoe UI" w:cs="Segoe UI"/>
                <w:bCs/>
                <w:color w:val="000000"/>
                <w:sz w:val="22"/>
                <w:szCs w:val="22"/>
              </w:rPr>
            </w:pPr>
            <w:r w:rsidRPr="007C1BAA">
              <w:rPr>
                <w:rFonts w:ascii="Segoe UI" w:hAnsi="Segoe UI" w:cs="Segoe UI"/>
                <w:bCs/>
                <w:sz w:val="22"/>
                <w:szCs w:val="22"/>
              </w:rPr>
              <w:t>Unit 7 Healthcare Office Management</w:t>
            </w:r>
            <w:r w:rsidR="00CC4117" w:rsidRPr="007C1BAA">
              <w:rPr>
                <w:rFonts w:ascii="Segoe UI" w:hAnsi="Segoe UI" w:cs="Segoe UI"/>
                <w:bCs/>
                <w:sz w:val="22"/>
                <w:szCs w:val="22"/>
              </w:rPr>
              <w:t xml:space="preserve"> (30)</w:t>
            </w:r>
          </w:p>
          <w:p w14:paraId="1DE55DD2" w14:textId="642CA718" w:rsidR="00A34DD7" w:rsidRPr="007C1BAA" w:rsidRDefault="00A34DD7" w:rsidP="00A34DD7">
            <w:pPr>
              <w:tabs>
                <w:tab w:val="center" w:pos="4320"/>
                <w:tab w:val="right" w:pos="8640"/>
              </w:tabs>
              <w:rPr>
                <w:rFonts w:ascii="Segoe UI" w:hAnsi="Segoe UI" w:cs="Segoe UI"/>
                <w:bCs/>
                <w:sz w:val="22"/>
                <w:szCs w:val="22"/>
              </w:rPr>
            </w:pPr>
            <w:r w:rsidRPr="007C1BAA">
              <w:rPr>
                <w:rFonts w:ascii="Segoe UI" w:hAnsi="Segoe UI" w:cs="Segoe UI"/>
                <w:bCs/>
                <w:sz w:val="22"/>
                <w:szCs w:val="22"/>
              </w:rPr>
              <w:t xml:space="preserve">Unit 8 Record Patient Information and Assessment </w:t>
            </w:r>
            <w:r w:rsidR="00CC4117" w:rsidRPr="007C1BAA">
              <w:rPr>
                <w:rFonts w:ascii="Segoe UI" w:hAnsi="Segoe UI" w:cs="Segoe UI"/>
                <w:bCs/>
                <w:sz w:val="22"/>
                <w:szCs w:val="22"/>
              </w:rPr>
              <w:t>(30)</w:t>
            </w:r>
          </w:p>
          <w:p w14:paraId="58D657A5" w14:textId="6467F273" w:rsidR="00F21BF0" w:rsidRPr="007C1BAA" w:rsidRDefault="00F21BF0" w:rsidP="00F21BF0">
            <w:pPr>
              <w:tabs>
                <w:tab w:val="center" w:pos="4320"/>
                <w:tab w:val="right" w:pos="8640"/>
              </w:tabs>
              <w:rPr>
                <w:rFonts w:ascii="Segoe UI" w:hAnsi="Segoe UI" w:cs="Segoe UI"/>
                <w:bCs/>
                <w:sz w:val="22"/>
                <w:szCs w:val="22"/>
              </w:rPr>
            </w:pPr>
            <w:r w:rsidRPr="007C1BAA">
              <w:rPr>
                <w:rFonts w:ascii="Segoe UI" w:hAnsi="Segoe UI" w:cs="Segoe UI"/>
                <w:bCs/>
                <w:sz w:val="22"/>
                <w:szCs w:val="22"/>
              </w:rPr>
              <w:t xml:space="preserve">Unit </w:t>
            </w:r>
            <w:r w:rsidR="00A34DD7" w:rsidRPr="007C1BAA">
              <w:rPr>
                <w:rFonts w:ascii="Segoe UI" w:hAnsi="Segoe UI" w:cs="Segoe UI"/>
                <w:bCs/>
                <w:sz w:val="22"/>
                <w:szCs w:val="22"/>
              </w:rPr>
              <w:t>9</w:t>
            </w:r>
            <w:r w:rsidRPr="007C1BAA">
              <w:rPr>
                <w:rFonts w:ascii="Segoe UI" w:hAnsi="Segoe UI" w:cs="Segoe UI"/>
                <w:bCs/>
                <w:sz w:val="22"/>
                <w:szCs w:val="22"/>
              </w:rPr>
              <w:t xml:space="preserve"> </w:t>
            </w:r>
            <w:r w:rsidR="00A34DD7" w:rsidRPr="007C1BAA">
              <w:rPr>
                <w:rFonts w:ascii="Segoe UI" w:hAnsi="Segoe UI" w:cs="Segoe UI"/>
                <w:bCs/>
                <w:sz w:val="22"/>
                <w:szCs w:val="22"/>
              </w:rPr>
              <w:t>Preventative Dentistry</w:t>
            </w:r>
            <w:r w:rsidR="00CC4117" w:rsidRPr="007C1BAA">
              <w:rPr>
                <w:rFonts w:ascii="Segoe UI" w:hAnsi="Segoe UI" w:cs="Segoe UI"/>
                <w:bCs/>
                <w:sz w:val="22"/>
                <w:szCs w:val="22"/>
              </w:rPr>
              <w:t xml:space="preserve"> (30)</w:t>
            </w:r>
          </w:p>
          <w:p w14:paraId="4D936586" w14:textId="1AD5C5AB" w:rsidR="00F21BF0" w:rsidRPr="007C1BAA" w:rsidRDefault="00F21BF0" w:rsidP="00F21BF0">
            <w:pPr>
              <w:tabs>
                <w:tab w:val="center" w:pos="4320"/>
                <w:tab w:val="right" w:pos="8640"/>
              </w:tabs>
              <w:rPr>
                <w:rFonts w:ascii="Segoe UI" w:hAnsi="Segoe UI" w:cs="Segoe UI"/>
                <w:bCs/>
                <w:sz w:val="22"/>
                <w:szCs w:val="22"/>
              </w:rPr>
            </w:pPr>
            <w:r w:rsidRPr="007C1BAA">
              <w:rPr>
                <w:rFonts w:ascii="Segoe UI" w:hAnsi="Segoe UI" w:cs="Segoe UI"/>
                <w:bCs/>
                <w:sz w:val="22"/>
                <w:szCs w:val="22"/>
              </w:rPr>
              <w:t>Unit 1</w:t>
            </w:r>
            <w:r w:rsidR="00A34DD7" w:rsidRPr="007C1BAA">
              <w:rPr>
                <w:rFonts w:ascii="Segoe UI" w:hAnsi="Segoe UI" w:cs="Segoe UI"/>
                <w:bCs/>
                <w:sz w:val="22"/>
                <w:szCs w:val="22"/>
              </w:rPr>
              <w:t>0</w:t>
            </w:r>
            <w:r w:rsidRPr="007C1BAA">
              <w:rPr>
                <w:rFonts w:ascii="Segoe UI" w:hAnsi="Segoe UI" w:cs="Segoe UI"/>
                <w:bCs/>
                <w:sz w:val="22"/>
                <w:szCs w:val="22"/>
              </w:rPr>
              <w:t xml:space="preserve"> Manage Pain and Anxiety (Pharmacology)</w:t>
            </w:r>
            <w:r w:rsidR="00CC4117" w:rsidRPr="007C1BAA">
              <w:rPr>
                <w:rFonts w:ascii="Segoe UI" w:hAnsi="Segoe UI" w:cs="Segoe UI"/>
                <w:bCs/>
                <w:sz w:val="22"/>
                <w:szCs w:val="22"/>
              </w:rPr>
              <w:t xml:space="preserve"> (30)</w:t>
            </w:r>
          </w:p>
          <w:p w14:paraId="79A9A662" w14:textId="294BDD13" w:rsidR="00A34DD7" w:rsidRPr="007C1BAA" w:rsidRDefault="00A34DD7" w:rsidP="00A34DD7">
            <w:pPr>
              <w:tabs>
                <w:tab w:val="center" w:pos="4320"/>
                <w:tab w:val="right" w:pos="8640"/>
              </w:tabs>
              <w:rPr>
                <w:rFonts w:ascii="Segoe UI" w:hAnsi="Segoe UI" w:cs="Segoe UI"/>
                <w:bCs/>
                <w:sz w:val="22"/>
                <w:szCs w:val="22"/>
              </w:rPr>
            </w:pPr>
            <w:r w:rsidRPr="007C1BAA">
              <w:rPr>
                <w:rFonts w:ascii="Segoe UI" w:hAnsi="Segoe UI" w:cs="Segoe UI"/>
                <w:bCs/>
                <w:sz w:val="22"/>
                <w:szCs w:val="22"/>
              </w:rPr>
              <w:t>Unit 11 Prepare to Provide Treatment</w:t>
            </w:r>
            <w:r w:rsidR="00CC4117" w:rsidRPr="007C1BAA">
              <w:rPr>
                <w:rFonts w:ascii="Segoe UI" w:hAnsi="Segoe UI" w:cs="Segoe UI"/>
                <w:bCs/>
                <w:sz w:val="22"/>
                <w:szCs w:val="22"/>
              </w:rPr>
              <w:t xml:space="preserve"> (30)</w:t>
            </w:r>
          </w:p>
          <w:p w14:paraId="79FD8E3B" w14:textId="0A1E6CE5" w:rsidR="00A34DD7" w:rsidRPr="007C1BAA" w:rsidRDefault="00A34DD7" w:rsidP="00A34DD7">
            <w:pPr>
              <w:tabs>
                <w:tab w:val="center" w:pos="4320"/>
                <w:tab w:val="right" w:pos="8640"/>
              </w:tabs>
              <w:rPr>
                <w:rFonts w:ascii="Segoe UI" w:hAnsi="Segoe UI" w:cs="Segoe UI"/>
                <w:bCs/>
                <w:sz w:val="22"/>
                <w:szCs w:val="22"/>
              </w:rPr>
            </w:pPr>
            <w:r w:rsidRPr="007C1BAA">
              <w:rPr>
                <w:rFonts w:ascii="Segoe UI" w:hAnsi="Segoe UI" w:cs="Segoe UI"/>
                <w:bCs/>
                <w:sz w:val="22"/>
                <w:szCs w:val="22"/>
              </w:rPr>
              <w:t xml:space="preserve">Unit 12 Radiography/Radiation </w:t>
            </w:r>
            <w:r w:rsidR="00CC4117" w:rsidRPr="007C1BAA">
              <w:rPr>
                <w:rFonts w:ascii="Segoe UI" w:hAnsi="Segoe UI" w:cs="Segoe UI"/>
                <w:bCs/>
                <w:sz w:val="22"/>
                <w:szCs w:val="22"/>
              </w:rPr>
              <w:t>(40)</w:t>
            </w:r>
          </w:p>
          <w:p w14:paraId="3D841450" w14:textId="4568D625" w:rsidR="00AA7410" w:rsidRPr="007C1BAA" w:rsidRDefault="00AA7410" w:rsidP="001269A9">
            <w:pPr>
              <w:tabs>
                <w:tab w:val="center" w:pos="4320"/>
                <w:tab w:val="right" w:pos="8640"/>
              </w:tabs>
              <w:rPr>
                <w:rFonts w:ascii="Segoe UI" w:hAnsi="Segoe UI" w:cs="Segoe UI"/>
                <w:bCs/>
                <w:sz w:val="22"/>
                <w:szCs w:val="22"/>
              </w:rPr>
            </w:pPr>
            <w:r w:rsidRPr="007C1BAA">
              <w:rPr>
                <w:rFonts w:ascii="Segoe UI" w:hAnsi="Segoe UI" w:cs="Segoe UI"/>
                <w:bCs/>
                <w:sz w:val="22"/>
                <w:szCs w:val="22"/>
              </w:rPr>
              <w:t>Unit 13 Chairside Procedures</w:t>
            </w:r>
            <w:r w:rsidR="009533A3" w:rsidRPr="007C1BAA">
              <w:rPr>
                <w:rFonts w:ascii="Segoe UI" w:hAnsi="Segoe UI" w:cs="Segoe UI"/>
                <w:bCs/>
                <w:sz w:val="22"/>
                <w:szCs w:val="22"/>
              </w:rPr>
              <w:t>: Pre-clinical application and practice</w:t>
            </w:r>
            <w:r w:rsidR="00CC4117" w:rsidRPr="007C1BAA">
              <w:rPr>
                <w:rFonts w:ascii="Segoe UI" w:hAnsi="Segoe UI" w:cs="Segoe UI"/>
                <w:bCs/>
                <w:sz w:val="22"/>
                <w:szCs w:val="22"/>
              </w:rPr>
              <w:t xml:space="preserve"> (40)</w:t>
            </w:r>
          </w:p>
          <w:p w14:paraId="584F35E6" w14:textId="786C6430" w:rsidR="0051744F" w:rsidRPr="007C1BAA" w:rsidRDefault="0051744F" w:rsidP="001269A9">
            <w:pPr>
              <w:tabs>
                <w:tab w:val="center" w:pos="4320"/>
                <w:tab w:val="right" w:pos="8640"/>
              </w:tabs>
              <w:rPr>
                <w:rFonts w:ascii="Segoe UI" w:hAnsi="Segoe UI" w:cs="Segoe UI"/>
                <w:bCs/>
                <w:sz w:val="22"/>
                <w:szCs w:val="22"/>
              </w:rPr>
            </w:pPr>
            <w:r w:rsidRPr="007C1BAA">
              <w:rPr>
                <w:rFonts w:ascii="Segoe UI" w:hAnsi="Segoe UI" w:cs="Segoe UI"/>
                <w:bCs/>
                <w:sz w:val="22"/>
                <w:szCs w:val="22"/>
              </w:rPr>
              <w:t>Unit 14</w:t>
            </w:r>
            <w:r w:rsidRPr="007C1BAA">
              <w:rPr>
                <w:rFonts w:ascii="Segoe UI" w:hAnsi="Segoe UI" w:cs="Segoe UI"/>
                <w:b/>
                <w:color w:val="000000"/>
                <w:sz w:val="22"/>
                <w:szCs w:val="22"/>
              </w:rPr>
              <w:t xml:space="preserve"> </w:t>
            </w:r>
            <w:r w:rsidRPr="007C1BAA">
              <w:rPr>
                <w:rFonts w:ascii="Segoe UI" w:hAnsi="Segoe UI" w:cs="Segoe UI"/>
                <w:bCs/>
                <w:color w:val="000000"/>
                <w:sz w:val="22"/>
                <w:szCs w:val="22"/>
              </w:rPr>
              <w:t>Dental Materials</w:t>
            </w:r>
            <w:r w:rsidR="00CC4117" w:rsidRPr="007C1BAA">
              <w:rPr>
                <w:rFonts w:ascii="Segoe UI" w:hAnsi="Segoe UI" w:cs="Segoe UI"/>
                <w:bCs/>
                <w:color w:val="000000"/>
                <w:sz w:val="22"/>
                <w:szCs w:val="22"/>
              </w:rPr>
              <w:t xml:space="preserve"> (</w:t>
            </w:r>
            <w:r w:rsidR="00CC4117" w:rsidRPr="00AC11BF">
              <w:rPr>
                <w:rFonts w:ascii="Segoe UI" w:hAnsi="Segoe UI" w:cs="Segoe UI"/>
                <w:bCs/>
                <w:color w:val="000000"/>
                <w:sz w:val="22"/>
                <w:szCs w:val="22"/>
              </w:rPr>
              <w:t>30</w:t>
            </w:r>
            <w:r w:rsidR="00CC4117" w:rsidRPr="007C1BAA">
              <w:rPr>
                <w:rFonts w:ascii="Segoe UI" w:hAnsi="Segoe UI" w:cs="Segoe UI"/>
                <w:bCs/>
                <w:color w:val="000000"/>
                <w:sz w:val="22"/>
                <w:szCs w:val="22"/>
              </w:rPr>
              <w:t>)</w:t>
            </w:r>
            <w:r w:rsidR="00AC11BF">
              <w:rPr>
                <w:rFonts w:ascii="Segoe UI" w:hAnsi="Segoe UI" w:cs="Segoe UI"/>
                <w:bCs/>
                <w:color w:val="000000"/>
                <w:sz w:val="22"/>
                <w:szCs w:val="22"/>
              </w:rPr>
              <w:t xml:space="preserve"> </w:t>
            </w:r>
          </w:p>
          <w:p w14:paraId="6FB3779B" w14:textId="675C658D" w:rsidR="00F21BF0" w:rsidRPr="007C1BAA" w:rsidRDefault="00F21BF0" w:rsidP="00F21BF0">
            <w:pPr>
              <w:tabs>
                <w:tab w:val="center" w:pos="4320"/>
                <w:tab w:val="right" w:pos="8640"/>
              </w:tabs>
              <w:rPr>
                <w:rFonts w:ascii="Segoe UI" w:hAnsi="Segoe UI" w:cs="Segoe UI"/>
                <w:bCs/>
                <w:sz w:val="22"/>
                <w:szCs w:val="22"/>
              </w:rPr>
            </w:pPr>
            <w:r w:rsidRPr="007C1BAA">
              <w:rPr>
                <w:rFonts w:ascii="Segoe UI" w:hAnsi="Segoe UI" w:cs="Segoe UI"/>
                <w:bCs/>
                <w:sz w:val="22"/>
                <w:szCs w:val="22"/>
              </w:rPr>
              <w:t>Unit 15 Medical/Dental Emergencies</w:t>
            </w:r>
            <w:r w:rsidR="00CC4117" w:rsidRPr="007C1BAA">
              <w:rPr>
                <w:rFonts w:ascii="Segoe UI" w:hAnsi="Segoe UI" w:cs="Segoe UI"/>
                <w:bCs/>
                <w:sz w:val="22"/>
                <w:szCs w:val="22"/>
              </w:rPr>
              <w:t xml:space="preserve"> (30)</w:t>
            </w:r>
            <w:r w:rsidRPr="007C1BAA">
              <w:rPr>
                <w:rFonts w:ascii="Segoe UI" w:hAnsi="Segoe UI" w:cs="Segoe UI"/>
                <w:bCs/>
                <w:sz w:val="22"/>
                <w:szCs w:val="22"/>
              </w:rPr>
              <w:t xml:space="preserve"> </w:t>
            </w:r>
          </w:p>
          <w:p w14:paraId="2F838A54" w14:textId="26628645" w:rsidR="0051744F" w:rsidRPr="007C1BAA" w:rsidRDefault="0051744F" w:rsidP="001269A9">
            <w:pPr>
              <w:tabs>
                <w:tab w:val="center" w:pos="4320"/>
                <w:tab w:val="right" w:pos="8640"/>
              </w:tabs>
              <w:rPr>
                <w:rFonts w:ascii="Segoe UI" w:hAnsi="Segoe UI" w:cs="Segoe UI"/>
                <w:bCs/>
                <w:sz w:val="22"/>
                <w:szCs w:val="22"/>
              </w:rPr>
            </w:pPr>
            <w:r w:rsidRPr="007C1BAA">
              <w:rPr>
                <w:rFonts w:ascii="Segoe UI" w:hAnsi="Segoe UI" w:cs="Segoe UI"/>
                <w:bCs/>
                <w:sz w:val="22"/>
                <w:szCs w:val="22"/>
              </w:rPr>
              <w:t>Unit 16</w:t>
            </w:r>
            <w:r w:rsidRPr="007C1BAA">
              <w:rPr>
                <w:rFonts w:ascii="Segoe UI" w:hAnsi="Segoe UI" w:cs="Segoe UI"/>
                <w:b/>
                <w:sz w:val="22"/>
                <w:szCs w:val="22"/>
              </w:rPr>
              <w:t xml:space="preserve"> </w:t>
            </w:r>
            <w:r w:rsidRPr="007C1BAA">
              <w:rPr>
                <w:rFonts w:ascii="Segoe UI" w:hAnsi="Segoe UI" w:cs="Segoe UI"/>
                <w:bCs/>
                <w:sz w:val="22"/>
                <w:szCs w:val="22"/>
              </w:rPr>
              <w:t>Chairside Skills</w:t>
            </w:r>
            <w:r w:rsidR="00CC4117" w:rsidRPr="007C1BAA">
              <w:rPr>
                <w:rFonts w:ascii="Segoe UI" w:hAnsi="Segoe UI" w:cs="Segoe UI"/>
                <w:bCs/>
                <w:sz w:val="22"/>
                <w:szCs w:val="22"/>
              </w:rPr>
              <w:t xml:space="preserve"> (40)</w:t>
            </w:r>
          </w:p>
          <w:p w14:paraId="4682F068" w14:textId="7D00525C" w:rsidR="0050180F" w:rsidRPr="007C1BAA" w:rsidRDefault="00D43572" w:rsidP="00A34DD7">
            <w:pPr>
              <w:tabs>
                <w:tab w:val="center" w:pos="4320"/>
                <w:tab w:val="right" w:pos="8640"/>
              </w:tabs>
              <w:rPr>
                <w:rFonts w:ascii="Segoe UI" w:hAnsi="Segoe UI" w:cs="Segoe UI"/>
                <w:bCs/>
                <w:sz w:val="22"/>
                <w:szCs w:val="22"/>
              </w:rPr>
            </w:pPr>
            <w:r w:rsidRPr="007C1BAA">
              <w:rPr>
                <w:rFonts w:ascii="Segoe UI" w:hAnsi="Segoe UI" w:cs="Segoe UI"/>
                <w:bCs/>
                <w:sz w:val="22"/>
                <w:szCs w:val="22"/>
              </w:rPr>
              <w:t xml:space="preserve">Unit 17 </w:t>
            </w:r>
            <w:r w:rsidR="006D64F3" w:rsidRPr="007C1BAA">
              <w:rPr>
                <w:rFonts w:ascii="Segoe UI" w:hAnsi="Segoe UI" w:cs="Segoe UI"/>
                <w:bCs/>
                <w:sz w:val="22"/>
                <w:szCs w:val="22"/>
              </w:rPr>
              <w:t>Clinical Practicum</w:t>
            </w:r>
            <w:bookmarkEnd w:id="2"/>
            <w:r w:rsidR="00CC4117" w:rsidRPr="007C1BAA">
              <w:rPr>
                <w:rFonts w:ascii="Segoe UI" w:hAnsi="Segoe UI" w:cs="Segoe UI"/>
                <w:bCs/>
                <w:sz w:val="22"/>
                <w:szCs w:val="22"/>
              </w:rPr>
              <w:t xml:space="preserve"> (</w:t>
            </w:r>
            <w:r w:rsidR="00217B1C">
              <w:rPr>
                <w:rFonts w:ascii="Segoe UI" w:hAnsi="Segoe UI" w:cs="Segoe UI"/>
                <w:bCs/>
                <w:sz w:val="22"/>
                <w:szCs w:val="22"/>
              </w:rPr>
              <w:t>55</w:t>
            </w:r>
            <w:r w:rsidR="00CC4117" w:rsidRPr="007C1BAA">
              <w:rPr>
                <w:rFonts w:ascii="Segoe UI" w:hAnsi="Segoe UI" w:cs="Segoe UI"/>
                <w:bCs/>
                <w:sz w:val="22"/>
                <w:szCs w:val="22"/>
              </w:rPr>
              <w:t>)</w:t>
            </w:r>
          </w:p>
          <w:p w14:paraId="7CD3231F" w14:textId="5CB3F729" w:rsidR="00CC4117" w:rsidRPr="007C1BAA" w:rsidRDefault="00CC4117" w:rsidP="00CC4117">
            <w:pPr>
              <w:tabs>
                <w:tab w:val="center" w:pos="4320"/>
                <w:tab w:val="right" w:pos="8640"/>
              </w:tabs>
              <w:rPr>
                <w:rFonts w:ascii="Segoe UI" w:hAnsi="Segoe UI" w:cs="Segoe UI"/>
                <w:b/>
                <w:bCs/>
                <w:sz w:val="22"/>
                <w:szCs w:val="22"/>
              </w:rPr>
            </w:pPr>
            <w:r w:rsidRPr="007C1BAA">
              <w:rPr>
                <w:rFonts w:ascii="Segoe UI" w:hAnsi="Segoe UI" w:cs="Segoe UI"/>
                <w:bCs/>
                <w:sz w:val="22"/>
                <w:szCs w:val="22"/>
              </w:rPr>
              <w:t xml:space="preserve">Unit 18 </w:t>
            </w:r>
            <w:r w:rsidR="00D24D5A" w:rsidRPr="007C1BAA">
              <w:rPr>
                <w:rFonts w:ascii="Segoe UI" w:hAnsi="Segoe UI" w:cs="Segoe UI"/>
                <w:bCs/>
                <w:sz w:val="22"/>
                <w:szCs w:val="22"/>
              </w:rPr>
              <w:t>Employability and Professionalism (ongoing throughout course)</w:t>
            </w:r>
          </w:p>
        </w:tc>
      </w:tr>
      <w:tr w:rsidR="000C1BDC" w:rsidRPr="007C1BAA" w14:paraId="0A63BA71" w14:textId="77777777" w:rsidTr="00730E1D">
        <w:trPr>
          <w:trHeight w:val="215"/>
          <w:jc w:val="center"/>
        </w:trPr>
        <w:tc>
          <w:tcPr>
            <w:tcW w:w="7549" w:type="dxa"/>
            <w:gridSpan w:val="2"/>
            <w:vAlign w:val="bottom"/>
          </w:tcPr>
          <w:p w14:paraId="24E69595" w14:textId="062FEF65" w:rsidR="000C1BDC" w:rsidRPr="007C1BAA" w:rsidRDefault="000C1BDC" w:rsidP="00005FF0">
            <w:pPr>
              <w:pStyle w:val="Header"/>
              <w:rPr>
                <w:rFonts w:cs="Segoe UI"/>
                <w:b/>
                <w:szCs w:val="22"/>
              </w:rPr>
            </w:pPr>
            <w:r w:rsidRPr="007C1BAA">
              <w:rPr>
                <w:rFonts w:cs="Segoe UI"/>
                <w:b/>
                <w:szCs w:val="22"/>
              </w:rPr>
              <w:lastRenderedPageBreak/>
              <w:t xml:space="preserve">Eligible for Equivalent Credit </w:t>
            </w:r>
            <w:proofErr w:type="gramStart"/>
            <w:r w:rsidRPr="007C1BAA">
              <w:rPr>
                <w:rFonts w:cs="Segoe UI"/>
                <w:b/>
                <w:szCs w:val="22"/>
              </w:rPr>
              <w:t>in:</w:t>
            </w:r>
            <w:proofErr w:type="gramEnd"/>
            <w:r w:rsidRPr="007C1BAA">
              <w:rPr>
                <w:rFonts w:cs="Segoe UI"/>
                <w:b/>
                <w:szCs w:val="22"/>
              </w:rPr>
              <w:t xml:space="preserve"> </w:t>
            </w:r>
            <w:r w:rsidR="00CC29B2" w:rsidRPr="007C1BAA">
              <w:rPr>
                <w:rFonts w:cs="Segoe UI"/>
                <w:bCs/>
                <w:szCs w:val="22"/>
              </w:rPr>
              <w:t>1.0</w:t>
            </w:r>
            <w:r w:rsidR="00CC29B2" w:rsidRPr="007C1BAA">
              <w:rPr>
                <w:rFonts w:cs="Segoe UI"/>
                <w:b/>
                <w:szCs w:val="22"/>
              </w:rPr>
              <w:t xml:space="preserve"> </w:t>
            </w:r>
            <w:r w:rsidR="00C97C67" w:rsidRPr="007C1BAA">
              <w:rPr>
                <w:rFonts w:cs="Segoe UI"/>
                <w:bCs/>
                <w:szCs w:val="22"/>
              </w:rPr>
              <w:t>Lab Science</w:t>
            </w:r>
            <w:r w:rsidR="00F21BF0" w:rsidRPr="007C1BAA">
              <w:rPr>
                <w:rFonts w:cs="Segoe UI"/>
                <w:bCs/>
                <w:szCs w:val="22"/>
              </w:rPr>
              <w:t xml:space="preserve"> and .5 Health</w:t>
            </w:r>
          </w:p>
        </w:tc>
        <w:tc>
          <w:tcPr>
            <w:tcW w:w="7470" w:type="dxa"/>
            <w:tcBorders>
              <w:left w:val="nil"/>
            </w:tcBorders>
          </w:tcPr>
          <w:p w14:paraId="3D052B87" w14:textId="07C3CD2B" w:rsidR="000C1BDC" w:rsidRPr="007C1BAA" w:rsidRDefault="000C1BDC" w:rsidP="00005FF0">
            <w:pPr>
              <w:pStyle w:val="Header"/>
              <w:rPr>
                <w:rFonts w:cs="Segoe UI"/>
                <w:b/>
                <w:szCs w:val="22"/>
              </w:rPr>
            </w:pPr>
            <w:r w:rsidRPr="007C1BAA">
              <w:rPr>
                <w:rFonts w:cs="Segoe UI"/>
                <w:b/>
                <w:szCs w:val="22"/>
              </w:rPr>
              <w:t>Total Number of Units:</w:t>
            </w:r>
            <w:r w:rsidRPr="007C1BAA">
              <w:rPr>
                <w:rFonts w:cs="Segoe UI"/>
                <w:bCs/>
                <w:szCs w:val="22"/>
              </w:rPr>
              <w:t xml:space="preserve"> </w:t>
            </w:r>
            <w:r w:rsidR="00F21BF0" w:rsidRPr="007C1BAA">
              <w:rPr>
                <w:rFonts w:cs="Segoe UI"/>
                <w:bCs/>
                <w:szCs w:val="22"/>
              </w:rPr>
              <w:t>1</w:t>
            </w:r>
            <w:r w:rsidR="007A77E6" w:rsidRPr="007C1BAA">
              <w:rPr>
                <w:rFonts w:cs="Segoe UI"/>
                <w:bCs/>
                <w:szCs w:val="22"/>
              </w:rPr>
              <w:t>8</w:t>
            </w:r>
          </w:p>
        </w:tc>
      </w:tr>
      <w:tr w:rsidR="0003276E" w:rsidRPr="007C1BAA" w14:paraId="0755F8FF" w14:textId="77777777" w:rsidTr="0039694E">
        <w:trPr>
          <w:trHeight w:val="215"/>
          <w:jc w:val="center"/>
        </w:trPr>
        <w:tc>
          <w:tcPr>
            <w:tcW w:w="15019" w:type="dxa"/>
            <w:gridSpan w:val="3"/>
            <w:vAlign w:val="bottom"/>
          </w:tcPr>
          <w:p w14:paraId="2E140E5E" w14:textId="5277F953" w:rsidR="00F65618" w:rsidRDefault="0003276E" w:rsidP="00005FF0">
            <w:pPr>
              <w:pStyle w:val="Header"/>
              <w:rPr>
                <w:rFonts w:cs="Segoe UI"/>
                <w:b/>
                <w:szCs w:val="22"/>
              </w:rPr>
            </w:pPr>
            <w:r>
              <w:rPr>
                <w:rFonts w:cs="Segoe UI"/>
                <w:b/>
                <w:szCs w:val="22"/>
              </w:rPr>
              <w:t>Course Resources:</w:t>
            </w:r>
          </w:p>
          <w:p w14:paraId="181B87F5" w14:textId="42E50598" w:rsidR="00F2364E" w:rsidRDefault="00F2364E" w:rsidP="00F65618">
            <w:pPr>
              <w:pStyle w:val="Header"/>
              <w:numPr>
                <w:ilvl w:val="0"/>
                <w:numId w:val="92"/>
              </w:numPr>
              <w:rPr>
                <w:rFonts w:cs="Segoe UI"/>
                <w:bCs/>
                <w:szCs w:val="22"/>
              </w:rPr>
            </w:pPr>
            <w:hyperlink r:id="rId13" w:history="1">
              <w:r w:rsidRPr="00F2364E">
                <w:rPr>
                  <w:rStyle w:val="Hyperlink"/>
                  <w:rFonts w:cs="Segoe UI"/>
                  <w:bCs/>
                  <w:szCs w:val="22"/>
                </w:rPr>
                <w:t>National Health Science Standards</w:t>
              </w:r>
            </w:hyperlink>
            <w:r>
              <w:rPr>
                <w:rFonts w:cs="Segoe UI"/>
                <w:bCs/>
                <w:szCs w:val="22"/>
              </w:rPr>
              <w:t xml:space="preserve"> - National Consortium of Health Science Education</w:t>
            </w:r>
          </w:p>
          <w:p w14:paraId="1499AFF2" w14:textId="665F9674" w:rsidR="00F2364E" w:rsidRDefault="00F2364E" w:rsidP="00CA4438">
            <w:pPr>
              <w:pStyle w:val="Header"/>
              <w:numPr>
                <w:ilvl w:val="0"/>
                <w:numId w:val="92"/>
              </w:numPr>
              <w:rPr>
                <w:rFonts w:cs="Segoe UI"/>
                <w:bCs/>
                <w:szCs w:val="22"/>
              </w:rPr>
            </w:pPr>
            <w:hyperlink r:id="rId14" w:history="1">
              <w:r w:rsidRPr="00F2364E">
                <w:rPr>
                  <w:rStyle w:val="Hyperlink"/>
                  <w:rFonts w:cs="Segoe UI"/>
                  <w:bCs/>
                  <w:szCs w:val="22"/>
                </w:rPr>
                <w:t>Washington Allowable and Prohibited Duties for Dental Assistants</w:t>
              </w:r>
            </w:hyperlink>
            <w:r>
              <w:rPr>
                <w:rFonts w:cs="Segoe UI"/>
                <w:bCs/>
                <w:szCs w:val="22"/>
              </w:rPr>
              <w:t xml:space="preserve"> - Dental Assisting National Board (DANB)</w:t>
            </w:r>
          </w:p>
          <w:p w14:paraId="509D8E21" w14:textId="09C6AC7B" w:rsidR="00F2364E" w:rsidRDefault="00F2364E" w:rsidP="00CA4438">
            <w:pPr>
              <w:pStyle w:val="Header"/>
              <w:numPr>
                <w:ilvl w:val="0"/>
                <w:numId w:val="92"/>
              </w:numPr>
              <w:rPr>
                <w:rFonts w:cs="Segoe UI"/>
                <w:bCs/>
                <w:szCs w:val="22"/>
              </w:rPr>
            </w:pPr>
            <w:hyperlink r:id="rId15" w:history="1">
              <w:r w:rsidRPr="00F2364E">
                <w:rPr>
                  <w:rStyle w:val="Hyperlink"/>
                  <w:rFonts w:cs="Segoe UI"/>
                  <w:bCs/>
                  <w:szCs w:val="22"/>
                </w:rPr>
                <w:t>Washington Dental Assistant Requirements</w:t>
              </w:r>
            </w:hyperlink>
            <w:r w:rsidR="00CA4438">
              <w:t xml:space="preserve"> - Dental Assisting National Board (DANB)</w:t>
            </w:r>
          </w:p>
          <w:p w14:paraId="1131353C" w14:textId="03726A3A" w:rsidR="007C13F6" w:rsidRDefault="007C13F6" w:rsidP="00F65618">
            <w:pPr>
              <w:pStyle w:val="Header"/>
              <w:numPr>
                <w:ilvl w:val="0"/>
                <w:numId w:val="92"/>
              </w:numPr>
              <w:rPr>
                <w:rFonts w:cs="Segoe UI"/>
                <w:bCs/>
                <w:szCs w:val="22"/>
              </w:rPr>
            </w:pPr>
            <w:hyperlink r:id="rId16" w:history="1">
              <w:r w:rsidRPr="007C13F6">
                <w:rPr>
                  <w:rStyle w:val="Hyperlink"/>
                  <w:rFonts w:cs="Segoe UI"/>
                  <w:bCs/>
                  <w:szCs w:val="22"/>
                </w:rPr>
                <w:t>RCW 18.260.040</w:t>
              </w:r>
            </w:hyperlink>
            <w:r>
              <w:rPr>
                <w:rFonts w:cs="Segoe UI"/>
                <w:bCs/>
                <w:szCs w:val="22"/>
              </w:rPr>
              <w:t xml:space="preserve"> Dental assistants - Scope of practice</w:t>
            </w:r>
          </w:p>
          <w:p w14:paraId="0F3F645C" w14:textId="22090512" w:rsidR="00F2364E" w:rsidRDefault="00F2364E" w:rsidP="00F65618">
            <w:pPr>
              <w:pStyle w:val="Header"/>
              <w:numPr>
                <w:ilvl w:val="0"/>
                <w:numId w:val="92"/>
              </w:numPr>
              <w:rPr>
                <w:rFonts w:cs="Segoe UI"/>
                <w:bCs/>
                <w:szCs w:val="22"/>
              </w:rPr>
            </w:pPr>
            <w:hyperlink r:id="rId17" w:history="1">
              <w:r w:rsidRPr="00F2364E">
                <w:rPr>
                  <w:rStyle w:val="Hyperlink"/>
                  <w:rFonts w:cs="Segoe UI"/>
                  <w:bCs/>
                  <w:szCs w:val="22"/>
                </w:rPr>
                <w:t>WAC 246-817-520</w:t>
              </w:r>
            </w:hyperlink>
            <w:r>
              <w:rPr>
                <w:rFonts w:cs="Segoe UI"/>
                <w:bCs/>
                <w:szCs w:val="22"/>
              </w:rPr>
              <w:t xml:space="preserve"> Supportive Services that may be performed by registered dental assistants</w:t>
            </w:r>
          </w:p>
          <w:p w14:paraId="5AEA886F" w14:textId="28FA6510" w:rsidR="00F2364E" w:rsidRDefault="00F2364E" w:rsidP="00F65618">
            <w:pPr>
              <w:pStyle w:val="Header"/>
              <w:numPr>
                <w:ilvl w:val="0"/>
                <w:numId w:val="92"/>
              </w:numPr>
              <w:rPr>
                <w:rFonts w:cs="Segoe UI"/>
                <w:bCs/>
                <w:szCs w:val="22"/>
              </w:rPr>
            </w:pPr>
            <w:hyperlink r:id="rId18" w:history="1">
              <w:r w:rsidRPr="00F2364E">
                <w:rPr>
                  <w:rStyle w:val="Hyperlink"/>
                  <w:rFonts w:cs="Segoe UI"/>
                  <w:bCs/>
                  <w:szCs w:val="22"/>
                </w:rPr>
                <w:t xml:space="preserve">WAC 246-817-540 </w:t>
              </w:r>
            </w:hyperlink>
            <w:r>
              <w:rPr>
                <w:rFonts w:cs="Segoe UI"/>
                <w:bCs/>
                <w:szCs w:val="22"/>
              </w:rPr>
              <w:t xml:space="preserve"> Acts that may not be performed by registered dental assistants.</w:t>
            </w:r>
          </w:p>
          <w:p w14:paraId="35563FFD" w14:textId="70B0443E" w:rsidR="00F65618" w:rsidRDefault="00F65618" w:rsidP="00F65618">
            <w:pPr>
              <w:pStyle w:val="Header"/>
              <w:numPr>
                <w:ilvl w:val="0"/>
                <w:numId w:val="92"/>
              </w:numPr>
              <w:rPr>
                <w:rFonts w:cs="Segoe UI"/>
                <w:bCs/>
                <w:szCs w:val="22"/>
              </w:rPr>
            </w:pPr>
            <w:hyperlink r:id="rId19" w:history="1">
              <w:r w:rsidRPr="00F65618">
                <w:rPr>
                  <w:rStyle w:val="Hyperlink"/>
                  <w:rFonts w:cs="Segoe UI"/>
                  <w:bCs/>
                  <w:szCs w:val="22"/>
                </w:rPr>
                <w:t>WAC 246-817-601</w:t>
              </w:r>
            </w:hyperlink>
            <w:r>
              <w:rPr>
                <w:rFonts w:cs="Segoe UI"/>
                <w:bCs/>
                <w:szCs w:val="22"/>
              </w:rPr>
              <w:t xml:space="preserve"> Purpose of WAC 246-817-601 through WAC 246-817-660 is to establish requirements for infection control where dentistry is provided in the state of Washington to protect the health and well-being of people. </w:t>
            </w:r>
          </w:p>
          <w:p w14:paraId="47D5AE0B" w14:textId="765E5F28" w:rsidR="00F65618" w:rsidRDefault="00F65618" w:rsidP="00F65618">
            <w:pPr>
              <w:pStyle w:val="Header"/>
              <w:numPr>
                <w:ilvl w:val="1"/>
                <w:numId w:val="92"/>
              </w:numPr>
              <w:rPr>
                <w:rFonts w:cs="Segoe UI"/>
                <w:bCs/>
                <w:szCs w:val="22"/>
              </w:rPr>
            </w:pPr>
            <w:hyperlink r:id="rId20" w:history="1">
              <w:r w:rsidRPr="00F65618">
                <w:rPr>
                  <w:rStyle w:val="Hyperlink"/>
                  <w:rFonts w:cs="Segoe UI"/>
                  <w:bCs/>
                  <w:szCs w:val="22"/>
                </w:rPr>
                <w:t>WAC 246-817-615</w:t>
              </w:r>
            </w:hyperlink>
            <w:r>
              <w:rPr>
                <w:rFonts w:cs="Segoe UI"/>
                <w:bCs/>
                <w:szCs w:val="22"/>
              </w:rPr>
              <w:t xml:space="preserve"> Administrative, education, and training</w:t>
            </w:r>
          </w:p>
          <w:p w14:paraId="400A5A87" w14:textId="06140004" w:rsidR="00F65618" w:rsidRDefault="00F65618" w:rsidP="00F65618">
            <w:pPr>
              <w:pStyle w:val="Header"/>
              <w:numPr>
                <w:ilvl w:val="1"/>
                <w:numId w:val="92"/>
              </w:numPr>
              <w:rPr>
                <w:rFonts w:cs="Segoe UI"/>
                <w:bCs/>
                <w:szCs w:val="22"/>
              </w:rPr>
            </w:pPr>
            <w:hyperlink r:id="rId21" w:history="1">
              <w:r w:rsidRPr="00F65618">
                <w:rPr>
                  <w:rStyle w:val="Hyperlink"/>
                  <w:rFonts w:cs="Segoe UI"/>
                  <w:bCs/>
                  <w:szCs w:val="22"/>
                </w:rPr>
                <w:t>WAC 246-817-635</w:t>
              </w:r>
            </w:hyperlink>
            <w:r>
              <w:rPr>
                <w:rFonts w:cs="Segoe UI"/>
                <w:bCs/>
                <w:szCs w:val="22"/>
              </w:rPr>
              <w:t xml:space="preserve"> Hand hygiene</w:t>
            </w:r>
          </w:p>
          <w:p w14:paraId="5BAEDB11" w14:textId="49B79E47" w:rsidR="007C13F6" w:rsidRDefault="007C13F6" w:rsidP="00F65618">
            <w:pPr>
              <w:pStyle w:val="Header"/>
              <w:numPr>
                <w:ilvl w:val="1"/>
                <w:numId w:val="92"/>
              </w:numPr>
              <w:rPr>
                <w:rFonts w:cs="Segoe UI"/>
                <w:bCs/>
                <w:szCs w:val="22"/>
              </w:rPr>
            </w:pPr>
            <w:hyperlink r:id="rId22" w:history="1">
              <w:r w:rsidRPr="007C13F6">
                <w:rPr>
                  <w:rStyle w:val="Hyperlink"/>
                  <w:rFonts w:cs="Segoe UI"/>
                  <w:bCs/>
                  <w:szCs w:val="22"/>
                </w:rPr>
                <w:t>WAC 246-817-640</w:t>
              </w:r>
            </w:hyperlink>
            <w:r>
              <w:rPr>
                <w:rFonts w:cs="Segoe UI"/>
                <w:bCs/>
                <w:szCs w:val="22"/>
              </w:rPr>
              <w:t xml:space="preserve"> Personal protective equipment</w:t>
            </w:r>
          </w:p>
          <w:p w14:paraId="007AAF95" w14:textId="1DE2E499" w:rsidR="007C13F6" w:rsidRDefault="007C13F6" w:rsidP="00F65618">
            <w:pPr>
              <w:pStyle w:val="Header"/>
              <w:numPr>
                <w:ilvl w:val="1"/>
                <w:numId w:val="92"/>
              </w:numPr>
              <w:rPr>
                <w:rFonts w:cs="Segoe UI"/>
                <w:bCs/>
                <w:szCs w:val="22"/>
              </w:rPr>
            </w:pPr>
            <w:hyperlink r:id="rId23" w:history="1">
              <w:r w:rsidRPr="007C13F6">
                <w:rPr>
                  <w:rStyle w:val="Hyperlink"/>
                  <w:rFonts w:cs="Segoe UI"/>
                  <w:bCs/>
                  <w:szCs w:val="22"/>
                </w:rPr>
                <w:t>WAC 246-817-650</w:t>
              </w:r>
            </w:hyperlink>
            <w:r>
              <w:rPr>
                <w:rFonts w:cs="Segoe UI"/>
                <w:bCs/>
                <w:szCs w:val="22"/>
              </w:rPr>
              <w:t xml:space="preserve"> Safe injection and sharps safety</w:t>
            </w:r>
          </w:p>
          <w:p w14:paraId="5A7E82A8" w14:textId="0E309C76" w:rsidR="007C13F6" w:rsidRDefault="007C13F6" w:rsidP="00F65618">
            <w:pPr>
              <w:pStyle w:val="Header"/>
              <w:numPr>
                <w:ilvl w:val="1"/>
                <w:numId w:val="92"/>
              </w:numPr>
              <w:rPr>
                <w:rFonts w:cs="Segoe UI"/>
                <w:bCs/>
                <w:szCs w:val="22"/>
              </w:rPr>
            </w:pPr>
            <w:hyperlink r:id="rId24" w:history="1">
              <w:r w:rsidRPr="007C13F6">
                <w:rPr>
                  <w:rStyle w:val="Hyperlink"/>
                  <w:rFonts w:cs="Segoe UI"/>
                  <w:bCs/>
                  <w:szCs w:val="22"/>
                </w:rPr>
                <w:t>WAC 246-817-655</w:t>
              </w:r>
            </w:hyperlink>
            <w:r>
              <w:rPr>
                <w:rFonts w:cs="Segoe UI"/>
                <w:bCs/>
                <w:szCs w:val="22"/>
              </w:rPr>
              <w:t xml:space="preserve"> Sterilization and disinfection, environmental infection prevention and control</w:t>
            </w:r>
          </w:p>
          <w:p w14:paraId="15A19A73" w14:textId="354FD5E6" w:rsidR="00F2364E" w:rsidRDefault="00F2364E" w:rsidP="00F65618">
            <w:pPr>
              <w:pStyle w:val="Header"/>
              <w:numPr>
                <w:ilvl w:val="0"/>
                <w:numId w:val="92"/>
              </w:numPr>
              <w:rPr>
                <w:rFonts w:cs="Segoe UI"/>
                <w:bCs/>
                <w:szCs w:val="22"/>
              </w:rPr>
            </w:pPr>
            <w:hyperlink r:id="rId25" w:history="1">
              <w:r w:rsidRPr="00F65618">
                <w:rPr>
                  <w:rStyle w:val="Hyperlink"/>
                  <w:rFonts w:cs="Segoe UI"/>
                  <w:bCs/>
                  <w:szCs w:val="22"/>
                </w:rPr>
                <w:t>WAC 246-817-720</w:t>
              </w:r>
            </w:hyperlink>
            <w:r>
              <w:rPr>
                <w:rFonts w:cs="Segoe UI"/>
                <w:bCs/>
                <w:szCs w:val="22"/>
              </w:rPr>
              <w:t xml:space="preserve"> Basic life support requirements</w:t>
            </w:r>
          </w:p>
          <w:p w14:paraId="0FC76AD1" w14:textId="47001225" w:rsidR="007F1AEE" w:rsidRDefault="007F1AEE" w:rsidP="00F65618">
            <w:pPr>
              <w:pStyle w:val="Header"/>
              <w:numPr>
                <w:ilvl w:val="0"/>
                <w:numId w:val="92"/>
              </w:numPr>
              <w:rPr>
                <w:rFonts w:cs="Segoe UI"/>
                <w:bCs/>
                <w:szCs w:val="22"/>
              </w:rPr>
            </w:pPr>
            <w:hyperlink r:id="rId26" w:history="1">
              <w:r w:rsidRPr="007F1AEE">
                <w:rPr>
                  <w:rStyle w:val="Hyperlink"/>
                  <w:rFonts w:cs="Segoe UI"/>
                  <w:bCs/>
                  <w:szCs w:val="22"/>
                </w:rPr>
                <w:t>National Entry Level Dental Assistant (NELDA) Exam</w:t>
              </w:r>
            </w:hyperlink>
            <w:r>
              <w:rPr>
                <w:rFonts w:cs="Segoe UI"/>
                <w:bCs/>
                <w:szCs w:val="22"/>
              </w:rPr>
              <w:t xml:space="preserve"> - DANB</w:t>
            </w:r>
          </w:p>
          <w:p w14:paraId="1904B00A" w14:textId="74BBBC4D" w:rsidR="007F1AEE" w:rsidRDefault="007F1AEE" w:rsidP="007F1AEE">
            <w:pPr>
              <w:pStyle w:val="Header"/>
              <w:numPr>
                <w:ilvl w:val="1"/>
                <w:numId w:val="92"/>
              </w:numPr>
              <w:rPr>
                <w:rFonts w:cs="Segoe UI"/>
                <w:bCs/>
                <w:szCs w:val="22"/>
              </w:rPr>
            </w:pPr>
            <w:hyperlink r:id="rId27" w:history="1">
              <w:r w:rsidRPr="00FD4E74">
                <w:rPr>
                  <w:rStyle w:val="Hyperlink"/>
                  <w:rFonts w:cs="Segoe UI"/>
                  <w:bCs/>
                  <w:szCs w:val="22"/>
                </w:rPr>
                <w:t>Anatomy, Morphology, and Physiology (AMP) Exam Outline and References - DANB</w:t>
              </w:r>
            </w:hyperlink>
          </w:p>
          <w:p w14:paraId="63555728" w14:textId="3FCA1CD7" w:rsidR="007F1AEE" w:rsidRDefault="007F1AEE" w:rsidP="007F1AEE">
            <w:pPr>
              <w:pStyle w:val="Header"/>
              <w:numPr>
                <w:ilvl w:val="1"/>
                <w:numId w:val="92"/>
              </w:numPr>
              <w:rPr>
                <w:rFonts w:cs="Segoe UI"/>
                <w:bCs/>
                <w:szCs w:val="22"/>
              </w:rPr>
            </w:pPr>
            <w:hyperlink r:id="rId28" w:history="1">
              <w:r w:rsidRPr="00FD4E74">
                <w:rPr>
                  <w:rStyle w:val="Hyperlink"/>
                  <w:rFonts w:cs="Segoe UI"/>
                  <w:bCs/>
                  <w:szCs w:val="22"/>
                </w:rPr>
                <w:t>Infection Control (ICE) Exam Outline and References - DANB</w:t>
              </w:r>
            </w:hyperlink>
          </w:p>
          <w:p w14:paraId="44DFAED8" w14:textId="1BA0F5F1" w:rsidR="007F1AEE" w:rsidRPr="00C24BC1" w:rsidRDefault="007F1AEE" w:rsidP="007F1AEE">
            <w:pPr>
              <w:pStyle w:val="Header"/>
              <w:numPr>
                <w:ilvl w:val="1"/>
                <w:numId w:val="92"/>
              </w:numPr>
              <w:rPr>
                <w:rFonts w:cs="Segoe UI"/>
                <w:bCs/>
                <w:szCs w:val="22"/>
              </w:rPr>
            </w:pPr>
            <w:hyperlink r:id="rId29" w:history="1">
              <w:r w:rsidRPr="00FD4E74">
                <w:rPr>
                  <w:rStyle w:val="Hyperlink"/>
                  <w:rFonts w:cs="Segoe UI"/>
                  <w:bCs/>
                  <w:szCs w:val="22"/>
                </w:rPr>
                <w:t>Radiation Health and Safety (RHS) Exam Outline and References - DANB</w:t>
              </w:r>
            </w:hyperlink>
          </w:p>
          <w:p w14:paraId="329E2E25" w14:textId="50BB5513" w:rsidR="00C24BC1" w:rsidRPr="00F2364E" w:rsidRDefault="00C24BC1" w:rsidP="00C24BC1">
            <w:pPr>
              <w:pStyle w:val="Header"/>
              <w:numPr>
                <w:ilvl w:val="0"/>
                <w:numId w:val="92"/>
              </w:numPr>
              <w:rPr>
                <w:rFonts w:cs="Segoe UI"/>
                <w:bCs/>
                <w:szCs w:val="22"/>
              </w:rPr>
            </w:pPr>
            <w:hyperlink r:id="rId30" w:history="1">
              <w:r w:rsidRPr="00C24BC1">
                <w:rPr>
                  <w:rStyle w:val="Hyperlink"/>
                </w:rPr>
                <w:t>General Chairside (GC) Exam Outline and References - DANB</w:t>
              </w:r>
            </w:hyperlink>
          </w:p>
          <w:p w14:paraId="5A51988B" w14:textId="1FF3D697" w:rsidR="0003276E" w:rsidRPr="007C1BAA" w:rsidRDefault="0003276E" w:rsidP="00005FF0">
            <w:pPr>
              <w:pStyle w:val="Header"/>
              <w:rPr>
                <w:rFonts w:cs="Segoe UI"/>
                <w:b/>
                <w:szCs w:val="22"/>
              </w:rPr>
            </w:pPr>
          </w:p>
        </w:tc>
      </w:tr>
    </w:tbl>
    <w:p w14:paraId="360963EF" w14:textId="3C01D604" w:rsidR="00183C6C" w:rsidRDefault="00183C6C">
      <w:pPr>
        <w:rPr>
          <w:rFonts w:ascii="Segoe UI" w:hAnsi="Segoe UI" w:cs="Segoe UI"/>
          <w:sz w:val="22"/>
          <w:szCs w:val="22"/>
        </w:rPr>
      </w:pPr>
    </w:p>
    <w:p w14:paraId="07AE1254" w14:textId="1B702E3B" w:rsidR="001269A9" w:rsidRPr="007C1BAA" w:rsidRDefault="00183C6C">
      <w:pPr>
        <w:rPr>
          <w:rFonts w:ascii="Segoe UI" w:hAnsi="Segoe UI" w:cs="Segoe UI"/>
          <w:sz w:val="22"/>
          <w:szCs w:val="22"/>
        </w:rPr>
      </w:pPr>
      <w:r>
        <w:rPr>
          <w:rFonts w:ascii="Segoe UI" w:hAnsi="Segoe UI" w:cs="Segoe UI"/>
          <w:sz w:val="22"/>
          <w:szCs w:val="22"/>
        </w:rP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Unit 1:  Introduction to the Dental Field"/>
        <w:tblDescription w:val="Unit 1:  Introduction to the Dental Field"/>
      </w:tblPr>
      <w:tblGrid>
        <w:gridCol w:w="10390"/>
        <w:gridCol w:w="4629"/>
      </w:tblGrid>
      <w:tr w:rsidR="00B05DBD" w:rsidRPr="007C1BAA" w14:paraId="7F55E4EC" w14:textId="77777777" w:rsidTr="004975E9">
        <w:trPr>
          <w:trHeight w:val="215"/>
          <w:jc w:val="center"/>
        </w:trPr>
        <w:tc>
          <w:tcPr>
            <w:tcW w:w="10390" w:type="dxa"/>
            <w:shd w:val="pct15" w:color="auto" w:fill="auto"/>
            <w:vAlign w:val="bottom"/>
          </w:tcPr>
          <w:p w14:paraId="1159D82F" w14:textId="51271474" w:rsidR="00B05DBD" w:rsidRPr="007C1BAA" w:rsidRDefault="00B05DBD" w:rsidP="006E4662">
            <w:pPr>
              <w:rPr>
                <w:rFonts w:ascii="Segoe UI" w:hAnsi="Segoe UI" w:cs="Segoe UI"/>
                <w:sz w:val="22"/>
                <w:szCs w:val="22"/>
              </w:rPr>
            </w:pPr>
            <w:bookmarkStart w:id="3" w:name="_Hlk89419096"/>
            <w:bookmarkStart w:id="4" w:name="_Hlk29279390"/>
            <w:r w:rsidRPr="007C1BAA">
              <w:rPr>
                <w:rFonts w:ascii="Segoe UI" w:hAnsi="Segoe UI" w:cs="Segoe UI"/>
                <w:b/>
                <w:sz w:val="22"/>
                <w:szCs w:val="22"/>
              </w:rPr>
              <w:lastRenderedPageBreak/>
              <w:t>Unit 1:</w:t>
            </w:r>
            <w:r w:rsidRPr="007C1BAA">
              <w:rPr>
                <w:rFonts w:ascii="Segoe UI" w:hAnsi="Segoe UI" w:cs="Segoe UI"/>
                <w:bCs/>
                <w:sz w:val="22"/>
                <w:szCs w:val="22"/>
              </w:rPr>
              <w:t xml:space="preserve">  </w:t>
            </w:r>
            <w:r w:rsidR="00F0098B" w:rsidRPr="007C1BAA">
              <w:rPr>
                <w:rFonts w:ascii="Segoe UI" w:hAnsi="Segoe UI" w:cs="Segoe UI"/>
                <w:bCs/>
                <w:sz w:val="22"/>
                <w:szCs w:val="22"/>
              </w:rPr>
              <w:t>Introduction to the Dental Field</w:t>
            </w:r>
          </w:p>
        </w:tc>
        <w:tc>
          <w:tcPr>
            <w:tcW w:w="4629" w:type="dxa"/>
            <w:shd w:val="pct15" w:color="auto" w:fill="auto"/>
            <w:vAlign w:val="bottom"/>
          </w:tcPr>
          <w:p w14:paraId="3EC75007" w14:textId="749EC16E" w:rsidR="00B05DBD" w:rsidRPr="007C1BAA" w:rsidRDefault="004975E9" w:rsidP="00E57B46">
            <w:pPr>
              <w:rPr>
                <w:rFonts w:ascii="Segoe UI" w:hAnsi="Segoe UI" w:cs="Segoe UI"/>
                <w:b/>
                <w:sz w:val="22"/>
                <w:szCs w:val="22"/>
              </w:rPr>
            </w:pPr>
            <w:r w:rsidRPr="007C1BAA">
              <w:rPr>
                <w:rFonts w:ascii="Segoe UI" w:hAnsi="Segoe UI" w:cs="Segoe UI"/>
                <w:b/>
                <w:sz w:val="22"/>
                <w:szCs w:val="22"/>
              </w:rPr>
              <w:t>Total Learning Hours for Unit:</w:t>
            </w:r>
            <w:r w:rsidRPr="007C1BAA">
              <w:rPr>
                <w:rFonts w:ascii="Segoe UI" w:hAnsi="Segoe UI" w:cs="Segoe UI"/>
                <w:bCs/>
                <w:sz w:val="22"/>
                <w:szCs w:val="22"/>
              </w:rPr>
              <w:t xml:space="preserve"> </w:t>
            </w:r>
            <w:r w:rsidR="006239F8" w:rsidRPr="007C1BAA">
              <w:rPr>
                <w:rFonts w:ascii="Segoe UI" w:hAnsi="Segoe UI" w:cs="Segoe UI"/>
                <w:bCs/>
                <w:sz w:val="22"/>
                <w:szCs w:val="22"/>
              </w:rPr>
              <w:t xml:space="preserve"> </w:t>
            </w:r>
            <w:r w:rsidR="00076DA7">
              <w:rPr>
                <w:rFonts w:ascii="Segoe UI" w:hAnsi="Segoe UI" w:cs="Segoe UI"/>
                <w:bCs/>
                <w:sz w:val="22"/>
                <w:szCs w:val="22"/>
              </w:rPr>
              <w:t>15</w:t>
            </w:r>
            <w:r w:rsidR="006239F8" w:rsidRPr="007C1BAA">
              <w:rPr>
                <w:rFonts w:ascii="Segoe UI" w:hAnsi="Segoe UI" w:cs="Segoe UI"/>
                <w:bCs/>
                <w:sz w:val="22"/>
                <w:szCs w:val="22"/>
              </w:rPr>
              <w:t xml:space="preserve">         </w:t>
            </w:r>
          </w:p>
        </w:tc>
      </w:tr>
      <w:tr w:rsidR="00F22497" w:rsidRPr="007C1BAA" w14:paraId="160745CB" w14:textId="77777777" w:rsidTr="0061539C">
        <w:trPr>
          <w:trHeight w:val="602"/>
          <w:jc w:val="center"/>
        </w:trPr>
        <w:tc>
          <w:tcPr>
            <w:tcW w:w="15019" w:type="dxa"/>
            <w:gridSpan w:val="2"/>
            <w:tcBorders>
              <w:bottom w:val="single" w:sz="4" w:space="0" w:color="auto"/>
            </w:tcBorders>
          </w:tcPr>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5019"/>
            </w:tblGrid>
            <w:tr w:rsidR="00F22497" w:rsidRPr="007C1BAA" w14:paraId="7FD4DB47" w14:textId="77777777" w:rsidTr="00730E1D">
              <w:trPr>
                <w:trHeight w:val="215"/>
                <w:jc w:val="center"/>
              </w:trPr>
              <w:tc>
                <w:tcPr>
                  <w:tcW w:w="15019" w:type="dxa"/>
                  <w:shd w:val="clear" w:color="auto" w:fill="FFFFFF"/>
                  <w:vAlign w:val="bottom"/>
                </w:tcPr>
                <w:p w14:paraId="0CC863E4" w14:textId="77777777" w:rsidR="00CA6793" w:rsidRPr="007C1BAA" w:rsidRDefault="00F22497" w:rsidP="00CA6793">
                  <w:pPr>
                    <w:rPr>
                      <w:rFonts w:ascii="Segoe UI" w:hAnsi="Segoe UI" w:cs="Segoe UI"/>
                      <w:bCs/>
                      <w:sz w:val="22"/>
                      <w:szCs w:val="22"/>
                    </w:rPr>
                  </w:pPr>
                  <w:r w:rsidRPr="007C1BAA">
                    <w:rPr>
                      <w:rFonts w:ascii="Segoe UI" w:hAnsi="Segoe UI" w:cs="Segoe UI"/>
                      <w:b/>
                      <w:sz w:val="22"/>
                      <w:szCs w:val="22"/>
                    </w:rPr>
                    <w:t>Unit Summary</w:t>
                  </w:r>
                  <w:r w:rsidRPr="007C1BAA">
                    <w:rPr>
                      <w:rFonts w:ascii="Segoe UI" w:hAnsi="Segoe UI" w:cs="Segoe UI"/>
                      <w:bCs/>
                      <w:sz w:val="22"/>
                      <w:szCs w:val="22"/>
                    </w:rPr>
                    <w:t xml:space="preserve">: </w:t>
                  </w:r>
                </w:p>
                <w:p w14:paraId="7C2D372B" w14:textId="77777777" w:rsidR="00757DB9" w:rsidRPr="00D25859" w:rsidRDefault="00757DB9" w:rsidP="00757DB9">
                  <w:pPr>
                    <w:rPr>
                      <w:rFonts w:ascii="Segoe UI" w:hAnsi="Segoe UI" w:cs="Segoe UI"/>
                      <w:bCs/>
                      <w:sz w:val="22"/>
                      <w:szCs w:val="22"/>
                    </w:rPr>
                  </w:pPr>
                  <w:r w:rsidRPr="006D1E24">
                    <w:rPr>
                      <w:rFonts w:ascii="Segoe UI" w:hAnsi="Segoe UI" w:cs="Segoe UI"/>
                      <w:bCs/>
                      <w:sz w:val="22"/>
                      <w:szCs w:val="22"/>
                    </w:rPr>
                    <w:t>This unit introduces Dentistry and the Dental Team including knowledge of dental professions and specialties and the dental healthcare team and changes over time.</w:t>
                  </w:r>
                </w:p>
                <w:p w14:paraId="61FB46B8" w14:textId="65F1CF7D" w:rsidR="00F22497" w:rsidRPr="007C1BAA" w:rsidRDefault="00CA6793" w:rsidP="005F56C8">
                  <w:pPr>
                    <w:rPr>
                      <w:rFonts w:ascii="Segoe UI" w:hAnsi="Segoe UI" w:cs="Segoe UI"/>
                      <w:b/>
                      <w:sz w:val="22"/>
                      <w:szCs w:val="22"/>
                    </w:rPr>
                  </w:pPr>
                  <w:r w:rsidRPr="007C1BAA">
                    <w:rPr>
                      <w:rFonts w:ascii="Segoe UI" w:hAnsi="Segoe UI" w:cs="Segoe UI"/>
                      <w:bCs/>
                      <w:i/>
                      <w:color w:val="000000"/>
                      <w:sz w:val="22"/>
                      <w:szCs w:val="22"/>
                    </w:rPr>
                    <w:t>*Dental specialty areas: Orthodontics, Endodontics, Pediatric Dentistry, Oral and Maxillofacial Surgery, Periodontics, Prosthodontics, Oral Pathology, Public Health.</w:t>
                  </w:r>
                  <w:r w:rsidR="00980CF3" w:rsidRPr="007C1BAA">
                    <w:rPr>
                      <w:rFonts w:ascii="Segoe UI" w:hAnsi="Segoe UI" w:cs="Segoe UI"/>
                      <w:sz w:val="22"/>
                      <w:szCs w:val="22"/>
                    </w:rPr>
                    <w:t xml:space="preserve"> </w:t>
                  </w:r>
                </w:p>
              </w:tc>
            </w:tr>
          </w:tbl>
          <w:p w14:paraId="7545E8F7" w14:textId="77777777" w:rsidR="00F22497" w:rsidRPr="007C1BAA" w:rsidRDefault="00F22497" w:rsidP="00F22497">
            <w:pPr>
              <w:rPr>
                <w:rFonts w:ascii="Segoe UI" w:hAnsi="Segoe UI" w:cs="Segoe UI"/>
                <w:b/>
                <w:sz w:val="22"/>
                <w:szCs w:val="22"/>
              </w:rPr>
            </w:pPr>
          </w:p>
        </w:tc>
      </w:tr>
      <w:tr w:rsidR="00F91ED3" w:rsidRPr="007C1BAA" w14:paraId="57B670BB" w14:textId="77777777" w:rsidTr="0061539C">
        <w:trPr>
          <w:trHeight w:val="602"/>
          <w:jc w:val="center"/>
        </w:trPr>
        <w:tc>
          <w:tcPr>
            <w:tcW w:w="15019" w:type="dxa"/>
            <w:gridSpan w:val="2"/>
            <w:tcBorders>
              <w:bottom w:val="single" w:sz="4" w:space="0" w:color="auto"/>
            </w:tcBorders>
          </w:tcPr>
          <w:p w14:paraId="2A145939" w14:textId="77777777" w:rsidR="00942FF3" w:rsidRPr="007C1BAA" w:rsidRDefault="00942FF3" w:rsidP="00942FF3">
            <w:pPr>
              <w:rPr>
                <w:rFonts w:ascii="Segoe UI" w:hAnsi="Segoe UI" w:cs="Segoe UI"/>
                <w:i/>
                <w:sz w:val="22"/>
                <w:szCs w:val="22"/>
              </w:rPr>
            </w:pPr>
            <w:bookmarkStart w:id="5" w:name="_Hlk54540962"/>
            <w:r w:rsidRPr="007C1BAA">
              <w:rPr>
                <w:rFonts w:ascii="Segoe UI" w:hAnsi="Segoe UI" w:cs="Segoe UI"/>
                <w:b/>
                <w:sz w:val="22"/>
                <w:szCs w:val="22"/>
              </w:rPr>
              <w:t>Performance Assessments</w:t>
            </w:r>
            <w:r w:rsidRPr="007C1BAA">
              <w:rPr>
                <w:rFonts w:ascii="Segoe UI" w:hAnsi="Segoe UI" w:cs="Segoe UI"/>
                <w:bCs/>
                <w:sz w:val="22"/>
                <w:szCs w:val="22"/>
              </w:rPr>
              <w:t>:</w:t>
            </w:r>
            <w:r w:rsidRPr="007C1BAA">
              <w:rPr>
                <w:rFonts w:ascii="Segoe UI" w:hAnsi="Segoe UI" w:cs="Segoe UI"/>
                <w:i/>
                <w:sz w:val="22"/>
                <w:szCs w:val="22"/>
              </w:rPr>
              <w:t xml:space="preserve"> </w:t>
            </w:r>
            <w:r w:rsidRPr="007C1BAA">
              <w:rPr>
                <w:rFonts w:ascii="Segoe UI" w:hAnsi="Segoe UI" w:cs="Segoe UI"/>
                <w:bCs/>
                <w:sz w:val="22"/>
                <w:szCs w:val="22"/>
              </w:rPr>
              <w:t>(Districts to complete for each unit)</w:t>
            </w:r>
          </w:p>
          <w:p w14:paraId="69AFABAF" w14:textId="5FF598BC" w:rsidR="00942FF3" w:rsidRPr="007C1BAA" w:rsidRDefault="00942FF3" w:rsidP="00942FF3">
            <w:pPr>
              <w:rPr>
                <w:rFonts w:ascii="Segoe UI" w:hAnsi="Segoe UI" w:cs="Segoe UI"/>
                <w:i/>
                <w:sz w:val="22"/>
                <w:szCs w:val="22"/>
              </w:rPr>
            </w:pPr>
            <w:r w:rsidRPr="007C1BAA">
              <w:rPr>
                <w:rFonts w:ascii="Segoe UI" w:hAnsi="Segoe UI" w:cs="Segoe UI"/>
                <w:i/>
                <w:sz w:val="22"/>
                <w:szCs w:val="22"/>
              </w:rPr>
              <w:t>Example assessments for this unit include:</w:t>
            </w:r>
          </w:p>
          <w:bookmarkEnd w:id="5"/>
          <w:p w14:paraId="083704D0" w14:textId="77777777" w:rsidR="007A5312" w:rsidRPr="007C1BAA" w:rsidRDefault="007A5312" w:rsidP="007A5312">
            <w:pPr>
              <w:rPr>
                <w:rFonts w:ascii="Segoe UI" w:hAnsi="Segoe UI" w:cs="Segoe UI"/>
                <w:sz w:val="22"/>
                <w:szCs w:val="22"/>
              </w:rPr>
            </w:pPr>
            <w:r w:rsidRPr="007C1BAA">
              <w:rPr>
                <w:rFonts w:ascii="Segoe UI" w:hAnsi="Segoe UI" w:cs="Segoe UI"/>
                <w:sz w:val="22"/>
                <w:szCs w:val="22"/>
              </w:rPr>
              <w:t>Using a variety of resources, students:</w:t>
            </w:r>
          </w:p>
          <w:p w14:paraId="58E8E7CE" w14:textId="32E809FC" w:rsidR="00DC5C0B" w:rsidRPr="007C1BAA" w:rsidRDefault="00DC5C0B" w:rsidP="00030F66">
            <w:pPr>
              <w:pStyle w:val="ListParagraph"/>
              <w:numPr>
                <w:ilvl w:val="0"/>
                <w:numId w:val="38"/>
              </w:numPr>
              <w:rPr>
                <w:rFonts w:ascii="Segoe UI" w:hAnsi="Segoe UI" w:cs="Segoe UI"/>
                <w:sz w:val="22"/>
                <w:szCs w:val="22"/>
              </w:rPr>
            </w:pPr>
            <w:r w:rsidRPr="007C1BAA">
              <w:rPr>
                <w:rFonts w:ascii="Segoe UI" w:hAnsi="Segoe UI" w:cs="Segoe UI"/>
                <w:sz w:val="22"/>
                <w:szCs w:val="22"/>
              </w:rPr>
              <w:t xml:space="preserve">Research careers within the dental sciences and explain in a graphic illustration or informational artifact** the educational/credentialing requirements, as well as state and national compliance guidelines required of health care professionals. Include other </w:t>
            </w:r>
            <w:r w:rsidR="00DC250C" w:rsidRPr="007C1BAA">
              <w:rPr>
                <w:rFonts w:ascii="Segoe UI" w:hAnsi="Segoe UI" w:cs="Segoe UI"/>
                <w:sz w:val="22"/>
                <w:szCs w:val="22"/>
              </w:rPr>
              <w:t>dental specialty areas</w:t>
            </w:r>
            <w:r w:rsidR="000109D4">
              <w:rPr>
                <w:rFonts w:ascii="Segoe UI" w:hAnsi="Segoe UI" w:cs="Segoe UI"/>
                <w:sz w:val="22"/>
                <w:szCs w:val="22"/>
              </w:rPr>
              <w:t xml:space="preserve"> </w:t>
            </w:r>
            <w:r w:rsidR="004067DA" w:rsidRPr="007C1BAA">
              <w:rPr>
                <w:rFonts w:ascii="Segoe UI" w:hAnsi="Segoe UI" w:cs="Segoe UI"/>
                <w:sz w:val="22"/>
                <w:szCs w:val="22"/>
              </w:rPr>
              <w:t>(DANB)</w:t>
            </w:r>
            <w:r w:rsidR="000109D4">
              <w:rPr>
                <w:rFonts w:ascii="Segoe UI" w:hAnsi="Segoe UI" w:cs="Segoe UI"/>
                <w:sz w:val="22"/>
                <w:szCs w:val="22"/>
              </w:rPr>
              <w:t>.</w:t>
            </w:r>
          </w:p>
          <w:p w14:paraId="2C22E8BD" w14:textId="64683889" w:rsidR="00DC5C0B" w:rsidRPr="007C1BAA" w:rsidRDefault="00DC5C0B" w:rsidP="00030F66">
            <w:pPr>
              <w:pStyle w:val="ListParagraph"/>
              <w:numPr>
                <w:ilvl w:val="1"/>
                <w:numId w:val="38"/>
              </w:numPr>
              <w:rPr>
                <w:rFonts w:ascii="Segoe UI" w:hAnsi="Segoe UI" w:cs="Segoe UI"/>
                <w:sz w:val="22"/>
                <w:szCs w:val="22"/>
              </w:rPr>
            </w:pPr>
            <w:r w:rsidRPr="007C1BAA">
              <w:rPr>
                <w:rFonts w:ascii="Segoe UI" w:hAnsi="Segoe UI" w:cs="Segoe UI"/>
                <w:sz w:val="22"/>
                <w:szCs w:val="22"/>
              </w:rPr>
              <w:t>**Informational artifacts include, but are not limited to, brochures, posters, fact sheets, narratives, essays, and presentations. Graphic illustrations include, but are not limited to, charts, graphs, rubrics, drawings, and images.</w:t>
            </w:r>
          </w:p>
          <w:p w14:paraId="2BB93398" w14:textId="0EC5932B" w:rsidR="00DC5C0B" w:rsidRPr="007C1BAA" w:rsidRDefault="00DC5C0B" w:rsidP="00030F66">
            <w:pPr>
              <w:pStyle w:val="ListParagraph"/>
              <w:numPr>
                <w:ilvl w:val="0"/>
                <w:numId w:val="38"/>
              </w:numPr>
              <w:rPr>
                <w:rFonts w:ascii="Segoe UI" w:hAnsi="Segoe UI" w:cs="Segoe UI"/>
                <w:sz w:val="22"/>
                <w:szCs w:val="22"/>
              </w:rPr>
            </w:pPr>
            <w:r w:rsidRPr="007C1BAA">
              <w:rPr>
                <w:rFonts w:ascii="Segoe UI" w:hAnsi="Segoe UI" w:cs="Segoe UI"/>
                <w:sz w:val="22"/>
                <w:szCs w:val="22"/>
              </w:rPr>
              <w:t>Gather relevant information from textbooks and online searches concerning the history of dentistry, with emphasis on changes in care and prevention</w:t>
            </w:r>
            <w:r w:rsidR="00634519">
              <w:rPr>
                <w:rFonts w:ascii="Segoe UI" w:hAnsi="Segoe UI" w:cs="Segoe UI"/>
                <w:sz w:val="22"/>
                <w:szCs w:val="22"/>
              </w:rPr>
              <w:t>, and the contributions made to modern dentistry.</w:t>
            </w:r>
          </w:p>
          <w:p w14:paraId="7905853C" w14:textId="16C55777" w:rsidR="007A5312" w:rsidRPr="007C1BAA" w:rsidRDefault="00DC5C0B" w:rsidP="00DC5C0B">
            <w:pPr>
              <w:pStyle w:val="ListParagraph"/>
              <w:numPr>
                <w:ilvl w:val="1"/>
                <w:numId w:val="38"/>
              </w:numPr>
              <w:rPr>
                <w:rFonts w:ascii="Segoe UI" w:hAnsi="Segoe UI" w:cs="Segoe UI"/>
                <w:sz w:val="22"/>
                <w:szCs w:val="22"/>
              </w:rPr>
            </w:pPr>
            <w:r w:rsidRPr="007C1BAA">
              <w:rPr>
                <w:rFonts w:ascii="Segoe UI" w:hAnsi="Segoe UI" w:cs="Segoe UI"/>
                <w:sz w:val="22"/>
                <w:szCs w:val="22"/>
              </w:rPr>
              <w:t>Develop a visual, oral, and/or written presentation of the information that includes graphs, technology, and supporting evidence.</w:t>
            </w:r>
          </w:p>
          <w:p w14:paraId="07D3C349" w14:textId="77777777" w:rsidR="002072D7" w:rsidRPr="007C1BAA" w:rsidRDefault="00DC5C0B" w:rsidP="004067DA">
            <w:pPr>
              <w:pStyle w:val="ListParagraph"/>
              <w:numPr>
                <w:ilvl w:val="0"/>
                <w:numId w:val="38"/>
              </w:numPr>
              <w:rPr>
                <w:rFonts w:ascii="Segoe UI" w:hAnsi="Segoe UI" w:cs="Segoe UI"/>
                <w:sz w:val="22"/>
                <w:szCs w:val="22"/>
              </w:rPr>
            </w:pPr>
            <w:r w:rsidRPr="007C1BAA">
              <w:rPr>
                <w:rFonts w:ascii="Segoe UI" w:hAnsi="Segoe UI" w:cs="Segoe UI"/>
                <w:sz w:val="22"/>
                <w:szCs w:val="22"/>
              </w:rPr>
              <w:t>Analyze the range of skills, competencies, and professional traits (such as leadership, time</w:t>
            </w:r>
            <w:r w:rsidR="00DC250C" w:rsidRPr="007C1BAA">
              <w:rPr>
                <w:rFonts w:ascii="Segoe UI" w:hAnsi="Segoe UI" w:cs="Segoe UI"/>
                <w:sz w:val="22"/>
                <w:szCs w:val="22"/>
              </w:rPr>
              <w:t xml:space="preserve"> </w:t>
            </w:r>
            <w:r w:rsidRPr="007C1BAA">
              <w:rPr>
                <w:rFonts w:ascii="Segoe UI" w:hAnsi="Segoe UI" w:cs="Segoe UI"/>
                <w:sz w:val="22"/>
                <w:szCs w:val="22"/>
              </w:rPr>
              <w:t>management, and ethical responsibility) required for careers in dental sciences. Using real-time and projected labor market data, identify local and national employment opportunities</w:t>
            </w:r>
            <w:r w:rsidR="00DC250C" w:rsidRPr="007C1BAA">
              <w:rPr>
                <w:rFonts w:ascii="Segoe UI" w:hAnsi="Segoe UI" w:cs="Segoe UI"/>
                <w:sz w:val="22"/>
                <w:szCs w:val="22"/>
              </w:rPr>
              <w:t xml:space="preserve"> </w:t>
            </w:r>
            <w:r w:rsidRPr="007C1BAA">
              <w:rPr>
                <w:rFonts w:ascii="Segoe UI" w:hAnsi="Segoe UI" w:cs="Segoe UI"/>
                <w:sz w:val="22"/>
                <w:szCs w:val="22"/>
              </w:rPr>
              <w:t>and determine areas of growth.</w:t>
            </w:r>
          </w:p>
          <w:p w14:paraId="5F0C220F" w14:textId="77777777" w:rsidR="001F3815" w:rsidRPr="007C1BAA" w:rsidRDefault="001F3815" w:rsidP="004067DA">
            <w:pPr>
              <w:pStyle w:val="ListParagraph"/>
              <w:numPr>
                <w:ilvl w:val="0"/>
                <w:numId w:val="38"/>
              </w:numPr>
              <w:rPr>
                <w:rFonts w:ascii="Segoe UI" w:hAnsi="Segoe UI" w:cs="Segoe UI"/>
                <w:sz w:val="22"/>
                <w:szCs w:val="22"/>
              </w:rPr>
            </w:pPr>
            <w:r w:rsidRPr="007C1BAA">
              <w:rPr>
                <w:rFonts w:ascii="Segoe UI" w:hAnsi="Segoe UI" w:cs="Segoe UI"/>
                <w:sz w:val="22"/>
                <w:szCs w:val="22"/>
              </w:rPr>
              <w:t>Diagram the organizational structure of the dental/health care team and explain the role of each member of the team.</w:t>
            </w:r>
          </w:p>
          <w:p w14:paraId="3EC6479F" w14:textId="617A754E" w:rsidR="008B63D4" w:rsidRPr="007C1BAA" w:rsidRDefault="008B63D4" w:rsidP="008B63D4">
            <w:pPr>
              <w:pStyle w:val="ListParagraph"/>
              <w:numPr>
                <w:ilvl w:val="0"/>
                <w:numId w:val="38"/>
              </w:numPr>
              <w:rPr>
                <w:rFonts w:ascii="Segoe UI" w:hAnsi="Segoe UI" w:cs="Segoe UI"/>
                <w:sz w:val="22"/>
                <w:szCs w:val="22"/>
              </w:rPr>
            </w:pPr>
            <w:r w:rsidRPr="007C1BAA">
              <w:rPr>
                <w:rFonts w:ascii="Segoe UI" w:hAnsi="Segoe UI" w:cs="Segoe UI"/>
                <w:sz w:val="22"/>
                <w:szCs w:val="22"/>
              </w:rPr>
              <w:t xml:space="preserve">Summarize the organization structure of the dental healthcare team by creating a checklist for each job. </w:t>
            </w:r>
          </w:p>
        </w:tc>
      </w:tr>
      <w:tr w:rsidR="00F91ED3" w:rsidRPr="007C1BAA" w14:paraId="5F970151" w14:textId="77777777" w:rsidTr="007F6018">
        <w:trPr>
          <w:trHeight w:val="170"/>
          <w:jc w:val="center"/>
        </w:trPr>
        <w:tc>
          <w:tcPr>
            <w:tcW w:w="15019" w:type="dxa"/>
            <w:gridSpan w:val="2"/>
          </w:tcPr>
          <w:p w14:paraId="1BE02F16" w14:textId="77777777" w:rsidR="00942FF3" w:rsidRPr="007C1BAA" w:rsidRDefault="00942FF3" w:rsidP="00942FF3">
            <w:pPr>
              <w:pBdr>
                <w:top w:val="nil"/>
                <w:left w:val="nil"/>
                <w:bottom w:val="nil"/>
                <w:right w:val="nil"/>
                <w:between w:val="nil"/>
                <w:bar w:val="nil"/>
              </w:pBdr>
              <w:rPr>
                <w:rFonts w:ascii="Segoe UI" w:eastAsia="Arial" w:hAnsi="Segoe UI" w:cs="Segoe UI"/>
                <w:bCs/>
                <w:color w:val="000000"/>
                <w:sz w:val="22"/>
                <w:szCs w:val="22"/>
                <w:u w:color="000000"/>
                <w:bdr w:val="nil"/>
              </w:rPr>
            </w:pPr>
            <w:r w:rsidRPr="007C1BAA">
              <w:rPr>
                <w:rFonts w:ascii="Segoe UI" w:eastAsia="Arial" w:hAnsi="Segoe UI" w:cs="Segoe UI"/>
                <w:b/>
                <w:color w:val="000000"/>
                <w:sz w:val="22"/>
                <w:szCs w:val="22"/>
                <w:u w:color="000000"/>
                <w:bdr w:val="nil"/>
              </w:rPr>
              <w:t>Leadership Alignment</w:t>
            </w:r>
            <w:r w:rsidRPr="007C1BAA">
              <w:rPr>
                <w:rFonts w:ascii="Segoe UI" w:eastAsia="Arial" w:hAnsi="Segoe UI" w:cs="Segoe UI"/>
                <w:bCs/>
                <w:color w:val="000000"/>
                <w:sz w:val="22"/>
                <w:szCs w:val="22"/>
                <w:u w:color="000000"/>
                <w:bdr w:val="nil"/>
              </w:rPr>
              <w:t>: (Districts to complete for each unit)</w:t>
            </w:r>
          </w:p>
          <w:p w14:paraId="027B2B20" w14:textId="77777777" w:rsidR="00942FF3" w:rsidRPr="007C1BAA" w:rsidRDefault="00942FF3" w:rsidP="00942FF3">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7C1BAA">
              <w:rPr>
                <w:rFonts w:ascii="Segoe UI" w:eastAsia="Segoe UI" w:hAnsi="Segoe UI" w:cs="Segoe UI"/>
                <w:i/>
                <w:iCs/>
                <w:color w:val="000000"/>
                <w:sz w:val="22"/>
                <w:szCs w:val="22"/>
                <w:u w:color="000000"/>
                <w:bdr w:val="nil"/>
              </w:rPr>
              <w:t>Leadership alignment must include a unit specific project/activity that aligns with the 21</w:t>
            </w:r>
            <w:r w:rsidRPr="007C1BAA">
              <w:rPr>
                <w:rFonts w:ascii="Segoe UI" w:eastAsia="Segoe UI" w:hAnsi="Segoe UI" w:cs="Segoe UI"/>
                <w:i/>
                <w:iCs/>
                <w:color w:val="000000"/>
                <w:sz w:val="22"/>
                <w:szCs w:val="22"/>
                <w:u w:color="000000"/>
                <w:bdr w:val="nil"/>
                <w:vertAlign w:val="superscript"/>
              </w:rPr>
              <w:t>st</w:t>
            </w:r>
            <w:r w:rsidRPr="007C1BAA">
              <w:rPr>
                <w:rFonts w:ascii="Segoe UI" w:eastAsia="Segoe UI" w:hAnsi="Segoe UI" w:cs="Segoe UI"/>
                <w:i/>
                <w:iCs/>
                <w:color w:val="000000"/>
                <w:sz w:val="22"/>
                <w:szCs w:val="22"/>
                <w:u w:color="000000"/>
                <w:bdr w:val="nil"/>
              </w:rPr>
              <w:t xml:space="preserve"> Century Leadership Skills. </w:t>
            </w:r>
          </w:p>
          <w:p w14:paraId="009F4A3E" w14:textId="4F4B8139" w:rsidR="0071201F" w:rsidRPr="007C1BAA" w:rsidRDefault="00942FF3" w:rsidP="00942FF3">
            <w:pPr>
              <w:rPr>
                <w:rFonts w:ascii="Segoe UI" w:hAnsi="Segoe UI" w:cs="Segoe UI"/>
                <w:i/>
                <w:sz w:val="22"/>
                <w:szCs w:val="22"/>
              </w:rPr>
            </w:pPr>
            <w:r w:rsidRPr="007C1BAA">
              <w:rPr>
                <w:rFonts w:ascii="Segoe UI" w:eastAsia="Segoe UI" w:hAnsi="Segoe UI" w:cs="Segoe UI"/>
                <w:i/>
                <w:iCs/>
                <w:sz w:val="22"/>
                <w:szCs w:val="22"/>
              </w:rPr>
              <w:t xml:space="preserve">Example: </w:t>
            </w:r>
          </w:p>
          <w:p w14:paraId="5C49FB98" w14:textId="2F0BB460" w:rsidR="00E3366A" w:rsidRPr="00952931" w:rsidRDefault="00E3366A" w:rsidP="00C62F88">
            <w:pPr>
              <w:pStyle w:val="NoSpacing"/>
              <w:numPr>
                <w:ilvl w:val="0"/>
                <w:numId w:val="69"/>
              </w:numPr>
              <w:rPr>
                <w:rFonts w:ascii="Segoe UI" w:hAnsi="Segoe UI" w:cs="Segoe UI"/>
                <w:bCs/>
                <w:u w:val="single"/>
              </w:rPr>
            </w:pPr>
            <w:r w:rsidRPr="007C1BAA">
              <w:rPr>
                <w:rFonts w:ascii="Segoe UI" w:hAnsi="Segoe UI" w:cs="Segoe UI"/>
                <w:bCs/>
              </w:rPr>
              <w:t xml:space="preserve">Research careers within the dental sciences and explain in a graphic illustration or informational artifact** the educational/credentialing requirements, as well as state and national compliance guidelines required of health care professionals. </w:t>
            </w:r>
            <w:r w:rsidR="00464149" w:rsidRPr="00464149">
              <w:rPr>
                <w:rFonts w:ascii="Segoe UI" w:hAnsi="Segoe UI" w:cs="Segoe UI"/>
                <w:bCs/>
                <w:u w:val="single"/>
              </w:rPr>
              <w:t>Manage products</w:t>
            </w:r>
            <w:r w:rsidR="00464149">
              <w:rPr>
                <w:rFonts w:ascii="Segoe UI" w:hAnsi="Segoe UI" w:cs="Segoe UI"/>
                <w:bCs/>
              </w:rPr>
              <w:t xml:space="preserve"> (10.A.2) and </w:t>
            </w:r>
            <w:r w:rsidR="00464149">
              <w:rPr>
                <w:rFonts w:ascii="Segoe UI" w:hAnsi="Segoe UI" w:cs="Segoe UI"/>
                <w:bCs/>
                <w:u w:val="single"/>
              </w:rPr>
              <w:t>p</w:t>
            </w:r>
            <w:r w:rsidR="00464149" w:rsidRPr="00464149">
              <w:rPr>
                <w:rFonts w:ascii="Segoe UI" w:hAnsi="Segoe UI" w:cs="Segoe UI"/>
                <w:bCs/>
                <w:u w:val="single"/>
              </w:rPr>
              <w:t>roduce results</w:t>
            </w:r>
            <w:r w:rsidR="00464149">
              <w:rPr>
                <w:rFonts w:ascii="Segoe UI" w:hAnsi="Segoe UI" w:cs="Segoe UI"/>
                <w:bCs/>
              </w:rPr>
              <w:t xml:space="preserve"> ([0.B.1 (a-h)]in </w:t>
            </w:r>
            <w:r w:rsidR="00464149" w:rsidRPr="00464149">
              <w:rPr>
                <w:rFonts w:ascii="Segoe UI" w:hAnsi="Segoe UI" w:cs="Segoe UI"/>
                <w:bCs/>
              </w:rPr>
              <w:t xml:space="preserve">creating a </w:t>
            </w:r>
            <w:r w:rsidRPr="00464149">
              <w:rPr>
                <w:rFonts w:ascii="Segoe UI" w:hAnsi="Segoe UI" w:cs="Segoe UI"/>
                <w:bCs/>
              </w:rPr>
              <w:t>Presentation and delivery</w:t>
            </w:r>
            <w:r w:rsidRPr="00952931">
              <w:rPr>
                <w:rFonts w:ascii="Segoe UI" w:hAnsi="Segoe UI" w:cs="Segoe UI"/>
                <w:bCs/>
                <w:u w:val="single"/>
              </w:rPr>
              <w:t xml:space="preserve">, </w:t>
            </w:r>
            <w:r w:rsidR="00464149">
              <w:rPr>
                <w:rFonts w:ascii="Segoe UI" w:hAnsi="Segoe UI" w:cs="Segoe UI"/>
                <w:bCs/>
                <w:u w:val="single"/>
              </w:rPr>
              <w:t xml:space="preserve">Collaborate </w:t>
            </w:r>
            <w:r w:rsidR="00464149" w:rsidRPr="00464149">
              <w:rPr>
                <w:rFonts w:ascii="Segoe UI" w:hAnsi="Segoe UI" w:cs="Segoe UI"/>
                <w:bCs/>
                <w:u w:val="single"/>
              </w:rPr>
              <w:t>with others</w:t>
            </w:r>
            <w:r w:rsidR="00464149">
              <w:rPr>
                <w:rFonts w:ascii="Segoe UI" w:hAnsi="Segoe UI" w:cs="Segoe UI"/>
                <w:bCs/>
              </w:rPr>
              <w:t xml:space="preserve"> (3.B.1; 3.B.3) </w:t>
            </w:r>
            <w:r w:rsidR="00464149" w:rsidRPr="00464149">
              <w:rPr>
                <w:rFonts w:ascii="Segoe UI" w:hAnsi="Segoe UI" w:cs="Segoe UI"/>
                <w:bCs/>
                <w:u w:val="single"/>
              </w:rPr>
              <w:t>Work effectively in diverse teams</w:t>
            </w:r>
            <w:r w:rsidR="00464149">
              <w:rPr>
                <w:rFonts w:ascii="Segoe UI" w:hAnsi="Segoe UI" w:cs="Segoe UI"/>
                <w:bCs/>
              </w:rPr>
              <w:t xml:space="preserve"> </w:t>
            </w:r>
            <w:r w:rsidR="00464149" w:rsidRPr="00464149">
              <w:rPr>
                <w:rFonts w:ascii="Segoe UI" w:hAnsi="Segoe UI" w:cs="Segoe UI"/>
                <w:bCs/>
              </w:rPr>
              <w:t>(9.B.1; 9.B.2)</w:t>
            </w:r>
          </w:p>
          <w:p w14:paraId="351654D3" w14:textId="6C870709" w:rsidR="00F91ED3" w:rsidRPr="00464149" w:rsidRDefault="002072D7" w:rsidP="00C62F88">
            <w:pPr>
              <w:pStyle w:val="NoSpacing"/>
              <w:numPr>
                <w:ilvl w:val="0"/>
                <w:numId w:val="69"/>
              </w:numPr>
              <w:rPr>
                <w:rFonts w:ascii="Segoe UI" w:hAnsi="Segoe UI" w:cs="Segoe UI"/>
                <w:bCs/>
              </w:rPr>
            </w:pPr>
            <w:r w:rsidRPr="007C1BAA">
              <w:rPr>
                <w:rFonts w:ascii="Segoe UI" w:hAnsi="Segoe UI" w:cs="Segoe UI"/>
                <w:bCs/>
              </w:rPr>
              <w:t xml:space="preserve">Students complete research and present to class in teams. This requires students to </w:t>
            </w:r>
            <w:r w:rsidRPr="00952931">
              <w:rPr>
                <w:rFonts w:ascii="Segoe UI" w:hAnsi="Segoe UI" w:cs="Segoe UI"/>
                <w:bCs/>
                <w:u w:val="single"/>
              </w:rPr>
              <w:t xml:space="preserve">work creatively with others </w:t>
            </w:r>
            <w:r w:rsidR="00464149" w:rsidRPr="00464149">
              <w:rPr>
                <w:rFonts w:ascii="Segoe UI" w:hAnsi="Segoe UI" w:cs="Segoe UI"/>
                <w:bCs/>
              </w:rPr>
              <w:t>(1.B,1</w:t>
            </w:r>
            <w:r w:rsidR="00464149">
              <w:rPr>
                <w:rFonts w:ascii="Segoe UI" w:hAnsi="Segoe UI" w:cs="Segoe UI"/>
                <w:bCs/>
              </w:rPr>
              <w:t xml:space="preserve">; 1.B.2) </w:t>
            </w:r>
            <w:r w:rsidRPr="00464149">
              <w:rPr>
                <w:rFonts w:ascii="Segoe UI" w:hAnsi="Segoe UI" w:cs="Segoe UI"/>
                <w:bCs/>
              </w:rPr>
              <w:t>and</w:t>
            </w:r>
            <w:r w:rsidRPr="00952931">
              <w:rPr>
                <w:rFonts w:ascii="Segoe UI" w:hAnsi="Segoe UI" w:cs="Segoe UI"/>
                <w:bCs/>
                <w:u w:val="single"/>
              </w:rPr>
              <w:t xml:space="preserve"> communicate clearly</w:t>
            </w:r>
            <w:r w:rsidRPr="00464149">
              <w:rPr>
                <w:rFonts w:ascii="Segoe UI" w:hAnsi="Segoe UI" w:cs="Segoe UI"/>
                <w:bCs/>
              </w:rPr>
              <w:t>.</w:t>
            </w:r>
            <w:r w:rsidR="00464149" w:rsidRPr="00464149">
              <w:rPr>
                <w:rFonts w:ascii="Segoe UI" w:hAnsi="Segoe UI" w:cs="Segoe UI"/>
                <w:bCs/>
              </w:rPr>
              <w:t xml:space="preserve"> (3.A.1; 3.A.3)</w:t>
            </w:r>
          </w:p>
          <w:p w14:paraId="2D278145" w14:textId="76489302" w:rsidR="00E3366A" w:rsidRPr="007C1BAA" w:rsidRDefault="00E3366A" w:rsidP="00C62F88">
            <w:pPr>
              <w:pStyle w:val="NoSpacing"/>
              <w:numPr>
                <w:ilvl w:val="0"/>
                <w:numId w:val="69"/>
              </w:numPr>
              <w:rPr>
                <w:rFonts w:ascii="Segoe UI" w:hAnsi="Segoe UI" w:cs="Segoe UI"/>
                <w:bCs/>
              </w:rPr>
            </w:pPr>
            <w:r w:rsidRPr="007C1BAA">
              <w:rPr>
                <w:rFonts w:ascii="Segoe UI" w:hAnsi="Segoe UI" w:cs="Segoe UI"/>
                <w:bCs/>
              </w:rPr>
              <w:t xml:space="preserve">Operation sweet tooth – poster and presentation on sugar and relation to caries. How to avoid the “sugar rush” of decay. </w:t>
            </w:r>
            <w:r w:rsidRPr="00952931">
              <w:rPr>
                <w:rFonts w:ascii="Segoe UI" w:hAnsi="Segoe UI" w:cs="Segoe UI"/>
                <w:bCs/>
                <w:u w:val="single"/>
              </w:rPr>
              <w:t>Work creatively with others</w:t>
            </w:r>
            <w:r w:rsidR="000109D4">
              <w:rPr>
                <w:rFonts w:ascii="Segoe UI" w:hAnsi="Segoe UI" w:cs="Segoe UI"/>
                <w:bCs/>
                <w:u w:val="single"/>
              </w:rPr>
              <w:t>.</w:t>
            </w:r>
            <w:r w:rsidR="00464149">
              <w:rPr>
                <w:rFonts w:ascii="Segoe UI" w:hAnsi="Segoe UI" w:cs="Segoe UI"/>
                <w:bCs/>
                <w:u w:val="single"/>
              </w:rPr>
              <w:t xml:space="preserve">  (1.B.1; 1.B.3)</w:t>
            </w:r>
          </w:p>
        </w:tc>
      </w:tr>
      <w:bookmarkEnd w:id="3"/>
    </w:tbl>
    <w:p w14:paraId="1D14FA01" w14:textId="77777777" w:rsidR="006736AE" w:rsidRDefault="006736AE">
      <w: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Unit 1:  Introduction to the Dental Field"/>
        <w:tblDescription w:val="Unit 1:  Introduction to the Dental Field"/>
      </w:tblPr>
      <w:tblGrid>
        <w:gridCol w:w="4360"/>
        <w:gridCol w:w="646"/>
        <w:gridCol w:w="5006"/>
        <w:gridCol w:w="5007"/>
      </w:tblGrid>
      <w:tr w:rsidR="00301E92" w:rsidRPr="007C1BAA" w14:paraId="63211F11" w14:textId="77777777" w:rsidTr="007F6018">
        <w:trPr>
          <w:trHeight w:val="170"/>
          <w:jc w:val="center"/>
        </w:trPr>
        <w:tc>
          <w:tcPr>
            <w:tcW w:w="15019" w:type="dxa"/>
            <w:gridSpan w:val="4"/>
          </w:tcPr>
          <w:p w14:paraId="3F1A64AE" w14:textId="6D84DCBC" w:rsidR="00A10508" w:rsidRDefault="00A10508" w:rsidP="0071201F">
            <w:pPr>
              <w:rPr>
                <w:rFonts w:ascii="Segoe UI" w:hAnsi="Segoe UI" w:cs="Segoe UI"/>
                <w:sz w:val="22"/>
                <w:szCs w:val="22"/>
              </w:rPr>
            </w:pPr>
            <w:r w:rsidRPr="007C1BAA">
              <w:rPr>
                <w:rFonts w:ascii="Segoe UI" w:hAnsi="Segoe UI" w:cs="Segoe UI"/>
                <w:b/>
                <w:sz w:val="22"/>
                <w:szCs w:val="22"/>
              </w:rPr>
              <w:lastRenderedPageBreak/>
              <w:t>Industry Standards and</w:t>
            </w:r>
            <w:r w:rsidR="00456266" w:rsidRPr="007C1BAA">
              <w:rPr>
                <w:rFonts w:ascii="Segoe UI" w:hAnsi="Segoe UI" w:cs="Segoe UI"/>
                <w:b/>
                <w:sz w:val="22"/>
                <w:szCs w:val="22"/>
              </w:rPr>
              <w:t>/or</w:t>
            </w:r>
            <w:r w:rsidRPr="007C1BAA">
              <w:rPr>
                <w:rFonts w:ascii="Segoe UI" w:hAnsi="Segoe UI" w:cs="Segoe UI"/>
                <w:b/>
                <w:sz w:val="22"/>
                <w:szCs w:val="22"/>
              </w:rPr>
              <w:t xml:space="preserve"> Competencies</w:t>
            </w:r>
            <w:r w:rsidR="00F91ED3" w:rsidRPr="007C1BAA">
              <w:rPr>
                <w:rFonts w:ascii="Segoe UI" w:hAnsi="Segoe UI" w:cs="Segoe UI"/>
                <w:sz w:val="22"/>
                <w:szCs w:val="22"/>
              </w:rPr>
              <w:t>:</w:t>
            </w:r>
          </w:p>
          <w:p w14:paraId="366E08C6" w14:textId="29BC386C" w:rsidR="00FA20BE" w:rsidRDefault="00FA20BE" w:rsidP="0071201F">
            <w:pPr>
              <w:rPr>
                <w:rFonts w:ascii="Segoe UI" w:hAnsi="Segoe UI" w:cs="Segoe UI"/>
                <w:sz w:val="22"/>
                <w:szCs w:val="22"/>
              </w:rPr>
            </w:pPr>
            <w:hyperlink r:id="rId31" w:history="1">
              <w:r w:rsidRPr="00FA20BE">
                <w:rPr>
                  <w:rStyle w:val="Hyperlink"/>
                  <w:rFonts w:ascii="Segoe UI" w:hAnsi="Segoe UI" w:cs="Segoe UI"/>
                  <w:bCs/>
                  <w:sz w:val="22"/>
                  <w:szCs w:val="22"/>
                </w:rPr>
                <w:t>National Health Science Standards</w:t>
              </w:r>
            </w:hyperlink>
            <w:r w:rsidRPr="00FA20BE">
              <w:rPr>
                <w:rFonts w:ascii="Segoe UI" w:hAnsi="Segoe UI" w:cs="Segoe UI"/>
                <w:bCs/>
                <w:sz w:val="22"/>
                <w:szCs w:val="22"/>
              </w:rPr>
              <w:t xml:space="preserve"> </w:t>
            </w:r>
            <w:r w:rsidRPr="00FA20BE">
              <w:rPr>
                <w:rFonts w:ascii="Segoe UI" w:hAnsi="Segoe UI" w:cs="Segoe UI"/>
                <w:sz w:val="22"/>
                <w:szCs w:val="22"/>
              </w:rPr>
              <w:t>-</w:t>
            </w:r>
            <w:r>
              <w:rPr>
                <w:rFonts w:ascii="Segoe UI" w:hAnsi="Segoe UI" w:cs="Segoe UI"/>
                <w:sz w:val="22"/>
                <w:szCs w:val="22"/>
              </w:rPr>
              <w:t xml:space="preserve"> National Consortium of Health Science Education</w:t>
            </w:r>
          </w:p>
          <w:p w14:paraId="668F17A7" w14:textId="4208FF5C" w:rsidR="00CA6793" w:rsidRPr="006D1E24" w:rsidRDefault="00CA6793" w:rsidP="00D1127F">
            <w:pPr>
              <w:numPr>
                <w:ilvl w:val="0"/>
                <w:numId w:val="1"/>
              </w:numPr>
              <w:rPr>
                <w:rFonts w:ascii="Segoe UI" w:hAnsi="Segoe UI" w:cs="Segoe UI"/>
                <w:color w:val="000000"/>
                <w:sz w:val="22"/>
                <w:szCs w:val="22"/>
              </w:rPr>
            </w:pPr>
            <w:r w:rsidRPr="006D1E24">
              <w:rPr>
                <w:rFonts w:ascii="Segoe UI" w:hAnsi="Segoe UI" w:cs="Segoe UI"/>
                <w:color w:val="000000"/>
                <w:sz w:val="22"/>
                <w:szCs w:val="22"/>
              </w:rPr>
              <w:t>Trace the history of dentistry from early civilization</w:t>
            </w:r>
            <w:r w:rsidR="00757DB9" w:rsidRPr="006D1E24">
              <w:rPr>
                <w:rFonts w:ascii="Segoe UI" w:hAnsi="Segoe UI" w:cs="Segoe UI"/>
                <w:color w:val="000000"/>
                <w:sz w:val="22"/>
                <w:szCs w:val="22"/>
              </w:rPr>
              <w:t>s in various cultures</w:t>
            </w:r>
            <w:r w:rsidRPr="006D1E24">
              <w:rPr>
                <w:rFonts w:ascii="Segoe UI" w:hAnsi="Segoe UI" w:cs="Segoe UI"/>
                <w:color w:val="000000"/>
                <w:sz w:val="22"/>
                <w:szCs w:val="22"/>
              </w:rPr>
              <w:t xml:space="preserve">, including education and professional development in </w:t>
            </w:r>
            <w:r w:rsidR="003C0C7D" w:rsidRPr="006D1E24">
              <w:rPr>
                <w:rFonts w:ascii="Segoe UI" w:hAnsi="Segoe UI" w:cs="Segoe UI"/>
                <w:color w:val="000000"/>
                <w:sz w:val="22"/>
                <w:szCs w:val="22"/>
              </w:rPr>
              <w:t xml:space="preserve">the global community (culture) </w:t>
            </w:r>
            <w:r w:rsidRPr="006D1E24">
              <w:rPr>
                <w:rFonts w:ascii="Segoe UI" w:hAnsi="Segoe UI" w:cs="Segoe UI"/>
                <w:color w:val="000000"/>
                <w:sz w:val="22"/>
                <w:szCs w:val="22"/>
              </w:rPr>
              <w:t>an emphasis on chan</w:t>
            </w:r>
            <w:r w:rsidR="005A145C" w:rsidRPr="006D1E24">
              <w:rPr>
                <w:rFonts w:ascii="Segoe UI" w:hAnsi="Segoe UI" w:cs="Segoe UI"/>
                <w:color w:val="000000"/>
                <w:sz w:val="22"/>
                <w:szCs w:val="22"/>
              </w:rPr>
              <w:t>g</w:t>
            </w:r>
            <w:r w:rsidRPr="006D1E24">
              <w:rPr>
                <w:rFonts w:ascii="Segoe UI" w:hAnsi="Segoe UI" w:cs="Segoe UI"/>
                <w:color w:val="000000"/>
                <w:sz w:val="22"/>
                <w:szCs w:val="22"/>
              </w:rPr>
              <w:t>ing care and prevention</w:t>
            </w:r>
            <w:r w:rsidR="00757DB9" w:rsidRPr="006D1E24">
              <w:rPr>
                <w:rFonts w:ascii="Segoe UI" w:hAnsi="Segoe UI" w:cs="Segoe UI"/>
                <w:color w:val="000000"/>
                <w:sz w:val="22"/>
                <w:szCs w:val="22"/>
              </w:rPr>
              <w:t>.</w:t>
            </w:r>
          </w:p>
          <w:p w14:paraId="4DA6139E" w14:textId="77777777" w:rsidR="00CA6793" w:rsidRPr="007C1BAA" w:rsidRDefault="00CA6793" w:rsidP="00D1127F">
            <w:pPr>
              <w:numPr>
                <w:ilvl w:val="0"/>
                <w:numId w:val="1"/>
              </w:numPr>
              <w:rPr>
                <w:rFonts w:ascii="Segoe UI" w:eastAsia="Calibri" w:hAnsi="Segoe UI" w:cs="Segoe UI"/>
                <w:color w:val="000000"/>
                <w:sz w:val="22"/>
                <w:szCs w:val="22"/>
              </w:rPr>
            </w:pPr>
            <w:r w:rsidRPr="007C1BAA">
              <w:rPr>
                <w:rFonts w:ascii="Segoe UI" w:eastAsia="Calibri" w:hAnsi="Segoe UI" w:cs="Segoe UI"/>
                <w:color w:val="000000"/>
                <w:sz w:val="22"/>
                <w:szCs w:val="22"/>
              </w:rPr>
              <w:t>Identify and recognize the significance of professional (dental field) organizations.</w:t>
            </w:r>
          </w:p>
          <w:p w14:paraId="774B6ED5" w14:textId="79DAED16" w:rsidR="00CA6793" w:rsidRPr="007C1BAA" w:rsidRDefault="00CA6793" w:rsidP="00D1127F">
            <w:pPr>
              <w:numPr>
                <w:ilvl w:val="0"/>
                <w:numId w:val="1"/>
              </w:numPr>
              <w:rPr>
                <w:rFonts w:ascii="Segoe UI" w:eastAsia="Calibri" w:hAnsi="Segoe UI" w:cs="Segoe UI"/>
                <w:color w:val="000000"/>
                <w:sz w:val="22"/>
                <w:szCs w:val="22"/>
              </w:rPr>
            </w:pPr>
            <w:r w:rsidRPr="007C1BAA">
              <w:rPr>
                <w:rFonts w:ascii="Segoe UI" w:eastAsia="Calibri" w:hAnsi="Segoe UI" w:cs="Segoe UI"/>
                <w:color w:val="000000"/>
                <w:sz w:val="22"/>
                <w:szCs w:val="22"/>
              </w:rPr>
              <w:t>Explain the credentialing pathways for dental assistants</w:t>
            </w:r>
            <w:r w:rsidR="000109D4">
              <w:rPr>
                <w:rFonts w:ascii="Segoe UI" w:eastAsia="Calibri" w:hAnsi="Segoe UI" w:cs="Segoe UI"/>
                <w:color w:val="000000"/>
                <w:sz w:val="22"/>
                <w:szCs w:val="22"/>
              </w:rPr>
              <w:t>.</w:t>
            </w:r>
          </w:p>
          <w:p w14:paraId="23E7EACD" w14:textId="5EC66857" w:rsidR="00CA6793" w:rsidRPr="007C1BAA" w:rsidRDefault="00CA6793" w:rsidP="00D1127F">
            <w:pPr>
              <w:numPr>
                <w:ilvl w:val="1"/>
                <w:numId w:val="1"/>
              </w:numPr>
              <w:rPr>
                <w:rFonts w:ascii="Segoe UI" w:eastAsia="Calibri" w:hAnsi="Segoe UI" w:cs="Segoe UI"/>
                <w:color w:val="000000"/>
                <w:sz w:val="22"/>
                <w:szCs w:val="22"/>
              </w:rPr>
            </w:pPr>
            <w:r w:rsidRPr="007C1BAA">
              <w:rPr>
                <w:rFonts w:ascii="Segoe UI" w:eastAsia="Calibri" w:hAnsi="Segoe UI" w:cs="Segoe UI"/>
                <w:color w:val="000000"/>
                <w:sz w:val="22"/>
                <w:szCs w:val="22"/>
              </w:rPr>
              <w:t>List and describe state required certifications</w:t>
            </w:r>
            <w:r w:rsidR="000109D4">
              <w:rPr>
                <w:rFonts w:ascii="Segoe UI" w:eastAsia="Calibri" w:hAnsi="Segoe UI" w:cs="Segoe UI"/>
                <w:color w:val="000000"/>
                <w:sz w:val="22"/>
                <w:szCs w:val="22"/>
              </w:rPr>
              <w:t>.</w:t>
            </w:r>
          </w:p>
          <w:p w14:paraId="1327730C" w14:textId="7C9DBB7A" w:rsidR="00CA6793" w:rsidRPr="007C1BAA" w:rsidRDefault="00CA6793" w:rsidP="00D1127F">
            <w:pPr>
              <w:numPr>
                <w:ilvl w:val="1"/>
                <w:numId w:val="1"/>
              </w:numPr>
              <w:rPr>
                <w:rFonts w:ascii="Segoe UI" w:eastAsia="Calibri" w:hAnsi="Segoe UI" w:cs="Segoe UI"/>
                <w:color w:val="000000"/>
                <w:sz w:val="22"/>
                <w:szCs w:val="22"/>
              </w:rPr>
            </w:pPr>
            <w:r w:rsidRPr="007C1BAA">
              <w:rPr>
                <w:rFonts w:ascii="Segoe UI" w:eastAsia="Calibri" w:hAnsi="Segoe UI" w:cs="Segoe UI"/>
                <w:color w:val="000000"/>
                <w:sz w:val="22"/>
                <w:szCs w:val="22"/>
              </w:rPr>
              <w:t>List and describe national requirements for certification</w:t>
            </w:r>
            <w:r w:rsidR="000109D4">
              <w:rPr>
                <w:rFonts w:ascii="Segoe UI" w:eastAsia="Calibri" w:hAnsi="Segoe UI" w:cs="Segoe UI"/>
                <w:color w:val="000000"/>
                <w:sz w:val="22"/>
                <w:szCs w:val="22"/>
              </w:rPr>
              <w:t>.</w:t>
            </w:r>
          </w:p>
          <w:p w14:paraId="1333B660" w14:textId="186E32A2" w:rsidR="005F56C8" w:rsidRPr="006D1E24" w:rsidRDefault="005F56C8" w:rsidP="005F56C8">
            <w:pPr>
              <w:numPr>
                <w:ilvl w:val="0"/>
                <w:numId w:val="1"/>
              </w:numPr>
              <w:rPr>
                <w:rFonts w:ascii="Segoe UI" w:hAnsi="Segoe UI" w:cs="Segoe UI"/>
                <w:color w:val="000000"/>
                <w:sz w:val="22"/>
                <w:szCs w:val="22"/>
              </w:rPr>
            </w:pPr>
            <w:r w:rsidRPr="006D1E24">
              <w:rPr>
                <w:rFonts w:ascii="Segoe UI" w:hAnsi="Segoe UI" w:cs="Segoe UI"/>
                <w:color w:val="000000"/>
                <w:sz w:val="22"/>
                <w:szCs w:val="22"/>
              </w:rPr>
              <w:t xml:space="preserve">Describe the importance of DANB </w:t>
            </w:r>
            <w:r w:rsidR="00757DB9" w:rsidRPr="006D1E24">
              <w:rPr>
                <w:rFonts w:ascii="Segoe UI" w:hAnsi="Segoe UI" w:cs="Segoe UI"/>
                <w:color w:val="000000"/>
                <w:sz w:val="22"/>
                <w:szCs w:val="22"/>
              </w:rPr>
              <w:t xml:space="preserve">(Dental Assisting National Board) </w:t>
            </w:r>
            <w:r w:rsidRPr="006D1E24">
              <w:rPr>
                <w:rFonts w:ascii="Segoe UI" w:hAnsi="Segoe UI" w:cs="Segoe UI"/>
                <w:color w:val="000000"/>
                <w:sz w:val="22"/>
                <w:szCs w:val="22"/>
              </w:rPr>
              <w:t>certification (what it represents, how it is attained).</w:t>
            </w:r>
          </w:p>
          <w:p w14:paraId="6B754C27" w14:textId="77777777" w:rsidR="00CA6793" w:rsidRPr="007C1BAA" w:rsidRDefault="00CA6793" w:rsidP="00D1127F">
            <w:pPr>
              <w:numPr>
                <w:ilvl w:val="0"/>
                <w:numId w:val="1"/>
              </w:numPr>
              <w:rPr>
                <w:rFonts w:ascii="Segoe UI" w:eastAsia="Calibri" w:hAnsi="Segoe UI" w:cs="Segoe UI"/>
                <w:color w:val="000000"/>
                <w:sz w:val="22"/>
                <w:szCs w:val="22"/>
              </w:rPr>
            </w:pPr>
            <w:r w:rsidRPr="007C1BAA">
              <w:rPr>
                <w:rFonts w:ascii="Segoe UI" w:eastAsia="Calibri" w:hAnsi="Segoe UI" w:cs="Segoe UI"/>
                <w:color w:val="000000"/>
                <w:sz w:val="22"/>
                <w:szCs w:val="22"/>
              </w:rPr>
              <w:t>Identify career pathways and education requirements for the dental professions.</w:t>
            </w:r>
          </w:p>
          <w:p w14:paraId="0DF7683C" w14:textId="77777777" w:rsidR="00CA6793" w:rsidRPr="007C1BAA" w:rsidRDefault="00CA6793" w:rsidP="00D1127F">
            <w:pPr>
              <w:numPr>
                <w:ilvl w:val="0"/>
                <w:numId w:val="1"/>
              </w:numPr>
              <w:rPr>
                <w:rFonts w:ascii="Segoe UI" w:eastAsia="Calibri" w:hAnsi="Segoe UI" w:cs="Segoe UI"/>
                <w:color w:val="000000"/>
                <w:sz w:val="22"/>
                <w:szCs w:val="22"/>
              </w:rPr>
            </w:pPr>
            <w:r w:rsidRPr="007C1BAA">
              <w:rPr>
                <w:rFonts w:ascii="Segoe UI" w:eastAsia="Calibri" w:hAnsi="Segoe UI" w:cs="Segoe UI"/>
                <w:color w:val="000000"/>
                <w:sz w:val="22"/>
                <w:szCs w:val="22"/>
              </w:rPr>
              <w:t>Describe services/procedures performed in each dental specialty area.</w:t>
            </w:r>
          </w:p>
          <w:p w14:paraId="190EB4FA" w14:textId="77777777" w:rsidR="005F56C8" w:rsidRPr="007C1BAA" w:rsidRDefault="005F56C8" w:rsidP="005F56C8">
            <w:pPr>
              <w:numPr>
                <w:ilvl w:val="0"/>
                <w:numId w:val="1"/>
              </w:numPr>
              <w:rPr>
                <w:rFonts w:ascii="Segoe UI" w:hAnsi="Segoe UI" w:cs="Segoe UI"/>
                <w:color w:val="000000"/>
                <w:sz w:val="22"/>
                <w:szCs w:val="22"/>
              </w:rPr>
            </w:pPr>
            <w:r w:rsidRPr="007C1BAA">
              <w:rPr>
                <w:rFonts w:ascii="Segoe UI" w:hAnsi="Segoe UI" w:cs="Segoe UI"/>
                <w:color w:val="000000"/>
                <w:sz w:val="22"/>
                <w:szCs w:val="22"/>
              </w:rPr>
              <w:t>Describe the role and responsibilities of the dentist, dental hygienist, and dental assistant for the various dental procedures and other positions within a dental office.</w:t>
            </w:r>
          </w:p>
          <w:p w14:paraId="67668735" w14:textId="77777777" w:rsidR="00CA6793" w:rsidRPr="007C1BAA" w:rsidRDefault="00CA6793" w:rsidP="00D1127F">
            <w:pPr>
              <w:numPr>
                <w:ilvl w:val="0"/>
                <w:numId w:val="1"/>
              </w:numPr>
              <w:rPr>
                <w:rFonts w:ascii="Segoe UI" w:eastAsia="Calibri" w:hAnsi="Segoe UI" w:cs="Segoe UI"/>
                <w:color w:val="000000"/>
                <w:sz w:val="22"/>
                <w:szCs w:val="22"/>
              </w:rPr>
            </w:pPr>
            <w:r w:rsidRPr="007C1BAA">
              <w:rPr>
                <w:rFonts w:ascii="Segoe UI" w:eastAsia="Calibri" w:hAnsi="Segoe UI" w:cs="Segoe UI"/>
                <w:color w:val="000000"/>
                <w:sz w:val="22"/>
                <w:szCs w:val="22"/>
              </w:rPr>
              <w:t>Describe the role of the dental assistant for each dental specialty area.</w:t>
            </w:r>
          </w:p>
          <w:p w14:paraId="635DEC0C" w14:textId="77777777" w:rsidR="00CA6793" w:rsidRPr="007C1BAA" w:rsidRDefault="00CA6793" w:rsidP="00D1127F">
            <w:pPr>
              <w:numPr>
                <w:ilvl w:val="0"/>
                <w:numId w:val="1"/>
              </w:numPr>
              <w:rPr>
                <w:rFonts w:ascii="Segoe UI" w:eastAsia="Calibri" w:hAnsi="Segoe UI" w:cs="Segoe UI"/>
                <w:color w:val="000000"/>
                <w:sz w:val="22"/>
                <w:szCs w:val="22"/>
              </w:rPr>
            </w:pPr>
            <w:r w:rsidRPr="007C1BAA">
              <w:rPr>
                <w:rFonts w:ascii="Segoe UI" w:eastAsia="Calibri" w:hAnsi="Segoe UI" w:cs="Segoe UI"/>
                <w:color w:val="000000"/>
                <w:sz w:val="22"/>
                <w:szCs w:val="22"/>
              </w:rPr>
              <w:t>Describe licensure required for dental specialty areas.</w:t>
            </w:r>
          </w:p>
          <w:p w14:paraId="25356280" w14:textId="77777777" w:rsidR="00CA6793" w:rsidRPr="007C1BAA" w:rsidRDefault="00CA6793" w:rsidP="00D1127F">
            <w:pPr>
              <w:numPr>
                <w:ilvl w:val="0"/>
                <w:numId w:val="1"/>
              </w:numPr>
              <w:rPr>
                <w:rFonts w:ascii="Segoe UI" w:eastAsia="Calibri" w:hAnsi="Segoe UI" w:cs="Segoe UI"/>
                <w:color w:val="000000"/>
                <w:sz w:val="22"/>
                <w:szCs w:val="22"/>
              </w:rPr>
            </w:pPr>
            <w:r w:rsidRPr="007C1BAA">
              <w:rPr>
                <w:rFonts w:ascii="Segoe UI" w:eastAsia="Calibri" w:hAnsi="Segoe UI" w:cs="Segoe UI"/>
                <w:color w:val="000000"/>
                <w:sz w:val="22"/>
                <w:szCs w:val="22"/>
              </w:rPr>
              <w:t>Identify and describe new and emerging dental specialties.</w:t>
            </w:r>
          </w:p>
          <w:p w14:paraId="0458BCE1" w14:textId="7081ECE0" w:rsidR="00F0098B" w:rsidRPr="007C1BAA" w:rsidRDefault="00F0098B" w:rsidP="00D1127F">
            <w:pPr>
              <w:numPr>
                <w:ilvl w:val="0"/>
                <w:numId w:val="1"/>
              </w:numPr>
              <w:rPr>
                <w:rFonts w:ascii="Segoe UI" w:eastAsia="Calibri" w:hAnsi="Segoe UI" w:cs="Segoe UI"/>
                <w:b/>
                <w:i/>
                <w:color w:val="000000"/>
                <w:sz w:val="22"/>
                <w:szCs w:val="22"/>
              </w:rPr>
            </w:pPr>
            <w:r w:rsidRPr="007C1BAA">
              <w:rPr>
                <w:rFonts w:ascii="Segoe UI" w:eastAsia="Calibri" w:hAnsi="Segoe UI" w:cs="Segoe UI"/>
                <w:color w:val="000000"/>
                <w:sz w:val="22"/>
                <w:szCs w:val="22"/>
              </w:rPr>
              <w:t>Dental t</w:t>
            </w:r>
            <w:r w:rsidR="00CA6793" w:rsidRPr="007C1BAA">
              <w:rPr>
                <w:rFonts w:ascii="Segoe UI" w:eastAsia="Calibri" w:hAnsi="Segoe UI" w:cs="Segoe UI"/>
                <w:color w:val="000000"/>
                <w:sz w:val="22"/>
                <w:szCs w:val="22"/>
              </w:rPr>
              <w:t>eam</w:t>
            </w:r>
            <w:r w:rsidRPr="007C1BAA">
              <w:rPr>
                <w:rFonts w:ascii="Segoe UI" w:eastAsia="Calibri" w:hAnsi="Segoe UI" w:cs="Segoe UI"/>
                <w:color w:val="000000"/>
                <w:sz w:val="22"/>
                <w:szCs w:val="22"/>
              </w:rPr>
              <w:t xml:space="preserve">  </w:t>
            </w:r>
          </w:p>
          <w:p w14:paraId="64CD403F" w14:textId="4A2E2A69" w:rsidR="00F0098B" w:rsidRPr="007C1BAA" w:rsidRDefault="00F0098B" w:rsidP="00D1127F">
            <w:pPr>
              <w:numPr>
                <w:ilvl w:val="1"/>
                <w:numId w:val="1"/>
              </w:numPr>
              <w:rPr>
                <w:rFonts w:ascii="Segoe UI" w:eastAsia="Calibri" w:hAnsi="Segoe UI" w:cs="Segoe UI"/>
                <w:color w:val="000000"/>
                <w:sz w:val="22"/>
                <w:szCs w:val="22"/>
              </w:rPr>
            </w:pPr>
            <w:r w:rsidRPr="007C1BAA">
              <w:rPr>
                <w:rFonts w:ascii="Segoe UI" w:eastAsia="Calibri" w:hAnsi="Segoe UI" w:cs="Segoe UI"/>
                <w:color w:val="000000"/>
                <w:sz w:val="22"/>
                <w:szCs w:val="22"/>
              </w:rPr>
              <w:t>Outline the organizational structure of the dental/health care team</w:t>
            </w:r>
            <w:r w:rsidR="000109D4">
              <w:rPr>
                <w:rFonts w:ascii="Segoe UI" w:eastAsia="Calibri" w:hAnsi="Segoe UI" w:cs="Segoe UI"/>
                <w:color w:val="000000"/>
                <w:sz w:val="22"/>
                <w:szCs w:val="22"/>
              </w:rPr>
              <w:t>.</w:t>
            </w:r>
          </w:p>
          <w:p w14:paraId="72954265" w14:textId="04335387" w:rsidR="00CF4081" w:rsidRPr="007C1BAA" w:rsidRDefault="00A326D7" w:rsidP="00DC250C">
            <w:pPr>
              <w:numPr>
                <w:ilvl w:val="1"/>
                <w:numId w:val="1"/>
              </w:numPr>
              <w:rPr>
                <w:rFonts w:ascii="Segoe UI" w:eastAsia="Calibri" w:hAnsi="Segoe UI" w:cs="Segoe UI"/>
                <w:b/>
                <w:i/>
                <w:color w:val="000000"/>
                <w:sz w:val="22"/>
                <w:szCs w:val="22"/>
              </w:rPr>
            </w:pPr>
            <w:r w:rsidRPr="007C1BAA">
              <w:rPr>
                <w:rFonts w:ascii="Segoe UI" w:eastAsia="Calibri" w:hAnsi="Segoe UI" w:cs="Segoe UI"/>
                <w:color w:val="000000"/>
                <w:sz w:val="22"/>
                <w:szCs w:val="22"/>
              </w:rPr>
              <w:t>Identify personal traits and attitudes desirable in a member of a dental team</w:t>
            </w:r>
            <w:r w:rsidR="000109D4">
              <w:rPr>
                <w:rFonts w:ascii="Segoe UI" w:eastAsia="Calibri" w:hAnsi="Segoe UI" w:cs="Segoe UI"/>
                <w:color w:val="000000"/>
                <w:sz w:val="22"/>
                <w:szCs w:val="22"/>
              </w:rPr>
              <w:t>.</w:t>
            </w:r>
          </w:p>
        </w:tc>
      </w:tr>
      <w:tr w:rsidR="006B35CA" w:rsidRPr="007C1BAA" w14:paraId="22FE4C82" w14:textId="77777777" w:rsidTr="00500193">
        <w:trPr>
          <w:trHeight w:val="206"/>
          <w:jc w:val="center"/>
        </w:trPr>
        <w:tc>
          <w:tcPr>
            <w:tcW w:w="15019" w:type="dxa"/>
            <w:gridSpan w:val="4"/>
            <w:shd w:val="pct15" w:color="auto" w:fill="auto"/>
            <w:vAlign w:val="bottom"/>
          </w:tcPr>
          <w:p w14:paraId="08B1AB1E" w14:textId="511F90E5" w:rsidR="006B35CA" w:rsidRPr="007C1BAA" w:rsidRDefault="006B35CA" w:rsidP="0071201F">
            <w:pPr>
              <w:rPr>
                <w:rFonts w:ascii="Segoe UI" w:hAnsi="Segoe UI" w:cs="Segoe UI"/>
                <w:b/>
                <w:color w:val="000000"/>
                <w:sz w:val="22"/>
                <w:szCs w:val="22"/>
              </w:rPr>
            </w:pPr>
            <w:r w:rsidRPr="007C1BAA">
              <w:rPr>
                <w:rFonts w:ascii="Segoe UI" w:hAnsi="Segoe UI" w:cs="Segoe UI"/>
                <w:b/>
                <w:color w:val="000000"/>
                <w:sz w:val="22"/>
                <w:szCs w:val="22"/>
              </w:rPr>
              <w:t xml:space="preserve">Aligned Washington State </w:t>
            </w:r>
            <w:r w:rsidR="00B25513" w:rsidRPr="007C1BAA">
              <w:rPr>
                <w:rFonts w:ascii="Segoe UI" w:hAnsi="Segoe UI" w:cs="Segoe UI"/>
                <w:b/>
                <w:color w:val="000000"/>
                <w:sz w:val="22"/>
                <w:szCs w:val="22"/>
              </w:rPr>
              <w:t xml:space="preserve">Academic </w:t>
            </w:r>
            <w:r w:rsidRPr="007C1BAA">
              <w:rPr>
                <w:rFonts w:ascii="Segoe UI" w:hAnsi="Segoe UI" w:cs="Segoe UI"/>
                <w:b/>
                <w:color w:val="000000"/>
                <w:sz w:val="22"/>
                <w:szCs w:val="22"/>
              </w:rPr>
              <w:t>Standard</w:t>
            </w:r>
            <w:r w:rsidR="00567ECB" w:rsidRPr="007C1BAA">
              <w:rPr>
                <w:rFonts w:ascii="Segoe UI" w:hAnsi="Segoe UI" w:cs="Segoe UI"/>
                <w:b/>
                <w:color w:val="000000"/>
                <w:sz w:val="22"/>
                <w:szCs w:val="22"/>
              </w:rPr>
              <w:t>s</w:t>
            </w:r>
            <w:r w:rsidR="005B2530" w:rsidRPr="007C1BAA">
              <w:rPr>
                <w:rFonts w:ascii="Segoe UI" w:hAnsi="Segoe UI" w:cs="Segoe UI"/>
                <w:b/>
                <w:color w:val="000000"/>
                <w:sz w:val="22"/>
                <w:szCs w:val="22"/>
              </w:rPr>
              <w:t xml:space="preserve"> </w:t>
            </w:r>
          </w:p>
        </w:tc>
      </w:tr>
      <w:tr w:rsidR="00CC29B2" w:rsidRPr="007C1BAA" w14:paraId="7DDE4D39" w14:textId="77777777" w:rsidTr="00565CF5">
        <w:trPr>
          <w:trHeight w:val="288"/>
          <w:jc w:val="center"/>
        </w:trPr>
        <w:tc>
          <w:tcPr>
            <w:tcW w:w="4360" w:type="dxa"/>
            <w:vAlign w:val="center"/>
          </w:tcPr>
          <w:p w14:paraId="7EACB249" w14:textId="77777777" w:rsidR="00CC29B2" w:rsidRPr="007C1BAA" w:rsidRDefault="00CC29B2" w:rsidP="00565CF5">
            <w:pPr>
              <w:rPr>
                <w:rFonts w:ascii="Segoe UI" w:hAnsi="Segoe UI" w:cs="Segoe UI"/>
                <w:b/>
                <w:color w:val="000000"/>
                <w:sz w:val="22"/>
                <w:szCs w:val="22"/>
              </w:rPr>
            </w:pPr>
            <w:r w:rsidRPr="007C1BAA">
              <w:rPr>
                <w:rFonts w:ascii="Segoe UI" w:hAnsi="Segoe UI" w:cs="Segoe UI"/>
                <w:b/>
                <w:color w:val="000000"/>
                <w:sz w:val="22"/>
                <w:szCs w:val="22"/>
              </w:rPr>
              <w:t>Health Education</w:t>
            </w:r>
          </w:p>
        </w:tc>
        <w:tc>
          <w:tcPr>
            <w:tcW w:w="10659" w:type="dxa"/>
            <w:gridSpan w:val="3"/>
          </w:tcPr>
          <w:p w14:paraId="76E3025B" w14:textId="77777777" w:rsidR="00CC29B2" w:rsidRPr="007C1BAA" w:rsidRDefault="00CC29B2" w:rsidP="00565CF5">
            <w:pPr>
              <w:tabs>
                <w:tab w:val="left" w:pos="813"/>
              </w:tabs>
              <w:ind w:left="882" w:hanging="882"/>
              <w:rPr>
                <w:rFonts w:ascii="Segoe UI" w:hAnsi="Segoe UI" w:cs="Segoe UI"/>
                <w:color w:val="000000"/>
                <w:sz w:val="22"/>
                <w:szCs w:val="22"/>
              </w:rPr>
            </w:pPr>
          </w:p>
        </w:tc>
      </w:tr>
      <w:tr w:rsidR="003307BB" w:rsidRPr="007C1BAA" w14:paraId="33215354" w14:textId="77777777" w:rsidTr="00456266">
        <w:trPr>
          <w:trHeight w:val="288"/>
          <w:jc w:val="center"/>
        </w:trPr>
        <w:tc>
          <w:tcPr>
            <w:tcW w:w="4360" w:type="dxa"/>
            <w:tcBorders>
              <w:bottom w:val="single" w:sz="4" w:space="0" w:color="auto"/>
            </w:tcBorders>
            <w:vAlign w:val="center"/>
          </w:tcPr>
          <w:p w14:paraId="38BE23ED" w14:textId="77777777" w:rsidR="003307BB" w:rsidRPr="007C1BAA" w:rsidRDefault="003307BB" w:rsidP="0071201F">
            <w:pPr>
              <w:rPr>
                <w:rFonts w:ascii="Segoe UI" w:hAnsi="Segoe UI" w:cs="Segoe UI"/>
                <w:b/>
                <w:color w:val="000000"/>
                <w:sz w:val="22"/>
                <w:szCs w:val="22"/>
              </w:rPr>
            </w:pPr>
            <w:bookmarkStart w:id="6" w:name="_Hlk89762832"/>
            <w:r w:rsidRPr="007C1BAA">
              <w:rPr>
                <w:rFonts w:ascii="Segoe UI" w:hAnsi="Segoe UI" w:cs="Segoe UI"/>
                <w:b/>
                <w:color w:val="000000"/>
                <w:sz w:val="22"/>
                <w:szCs w:val="22"/>
              </w:rPr>
              <w:t>Science</w:t>
            </w:r>
          </w:p>
        </w:tc>
        <w:tc>
          <w:tcPr>
            <w:tcW w:w="10659" w:type="dxa"/>
            <w:gridSpan w:val="3"/>
            <w:tcBorders>
              <w:bottom w:val="single" w:sz="4" w:space="0" w:color="auto"/>
            </w:tcBorders>
            <w:vAlign w:val="center"/>
          </w:tcPr>
          <w:p w14:paraId="69A1F10E" w14:textId="77777777" w:rsidR="0071201F" w:rsidRPr="007C1BAA" w:rsidRDefault="0071201F" w:rsidP="0071201F">
            <w:pPr>
              <w:rPr>
                <w:rFonts w:ascii="Segoe UI" w:hAnsi="Segoe UI" w:cs="Segoe UI"/>
                <w:b/>
                <w:sz w:val="22"/>
                <w:szCs w:val="22"/>
              </w:rPr>
            </w:pPr>
            <w:r w:rsidRPr="007C1BAA">
              <w:rPr>
                <w:rFonts w:ascii="Segoe UI" w:hAnsi="Segoe UI" w:cs="Segoe UI"/>
                <w:b/>
                <w:sz w:val="22"/>
                <w:szCs w:val="22"/>
              </w:rPr>
              <w:t>Washington Science Standards (Next Generation Science Standards):</w:t>
            </w:r>
          </w:p>
          <w:p w14:paraId="71751130" w14:textId="4B6414F9" w:rsidR="003307BB" w:rsidRPr="007C1BAA" w:rsidRDefault="0071201F" w:rsidP="0071201F">
            <w:pPr>
              <w:ind w:left="360" w:hanging="360"/>
              <w:rPr>
                <w:rFonts w:ascii="Segoe UI" w:hAnsi="Segoe UI" w:cs="Segoe UI"/>
                <w:sz w:val="22"/>
                <w:szCs w:val="22"/>
              </w:rPr>
            </w:pPr>
            <w:r w:rsidRPr="007C1BAA">
              <w:rPr>
                <w:rFonts w:ascii="Segoe UI" w:hAnsi="Segoe UI" w:cs="Segoe UI"/>
                <w:sz w:val="22"/>
                <w:szCs w:val="22"/>
              </w:rPr>
              <w:t xml:space="preserve"> </w:t>
            </w:r>
          </w:p>
        </w:tc>
      </w:tr>
      <w:bookmarkEnd w:id="6"/>
      <w:tr w:rsidR="00301E92" w:rsidRPr="007C1BAA" w14:paraId="694785DE" w14:textId="77777777" w:rsidTr="00001DE6">
        <w:trPr>
          <w:trHeight w:val="288"/>
          <w:jc w:val="center"/>
        </w:trPr>
        <w:tc>
          <w:tcPr>
            <w:tcW w:w="5006" w:type="dxa"/>
            <w:gridSpan w:val="2"/>
            <w:tcBorders>
              <w:bottom w:val="single" w:sz="4" w:space="0" w:color="auto"/>
            </w:tcBorders>
            <w:shd w:val="clear" w:color="auto" w:fill="29838F"/>
            <w:vAlign w:val="center"/>
          </w:tcPr>
          <w:p w14:paraId="20867EC8" w14:textId="77777777" w:rsidR="00301E92" w:rsidRPr="007C1BAA" w:rsidRDefault="00301E92" w:rsidP="0071201F">
            <w:pPr>
              <w:tabs>
                <w:tab w:val="left" w:pos="813"/>
              </w:tabs>
              <w:ind w:left="882" w:hanging="882"/>
              <w:rPr>
                <w:rFonts w:ascii="Segoe UI" w:hAnsi="Segoe UI" w:cs="Segoe UI"/>
                <w:sz w:val="22"/>
                <w:szCs w:val="22"/>
              </w:rPr>
            </w:pPr>
            <w:r w:rsidRPr="007C1BAA">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62BA7A26" w14:textId="77777777" w:rsidR="00301E92" w:rsidRPr="007C1BAA" w:rsidRDefault="00301E92" w:rsidP="0071201F">
            <w:pPr>
              <w:tabs>
                <w:tab w:val="left" w:pos="813"/>
              </w:tabs>
              <w:ind w:left="882" w:hanging="882"/>
              <w:rPr>
                <w:rFonts w:ascii="Segoe UI" w:hAnsi="Segoe UI" w:cs="Segoe UI"/>
                <w:sz w:val="22"/>
                <w:szCs w:val="22"/>
              </w:rPr>
            </w:pPr>
            <w:r w:rsidRPr="007C1BAA">
              <w:rPr>
                <w:rFonts w:ascii="Segoe UI" w:hAnsi="Segoe UI" w:cs="Segoe UI"/>
                <w:b/>
                <w:sz w:val="22"/>
                <w:szCs w:val="22"/>
              </w:rPr>
              <w:t>Disciplinary Core Idea</w:t>
            </w:r>
          </w:p>
        </w:tc>
        <w:tc>
          <w:tcPr>
            <w:tcW w:w="5007" w:type="dxa"/>
            <w:tcBorders>
              <w:bottom w:val="single" w:sz="4" w:space="0" w:color="auto"/>
            </w:tcBorders>
            <w:shd w:val="clear" w:color="auto" w:fill="538135"/>
            <w:vAlign w:val="center"/>
          </w:tcPr>
          <w:p w14:paraId="26ECE630" w14:textId="77777777" w:rsidR="00301E92" w:rsidRPr="007C1BAA" w:rsidRDefault="00301E92" w:rsidP="0071201F">
            <w:pPr>
              <w:tabs>
                <w:tab w:val="left" w:pos="813"/>
              </w:tabs>
              <w:ind w:left="882" w:hanging="882"/>
              <w:rPr>
                <w:rFonts w:ascii="Segoe UI" w:hAnsi="Segoe UI" w:cs="Segoe UI"/>
                <w:sz w:val="22"/>
                <w:szCs w:val="22"/>
              </w:rPr>
            </w:pPr>
            <w:r w:rsidRPr="007C1BAA">
              <w:rPr>
                <w:rFonts w:ascii="Segoe UI" w:hAnsi="Segoe UI" w:cs="Segoe UI"/>
                <w:b/>
                <w:sz w:val="22"/>
                <w:szCs w:val="22"/>
              </w:rPr>
              <w:t>Crosscutting Concept</w:t>
            </w:r>
          </w:p>
        </w:tc>
      </w:tr>
      <w:tr w:rsidR="00301E92" w:rsidRPr="007C1BAA" w14:paraId="221FDDD6" w14:textId="77777777" w:rsidTr="007F6018">
        <w:trPr>
          <w:trHeight w:val="288"/>
          <w:jc w:val="center"/>
        </w:trPr>
        <w:tc>
          <w:tcPr>
            <w:tcW w:w="5006" w:type="dxa"/>
            <w:gridSpan w:val="2"/>
            <w:tcBorders>
              <w:bottom w:val="single" w:sz="4" w:space="0" w:color="auto"/>
            </w:tcBorders>
            <w:shd w:val="clear" w:color="auto" w:fill="FFFFFF"/>
            <w:vAlign w:val="center"/>
          </w:tcPr>
          <w:p w14:paraId="77E78BF5" w14:textId="77777777" w:rsidR="00301E92" w:rsidRPr="007C1BAA" w:rsidRDefault="00301E92" w:rsidP="0071201F">
            <w:pPr>
              <w:tabs>
                <w:tab w:val="left" w:pos="813"/>
              </w:tabs>
              <w:ind w:left="882" w:hanging="882"/>
              <w:rPr>
                <w:rFonts w:ascii="Segoe UI" w:hAnsi="Segoe UI" w:cs="Segoe UI"/>
                <w:b/>
                <w:sz w:val="22"/>
                <w:szCs w:val="22"/>
              </w:rPr>
            </w:pPr>
          </w:p>
        </w:tc>
        <w:tc>
          <w:tcPr>
            <w:tcW w:w="5006" w:type="dxa"/>
            <w:tcBorders>
              <w:bottom w:val="single" w:sz="4" w:space="0" w:color="auto"/>
            </w:tcBorders>
            <w:shd w:val="clear" w:color="auto" w:fill="FFFFFF"/>
            <w:vAlign w:val="center"/>
          </w:tcPr>
          <w:p w14:paraId="08F12EF1" w14:textId="77777777" w:rsidR="00301E92" w:rsidRPr="007C1BAA" w:rsidRDefault="00301E92" w:rsidP="0071201F">
            <w:pPr>
              <w:tabs>
                <w:tab w:val="left" w:pos="813"/>
              </w:tabs>
              <w:ind w:left="882" w:hanging="882"/>
              <w:rPr>
                <w:rFonts w:ascii="Segoe UI" w:hAnsi="Segoe UI" w:cs="Segoe UI"/>
                <w:b/>
                <w:sz w:val="22"/>
                <w:szCs w:val="22"/>
              </w:rPr>
            </w:pPr>
          </w:p>
        </w:tc>
        <w:tc>
          <w:tcPr>
            <w:tcW w:w="5007" w:type="dxa"/>
            <w:tcBorders>
              <w:bottom w:val="single" w:sz="4" w:space="0" w:color="auto"/>
            </w:tcBorders>
            <w:shd w:val="clear" w:color="auto" w:fill="FFFFFF"/>
            <w:vAlign w:val="center"/>
          </w:tcPr>
          <w:p w14:paraId="27A28D9F" w14:textId="77777777" w:rsidR="00301E92" w:rsidRPr="007C1BAA" w:rsidRDefault="00301E92" w:rsidP="0071201F">
            <w:pPr>
              <w:tabs>
                <w:tab w:val="left" w:pos="813"/>
              </w:tabs>
              <w:ind w:left="882" w:hanging="882"/>
              <w:rPr>
                <w:rFonts w:ascii="Segoe UI" w:hAnsi="Segoe UI" w:cs="Segoe UI"/>
                <w:b/>
                <w:sz w:val="22"/>
                <w:szCs w:val="22"/>
              </w:rPr>
            </w:pPr>
          </w:p>
        </w:tc>
      </w:tr>
      <w:bookmarkEnd w:id="4"/>
    </w:tbl>
    <w:p w14:paraId="7DC1B4ED" w14:textId="23F15BC3" w:rsidR="00D77CA6" w:rsidRDefault="00D77CA6" w:rsidP="0071201F">
      <w:pPr>
        <w:rPr>
          <w:rFonts w:ascii="Segoe UI" w:hAnsi="Segoe UI" w:cs="Segoe UI"/>
          <w:i/>
          <w:color w:val="FF6D14"/>
          <w:sz w:val="22"/>
          <w:szCs w:val="22"/>
        </w:rPr>
      </w:pPr>
    </w:p>
    <w:p w14:paraId="7D5A0C79" w14:textId="78500A7C" w:rsidR="002F19B7" w:rsidRDefault="002F19B7" w:rsidP="0071201F">
      <w:pPr>
        <w:rPr>
          <w:rFonts w:ascii="Segoe UI" w:hAnsi="Segoe UI" w:cs="Segoe UI"/>
          <w:i/>
          <w:color w:val="FF6D14"/>
          <w:sz w:val="22"/>
          <w:szCs w:val="22"/>
        </w:rPr>
      </w:pPr>
    </w:p>
    <w:p w14:paraId="4AD42F7E" w14:textId="058A498E" w:rsidR="008A1024" w:rsidRPr="007C1BAA" w:rsidRDefault="00F72A19" w:rsidP="0071201F">
      <w:pPr>
        <w:rPr>
          <w:rFonts w:ascii="Segoe UI" w:hAnsi="Segoe UI" w:cs="Segoe UI"/>
          <w:i/>
          <w:color w:val="FF6D14"/>
          <w:sz w:val="22"/>
          <w:szCs w:val="22"/>
        </w:rPr>
      </w:pPr>
      <w:r>
        <w:rPr>
          <w:rFonts w:ascii="Segoe UI" w:hAnsi="Segoe UI" w:cs="Segoe UI"/>
          <w:i/>
          <w:color w:val="FF6D14"/>
          <w:sz w:val="22"/>
          <w:szCs w:val="22"/>
        </w:rP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Caption w:val="Unit 2:  Communication "/>
        <w:tblDescription w:val="Unit 2:  Communication "/>
      </w:tblPr>
      <w:tblGrid>
        <w:gridCol w:w="4360"/>
        <w:gridCol w:w="646"/>
        <w:gridCol w:w="5006"/>
        <w:gridCol w:w="378"/>
        <w:gridCol w:w="4629"/>
      </w:tblGrid>
      <w:tr w:rsidR="00141F8C" w:rsidRPr="007C1BAA" w14:paraId="5FDF0747" w14:textId="77777777" w:rsidTr="008A1024">
        <w:trPr>
          <w:trHeight w:val="215"/>
          <w:jc w:val="center"/>
        </w:trPr>
        <w:tc>
          <w:tcPr>
            <w:tcW w:w="10390" w:type="dxa"/>
            <w:gridSpan w:val="4"/>
            <w:shd w:val="pct15" w:color="auto" w:fill="auto"/>
            <w:vAlign w:val="bottom"/>
          </w:tcPr>
          <w:p w14:paraId="4A23DA1F" w14:textId="609A62E6" w:rsidR="00141F8C" w:rsidRPr="007C1BAA" w:rsidRDefault="00141F8C" w:rsidP="00141F8C">
            <w:pPr>
              <w:rPr>
                <w:rFonts w:ascii="Segoe UI" w:hAnsi="Segoe UI" w:cs="Segoe UI"/>
                <w:b/>
                <w:bCs/>
                <w:sz w:val="22"/>
                <w:szCs w:val="22"/>
              </w:rPr>
            </w:pPr>
            <w:bookmarkStart w:id="7" w:name="_Hlk89419257"/>
            <w:r w:rsidRPr="007C1BAA">
              <w:rPr>
                <w:rFonts w:ascii="Segoe UI" w:hAnsi="Segoe UI" w:cs="Segoe UI"/>
                <w:b/>
                <w:bCs/>
                <w:sz w:val="22"/>
                <w:szCs w:val="22"/>
              </w:rPr>
              <w:lastRenderedPageBreak/>
              <w:t xml:space="preserve">Unit </w:t>
            </w:r>
            <w:r w:rsidR="00D445D1" w:rsidRPr="007C1BAA">
              <w:rPr>
                <w:rFonts w:ascii="Segoe UI" w:hAnsi="Segoe UI" w:cs="Segoe UI"/>
                <w:b/>
                <w:bCs/>
                <w:sz w:val="22"/>
                <w:szCs w:val="22"/>
              </w:rPr>
              <w:t>2</w:t>
            </w:r>
            <w:r w:rsidRPr="007C1BAA">
              <w:rPr>
                <w:rFonts w:ascii="Segoe UI" w:hAnsi="Segoe UI" w:cs="Segoe UI"/>
                <w:b/>
                <w:bCs/>
                <w:sz w:val="22"/>
                <w:szCs w:val="22"/>
              </w:rPr>
              <w:t xml:space="preserve">:  </w:t>
            </w:r>
            <w:r w:rsidR="00C90D9F" w:rsidRPr="007C1BAA">
              <w:rPr>
                <w:rFonts w:ascii="Segoe UI" w:hAnsi="Segoe UI" w:cs="Segoe UI"/>
                <w:sz w:val="22"/>
                <w:szCs w:val="22"/>
              </w:rPr>
              <w:t>Communication</w:t>
            </w:r>
            <w:r w:rsidR="00EC05C9">
              <w:rPr>
                <w:rFonts w:ascii="Segoe UI" w:hAnsi="Segoe UI" w:cs="Segoe UI"/>
                <w:sz w:val="22"/>
                <w:szCs w:val="22"/>
              </w:rPr>
              <w:t xml:space="preserve"> </w:t>
            </w:r>
          </w:p>
        </w:tc>
        <w:tc>
          <w:tcPr>
            <w:tcW w:w="4629" w:type="dxa"/>
            <w:shd w:val="pct15" w:color="auto" w:fill="auto"/>
            <w:vAlign w:val="bottom"/>
          </w:tcPr>
          <w:p w14:paraId="5C73C1CF" w14:textId="5C3111BC" w:rsidR="00141F8C" w:rsidRPr="007C1BAA" w:rsidRDefault="00141F8C" w:rsidP="00141F8C">
            <w:pPr>
              <w:rPr>
                <w:rFonts w:ascii="Segoe UI" w:hAnsi="Segoe UI" w:cs="Segoe UI"/>
                <w:b/>
                <w:bCs/>
                <w:sz w:val="22"/>
                <w:szCs w:val="22"/>
              </w:rPr>
            </w:pPr>
            <w:r w:rsidRPr="007C1BAA">
              <w:rPr>
                <w:rFonts w:ascii="Segoe UI" w:hAnsi="Segoe UI" w:cs="Segoe UI"/>
                <w:b/>
                <w:bCs/>
                <w:sz w:val="22"/>
                <w:szCs w:val="22"/>
              </w:rPr>
              <w:t xml:space="preserve">Total Learning Hours for Unit:  </w:t>
            </w:r>
            <w:r w:rsidR="00B53B2D" w:rsidRPr="007C1BAA">
              <w:rPr>
                <w:rFonts w:ascii="Segoe UI" w:hAnsi="Segoe UI" w:cs="Segoe UI"/>
                <w:sz w:val="22"/>
                <w:szCs w:val="22"/>
              </w:rPr>
              <w:t>20</w:t>
            </w:r>
          </w:p>
        </w:tc>
      </w:tr>
      <w:tr w:rsidR="00F22497" w:rsidRPr="007C1BAA" w14:paraId="3C6B99EA" w14:textId="77777777" w:rsidTr="008A1024">
        <w:trPr>
          <w:trHeight w:val="602"/>
          <w:jc w:val="center"/>
        </w:trPr>
        <w:tc>
          <w:tcPr>
            <w:tcW w:w="15019" w:type="dxa"/>
            <w:gridSpan w:val="5"/>
            <w:tcBorders>
              <w:bottom w:val="single" w:sz="4" w:space="0" w:color="auto"/>
            </w:tcBorders>
          </w:tcPr>
          <w:p w14:paraId="36C94ED8" w14:textId="77777777" w:rsidR="00565CF5" w:rsidRPr="007C1BAA" w:rsidRDefault="00F22497" w:rsidP="00565CF5">
            <w:pPr>
              <w:rPr>
                <w:rFonts w:ascii="Segoe UI" w:hAnsi="Segoe UI" w:cs="Segoe UI"/>
                <w:b/>
                <w:bCs/>
                <w:sz w:val="22"/>
                <w:szCs w:val="22"/>
              </w:rPr>
            </w:pPr>
            <w:r w:rsidRPr="007C1BAA">
              <w:rPr>
                <w:rFonts w:ascii="Segoe UI" w:hAnsi="Segoe UI" w:cs="Segoe UI"/>
                <w:b/>
                <w:sz w:val="22"/>
                <w:szCs w:val="22"/>
              </w:rPr>
              <w:t>Unit Summary</w:t>
            </w:r>
            <w:r w:rsidRPr="007C1BAA">
              <w:rPr>
                <w:rFonts w:ascii="Segoe UI" w:hAnsi="Segoe UI" w:cs="Segoe UI"/>
                <w:bCs/>
                <w:sz w:val="22"/>
                <w:szCs w:val="22"/>
              </w:rPr>
              <w:t xml:space="preserve">: </w:t>
            </w:r>
          </w:p>
          <w:p w14:paraId="44CAD291" w14:textId="77777777" w:rsidR="009C5E5E" w:rsidRPr="007C1BAA" w:rsidRDefault="00B12C0A" w:rsidP="00096C7A">
            <w:pPr>
              <w:rPr>
                <w:rFonts w:ascii="Segoe UI" w:hAnsi="Segoe UI" w:cs="Segoe UI"/>
                <w:bCs/>
                <w:iCs/>
                <w:sz w:val="22"/>
                <w:szCs w:val="22"/>
              </w:rPr>
            </w:pPr>
            <w:r w:rsidRPr="007C1BAA">
              <w:rPr>
                <w:rFonts w:ascii="Segoe UI" w:hAnsi="Segoe UI" w:cs="Segoe UI"/>
                <w:bCs/>
                <w:iCs/>
                <w:sz w:val="22"/>
                <w:szCs w:val="22"/>
              </w:rPr>
              <w:t>Dental healthcare professionals</w:t>
            </w:r>
            <w:r w:rsidR="009C5E5E" w:rsidRPr="007C1BAA">
              <w:rPr>
                <w:rFonts w:ascii="Segoe UI" w:hAnsi="Segoe UI" w:cs="Segoe UI"/>
                <w:bCs/>
                <w:iCs/>
                <w:sz w:val="22"/>
                <w:szCs w:val="22"/>
              </w:rPr>
              <w:t>:</w:t>
            </w:r>
          </w:p>
          <w:p w14:paraId="080DAD86" w14:textId="7C370FA0" w:rsidR="009C5E5E" w:rsidRPr="006D1E24" w:rsidRDefault="00971514" w:rsidP="00AC011E">
            <w:pPr>
              <w:pStyle w:val="ListParagraph"/>
              <w:numPr>
                <w:ilvl w:val="0"/>
                <w:numId w:val="28"/>
              </w:numPr>
              <w:rPr>
                <w:rFonts w:ascii="Segoe UI" w:hAnsi="Segoe UI" w:cs="Segoe UI"/>
                <w:b/>
                <w:bCs/>
                <w:sz w:val="22"/>
                <w:szCs w:val="22"/>
              </w:rPr>
            </w:pPr>
            <w:r w:rsidRPr="006D1E24">
              <w:rPr>
                <w:rFonts w:ascii="Segoe UI" w:hAnsi="Segoe UI" w:cs="Segoe UI"/>
                <w:bCs/>
                <w:iCs/>
                <w:sz w:val="22"/>
                <w:szCs w:val="22"/>
              </w:rPr>
              <w:t>Modify c</w:t>
            </w:r>
            <w:r w:rsidR="00B12C0A" w:rsidRPr="006D1E24">
              <w:rPr>
                <w:rFonts w:ascii="Segoe UI" w:hAnsi="Segoe UI" w:cs="Segoe UI"/>
                <w:bCs/>
                <w:iCs/>
                <w:sz w:val="22"/>
                <w:szCs w:val="22"/>
              </w:rPr>
              <w:t>ommunicat</w:t>
            </w:r>
            <w:r w:rsidRPr="006D1E24">
              <w:rPr>
                <w:rFonts w:ascii="Segoe UI" w:hAnsi="Segoe UI" w:cs="Segoe UI"/>
                <w:bCs/>
                <w:iCs/>
                <w:sz w:val="22"/>
                <w:szCs w:val="22"/>
              </w:rPr>
              <w:t>ion to m</w:t>
            </w:r>
            <w:r w:rsidR="00B12C0A" w:rsidRPr="006D1E24">
              <w:rPr>
                <w:rFonts w:ascii="Segoe UI" w:hAnsi="Segoe UI" w:cs="Segoe UI"/>
                <w:bCs/>
                <w:iCs/>
                <w:sz w:val="22"/>
                <w:szCs w:val="22"/>
              </w:rPr>
              <w:t>e</w:t>
            </w:r>
            <w:r w:rsidRPr="006D1E24">
              <w:rPr>
                <w:rFonts w:ascii="Segoe UI" w:hAnsi="Segoe UI" w:cs="Segoe UI"/>
                <w:bCs/>
                <w:iCs/>
                <w:sz w:val="22"/>
                <w:szCs w:val="22"/>
              </w:rPr>
              <w:t>et the needs of the patient/client and be appropriate to the situation, considering a person’s culture, age and gender</w:t>
            </w:r>
            <w:r w:rsidR="00757DB9" w:rsidRPr="006D1E24">
              <w:rPr>
                <w:rFonts w:ascii="Segoe UI" w:hAnsi="Segoe UI" w:cs="Segoe UI"/>
                <w:bCs/>
                <w:iCs/>
                <w:sz w:val="22"/>
                <w:szCs w:val="22"/>
              </w:rPr>
              <w:t xml:space="preserve"> within the variety of dental settings.</w:t>
            </w:r>
          </w:p>
          <w:p w14:paraId="0177EC6A" w14:textId="0C08D49E" w:rsidR="009C5E5E" w:rsidRPr="007C1BAA" w:rsidRDefault="009C5E5E" w:rsidP="00AC011E">
            <w:pPr>
              <w:pStyle w:val="ListParagraph"/>
              <w:numPr>
                <w:ilvl w:val="0"/>
                <w:numId w:val="28"/>
              </w:numPr>
              <w:rPr>
                <w:rFonts w:ascii="Segoe UI" w:hAnsi="Segoe UI" w:cs="Segoe UI"/>
                <w:b/>
                <w:bCs/>
                <w:sz w:val="22"/>
                <w:szCs w:val="22"/>
              </w:rPr>
            </w:pPr>
            <w:r w:rsidRPr="007C1BAA">
              <w:rPr>
                <w:rFonts w:ascii="Segoe UI" w:hAnsi="Segoe UI" w:cs="Segoe UI"/>
                <w:bCs/>
                <w:iCs/>
                <w:sz w:val="22"/>
                <w:szCs w:val="22"/>
              </w:rPr>
              <w:t>U</w:t>
            </w:r>
            <w:r w:rsidR="00565CF5" w:rsidRPr="007C1BAA">
              <w:rPr>
                <w:rFonts w:ascii="Segoe UI" w:hAnsi="Segoe UI" w:cs="Segoe UI"/>
                <w:bCs/>
                <w:iCs/>
                <w:sz w:val="22"/>
                <w:szCs w:val="22"/>
              </w:rPr>
              <w:t>nderstand</w:t>
            </w:r>
            <w:r w:rsidRPr="007C1BAA">
              <w:rPr>
                <w:rFonts w:ascii="Segoe UI" w:hAnsi="Segoe UI" w:cs="Segoe UI"/>
                <w:bCs/>
                <w:iCs/>
                <w:sz w:val="22"/>
                <w:szCs w:val="22"/>
              </w:rPr>
              <w:t xml:space="preserve"> and apply</w:t>
            </w:r>
            <w:r w:rsidR="00565CF5" w:rsidRPr="007C1BAA">
              <w:rPr>
                <w:rFonts w:ascii="Segoe UI" w:hAnsi="Segoe UI" w:cs="Segoe UI"/>
                <w:bCs/>
                <w:iCs/>
                <w:sz w:val="22"/>
                <w:szCs w:val="22"/>
              </w:rPr>
              <w:t xml:space="preserve"> communication skills, including interpersonal skills</w:t>
            </w:r>
            <w:r w:rsidR="000831AA">
              <w:rPr>
                <w:rFonts w:ascii="Segoe UI" w:hAnsi="Segoe UI" w:cs="Segoe UI"/>
                <w:bCs/>
                <w:iCs/>
                <w:sz w:val="22"/>
                <w:szCs w:val="22"/>
              </w:rPr>
              <w:t>.</w:t>
            </w:r>
          </w:p>
          <w:p w14:paraId="35DB0245" w14:textId="67106B68" w:rsidR="009C5E5E" w:rsidRPr="007C1BAA" w:rsidRDefault="009C5E5E" w:rsidP="00AC011E">
            <w:pPr>
              <w:pStyle w:val="ListParagraph"/>
              <w:numPr>
                <w:ilvl w:val="0"/>
                <w:numId w:val="28"/>
              </w:numPr>
              <w:rPr>
                <w:rFonts w:ascii="Segoe UI" w:hAnsi="Segoe UI" w:cs="Segoe UI"/>
                <w:b/>
                <w:bCs/>
                <w:sz w:val="22"/>
                <w:szCs w:val="22"/>
              </w:rPr>
            </w:pPr>
            <w:r w:rsidRPr="007C1BAA">
              <w:rPr>
                <w:rFonts w:ascii="Segoe UI" w:hAnsi="Segoe UI" w:cs="Segoe UI"/>
                <w:color w:val="000000"/>
                <w:sz w:val="22"/>
                <w:szCs w:val="22"/>
              </w:rPr>
              <w:t>U</w:t>
            </w:r>
            <w:r w:rsidR="00565CF5" w:rsidRPr="007C1BAA">
              <w:rPr>
                <w:rFonts w:ascii="Segoe UI" w:hAnsi="Segoe UI" w:cs="Segoe UI"/>
                <w:color w:val="000000"/>
                <w:sz w:val="22"/>
                <w:szCs w:val="22"/>
              </w:rPr>
              <w:t xml:space="preserve">nderstand </w:t>
            </w:r>
            <w:r w:rsidRPr="007C1BAA">
              <w:rPr>
                <w:rFonts w:ascii="Segoe UI" w:hAnsi="Segoe UI" w:cs="Segoe UI"/>
                <w:color w:val="000000"/>
                <w:sz w:val="22"/>
                <w:szCs w:val="22"/>
              </w:rPr>
              <w:t xml:space="preserve">and demonstrate the explanation of </w:t>
            </w:r>
            <w:r w:rsidR="00565CF5" w:rsidRPr="007C1BAA">
              <w:rPr>
                <w:rFonts w:ascii="Segoe UI" w:hAnsi="Segoe UI" w:cs="Segoe UI"/>
                <w:color w:val="000000"/>
                <w:sz w:val="22"/>
                <w:szCs w:val="22"/>
              </w:rPr>
              <w:t>planned procedures to patient/clients and health/dental professionals including goals, side effects and coping strategies.</w:t>
            </w:r>
            <w:r w:rsidR="00565CF5" w:rsidRPr="007C1BAA">
              <w:rPr>
                <w:rFonts w:ascii="Segoe UI" w:hAnsi="Segoe UI" w:cs="Segoe UI"/>
                <w:bCs/>
                <w:sz w:val="22"/>
                <w:szCs w:val="22"/>
              </w:rPr>
              <w:t xml:space="preserve"> </w:t>
            </w:r>
          </w:p>
          <w:p w14:paraId="45B3A911" w14:textId="49D16566" w:rsidR="009C5E5E" w:rsidRPr="007C1BAA" w:rsidRDefault="009C5E5E" w:rsidP="00AC011E">
            <w:pPr>
              <w:pStyle w:val="ListParagraph"/>
              <w:numPr>
                <w:ilvl w:val="0"/>
                <w:numId w:val="28"/>
              </w:numPr>
              <w:rPr>
                <w:rFonts w:ascii="Segoe UI" w:hAnsi="Segoe UI" w:cs="Segoe UI"/>
                <w:b/>
                <w:bCs/>
                <w:sz w:val="22"/>
                <w:szCs w:val="22"/>
              </w:rPr>
            </w:pPr>
            <w:r w:rsidRPr="007C1BAA">
              <w:rPr>
                <w:rFonts w:ascii="Segoe UI" w:hAnsi="Segoe UI" w:cs="Segoe UI"/>
                <w:bCs/>
                <w:sz w:val="22"/>
                <w:szCs w:val="22"/>
              </w:rPr>
              <w:t>U</w:t>
            </w:r>
            <w:r w:rsidR="00565CF5" w:rsidRPr="007C1BAA">
              <w:rPr>
                <w:rFonts w:ascii="Segoe UI" w:hAnsi="Segoe UI" w:cs="Segoe UI"/>
                <w:bCs/>
                <w:sz w:val="22"/>
                <w:szCs w:val="22"/>
              </w:rPr>
              <w:t>se knowledge as needed in their role as a registered dental assistant</w:t>
            </w:r>
            <w:r w:rsidR="000831AA">
              <w:rPr>
                <w:rFonts w:ascii="Segoe UI" w:hAnsi="Segoe UI" w:cs="Segoe UI"/>
                <w:bCs/>
                <w:sz w:val="22"/>
                <w:szCs w:val="22"/>
              </w:rPr>
              <w:t>.</w:t>
            </w:r>
          </w:p>
          <w:p w14:paraId="2BB18F09" w14:textId="77777777" w:rsidR="00C90D9F" w:rsidRPr="0074310B" w:rsidRDefault="009C5E5E" w:rsidP="00AC011E">
            <w:pPr>
              <w:pStyle w:val="ListParagraph"/>
              <w:numPr>
                <w:ilvl w:val="0"/>
                <w:numId w:val="28"/>
              </w:numPr>
              <w:rPr>
                <w:rFonts w:ascii="Segoe UI" w:hAnsi="Segoe UI" w:cs="Segoe UI"/>
                <w:b/>
                <w:sz w:val="22"/>
                <w:szCs w:val="22"/>
              </w:rPr>
            </w:pPr>
            <w:r w:rsidRPr="007C1BAA">
              <w:rPr>
                <w:rFonts w:ascii="Segoe UI" w:hAnsi="Segoe UI" w:cs="Segoe UI"/>
                <w:sz w:val="22"/>
                <w:szCs w:val="22"/>
              </w:rPr>
              <w:t>D</w:t>
            </w:r>
            <w:r w:rsidR="00565CF5" w:rsidRPr="007C1BAA">
              <w:rPr>
                <w:rFonts w:ascii="Segoe UI" w:hAnsi="Segoe UI" w:cs="Segoe UI"/>
                <w:sz w:val="22"/>
                <w:szCs w:val="22"/>
              </w:rPr>
              <w:t xml:space="preserve">emonstrate the ability to identify </w:t>
            </w:r>
            <w:r w:rsidR="00B12C0A" w:rsidRPr="007C1BAA">
              <w:rPr>
                <w:rFonts w:ascii="Segoe UI" w:hAnsi="Segoe UI" w:cs="Segoe UI"/>
                <w:sz w:val="22"/>
                <w:szCs w:val="22"/>
              </w:rPr>
              <w:t>the n</w:t>
            </w:r>
            <w:r w:rsidR="00565CF5" w:rsidRPr="007C1BAA">
              <w:rPr>
                <w:rFonts w:ascii="Segoe UI" w:hAnsi="Segoe UI" w:cs="Segoe UI"/>
                <w:sz w:val="22"/>
                <w:szCs w:val="22"/>
              </w:rPr>
              <w:t>eeds of all patient/clients based upon awareness of the developmental and age specific processes</w:t>
            </w:r>
            <w:r w:rsidR="00B12C0A" w:rsidRPr="007C1BAA">
              <w:rPr>
                <w:rFonts w:ascii="Segoe UI" w:hAnsi="Segoe UI" w:cs="Segoe UI"/>
                <w:sz w:val="22"/>
                <w:szCs w:val="22"/>
              </w:rPr>
              <w:t xml:space="preserve"> and </w:t>
            </w:r>
            <w:r w:rsidR="00565CF5" w:rsidRPr="0074310B">
              <w:rPr>
                <w:rFonts w:ascii="Segoe UI" w:hAnsi="Segoe UI" w:cs="Segoe UI"/>
                <w:color w:val="000000"/>
                <w:sz w:val="22"/>
                <w:szCs w:val="22"/>
              </w:rPr>
              <w:t>use various strategies to respond to clients’ questions and concerns</w:t>
            </w:r>
            <w:r w:rsidR="000831AA" w:rsidRPr="0074310B">
              <w:rPr>
                <w:rFonts w:ascii="Segoe UI" w:hAnsi="Segoe UI" w:cs="Segoe UI"/>
                <w:color w:val="000000"/>
                <w:sz w:val="22"/>
                <w:szCs w:val="22"/>
              </w:rPr>
              <w:t>.</w:t>
            </w:r>
          </w:p>
          <w:p w14:paraId="6502EDD9" w14:textId="60E18058" w:rsidR="0074310B" w:rsidRPr="007C1BAA" w:rsidRDefault="0074310B" w:rsidP="00AC011E">
            <w:pPr>
              <w:pStyle w:val="ListParagraph"/>
              <w:numPr>
                <w:ilvl w:val="0"/>
                <w:numId w:val="28"/>
              </w:numPr>
              <w:rPr>
                <w:rFonts w:ascii="Segoe UI" w:hAnsi="Segoe UI" w:cs="Segoe UI"/>
                <w:b/>
                <w:sz w:val="22"/>
                <w:szCs w:val="22"/>
              </w:rPr>
            </w:pPr>
            <w:r w:rsidRPr="0074310B">
              <w:rPr>
                <w:rFonts w:ascii="Segoe UI" w:eastAsia="Calibri" w:hAnsi="Segoe UI" w:cs="Segoe UI"/>
                <w:sz w:val="22"/>
                <w:szCs w:val="22"/>
              </w:rPr>
              <w:t>Research</w:t>
            </w:r>
            <w:r w:rsidR="00C4263B">
              <w:rPr>
                <w:rFonts w:ascii="Segoe UI" w:eastAsia="Calibri" w:hAnsi="Segoe UI" w:cs="Segoe UI"/>
                <w:sz w:val="22"/>
                <w:szCs w:val="22"/>
              </w:rPr>
              <w:t>, c</w:t>
            </w:r>
            <w:r w:rsidRPr="0074310B">
              <w:rPr>
                <w:rFonts w:ascii="Segoe UI" w:eastAsia="Calibri" w:hAnsi="Segoe UI" w:cs="Segoe UI"/>
                <w:sz w:val="22"/>
                <w:szCs w:val="22"/>
              </w:rPr>
              <w:t xml:space="preserve">reate </w:t>
            </w:r>
            <w:r w:rsidR="00C4263B">
              <w:rPr>
                <w:rFonts w:ascii="Segoe UI" w:eastAsia="Calibri" w:hAnsi="Segoe UI" w:cs="Segoe UI"/>
                <w:sz w:val="22"/>
                <w:szCs w:val="22"/>
              </w:rPr>
              <w:t xml:space="preserve">and share </w:t>
            </w:r>
            <w:r w:rsidRPr="0074310B">
              <w:rPr>
                <w:rFonts w:ascii="Segoe UI" w:eastAsia="Calibri" w:hAnsi="Segoe UI" w:cs="Segoe UI"/>
                <w:sz w:val="22"/>
                <w:szCs w:val="22"/>
              </w:rPr>
              <w:t xml:space="preserve">a </w:t>
            </w:r>
            <w:r w:rsidR="00C4263B">
              <w:rPr>
                <w:rFonts w:ascii="Segoe UI" w:eastAsia="Calibri" w:hAnsi="Segoe UI" w:cs="Segoe UI"/>
                <w:sz w:val="22"/>
                <w:szCs w:val="22"/>
              </w:rPr>
              <w:t xml:space="preserve">brochure or PowerPoint on how the </w:t>
            </w:r>
            <w:r w:rsidRPr="0074310B">
              <w:rPr>
                <w:rFonts w:ascii="Segoe UI" w:eastAsia="Calibri" w:hAnsi="Segoe UI" w:cs="Segoe UI"/>
                <w:sz w:val="22"/>
                <w:szCs w:val="22"/>
              </w:rPr>
              <w:t>social detriment of health (both in dental and health care more broadly) and established programs, services, or initiatives that have been enacted to address or mitigate these detriments (examples include access to baby &amp; child dentistry, dental residency programs, community water fluoridation, health equity continuing education, resources available for interpreter services, etc.)</w:t>
            </w:r>
            <w:r w:rsidR="00C4263B">
              <w:rPr>
                <w:rFonts w:ascii="Segoe UI" w:eastAsia="Calibri" w:hAnsi="Segoe UI" w:cs="Segoe UI"/>
                <w:sz w:val="22"/>
                <w:szCs w:val="22"/>
              </w:rPr>
              <w:t xml:space="preserve"> impact the overall health status of underserved communities. </w:t>
            </w:r>
          </w:p>
        </w:tc>
      </w:tr>
      <w:tr w:rsidR="00141F8C" w:rsidRPr="007C1BAA" w14:paraId="2499D63B" w14:textId="77777777" w:rsidTr="008A1024">
        <w:trPr>
          <w:trHeight w:val="602"/>
          <w:jc w:val="center"/>
        </w:trPr>
        <w:tc>
          <w:tcPr>
            <w:tcW w:w="15019" w:type="dxa"/>
            <w:gridSpan w:val="5"/>
            <w:tcBorders>
              <w:bottom w:val="single" w:sz="4" w:space="0" w:color="auto"/>
            </w:tcBorders>
          </w:tcPr>
          <w:p w14:paraId="03444A17" w14:textId="77777777" w:rsidR="00942FF3" w:rsidRPr="007C1BAA" w:rsidRDefault="00942FF3" w:rsidP="00942FF3">
            <w:pPr>
              <w:rPr>
                <w:rFonts w:ascii="Segoe UI" w:hAnsi="Segoe UI" w:cs="Segoe UI"/>
                <w:i/>
                <w:sz w:val="22"/>
                <w:szCs w:val="22"/>
              </w:rPr>
            </w:pPr>
            <w:r w:rsidRPr="007C1BAA">
              <w:rPr>
                <w:rFonts w:ascii="Segoe UI" w:hAnsi="Segoe UI" w:cs="Segoe UI"/>
                <w:b/>
                <w:sz w:val="22"/>
                <w:szCs w:val="22"/>
              </w:rPr>
              <w:t>Performance Assessments</w:t>
            </w:r>
            <w:r w:rsidRPr="007C1BAA">
              <w:rPr>
                <w:rFonts w:ascii="Segoe UI" w:hAnsi="Segoe UI" w:cs="Segoe UI"/>
                <w:bCs/>
                <w:sz w:val="22"/>
                <w:szCs w:val="22"/>
              </w:rPr>
              <w:t>:</w:t>
            </w:r>
            <w:r w:rsidRPr="007C1BAA">
              <w:rPr>
                <w:rFonts w:ascii="Segoe UI" w:hAnsi="Segoe UI" w:cs="Segoe UI"/>
                <w:i/>
                <w:sz w:val="22"/>
                <w:szCs w:val="22"/>
              </w:rPr>
              <w:t xml:space="preserve"> </w:t>
            </w:r>
            <w:r w:rsidRPr="007C1BAA">
              <w:rPr>
                <w:rFonts w:ascii="Segoe UI" w:hAnsi="Segoe UI" w:cs="Segoe UI"/>
                <w:bCs/>
                <w:sz w:val="22"/>
                <w:szCs w:val="22"/>
              </w:rPr>
              <w:t>(Districts to complete for each unit)</w:t>
            </w:r>
          </w:p>
          <w:p w14:paraId="156B9D19" w14:textId="0F4B34E7" w:rsidR="003E267A" w:rsidRPr="007C1BAA" w:rsidRDefault="00942FF3" w:rsidP="00254B7B">
            <w:pPr>
              <w:rPr>
                <w:rFonts w:ascii="Segoe UI" w:hAnsi="Segoe UI" w:cs="Segoe UI"/>
                <w:i/>
                <w:sz w:val="22"/>
                <w:szCs w:val="22"/>
              </w:rPr>
            </w:pPr>
            <w:r w:rsidRPr="007C1BAA">
              <w:rPr>
                <w:rFonts w:ascii="Segoe UI" w:hAnsi="Segoe UI" w:cs="Segoe UI"/>
                <w:i/>
                <w:sz w:val="22"/>
                <w:szCs w:val="22"/>
              </w:rPr>
              <w:t>Example assessments for this unit include:</w:t>
            </w:r>
          </w:p>
          <w:p w14:paraId="1A3BEC67" w14:textId="25897A3A" w:rsidR="003623B1" w:rsidRPr="007C1BAA" w:rsidRDefault="003623B1" w:rsidP="003623B1">
            <w:pPr>
              <w:rPr>
                <w:rFonts w:ascii="Segoe UI" w:hAnsi="Segoe UI" w:cs="Segoe UI"/>
                <w:i/>
                <w:sz w:val="22"/>
                <w:szCs w:val="22"/>
              </w:rPr>
            </w:pPr>
            <w:r w:rsidRPr="007C1BAA">
              <w:rPr>
                <w:rFonts w:ascii="Segoe UI" w:hAnsi="Segoe UI" w:cs="Segoe UI"/>
                <w:i/>
                <w:sz w:val="22"/>
                <w:szCs w:val="22"/>
              </w:rPr>
              <w:t>Students:</w:t>
            </w:r>
          </w:p>
          <w:p w14:paraId="12898F4C" w14:textId="17729F13" w:rsidR="003623B1" w:rsidRPr="007C1BAA" w:rsidRDefault="003623B1" w:rsidP="003623B1">
            <w:pPr>
              <w:pStyle w:val="ListParagraph"/>
              <w:numPr>
                <w:ilvl w:val="0"/>
                <w:numId w:val="39"/>
              </w:numPr>
              <w:rPr>
                <w:rFonts w:ascii="Segoe UI" w:hAnsi="Segoe UI" w:cs="Segoe UI"/>
                <w:iCs/>
                <w:sz w:val="22"/>
                <w:szCs w:val="22"/>
              </w:rPr>
            </w:pPr>
            <w:r w:rsidRPr="007C1BAA">
              <w:rPr>
                <w:rFonts w:ascii="Segoe UI" w:hAnsi="Segoe UI" w:cs="Segoe UI"/>
                <w:iCs/>
                <w:sz w:val="22"/>
                <w:szCs w:val="22"/>
              </w:rPr>
              <w:t xml:space="preserve">Participate in communication-based learning activities including but not limited to, active listening, team building, problem solving, verbal &amp; nonverbal communication and decision making and time management as outlined in performance rubrics.  </w:t>
            </w:r>
          </w:p>
          <w:p w14:paraId="068E4EB8" w14:textId="5B1ADEC8" w:rsidR="003623B1" w:rsidRPr="007C1BAA" w:rsidRDefault="003623B1" w:rsidP="003623B1">
            <w:pPr>
              <w:pStyle w:val="ListParagraph"/>
              <w:numPr>
                <w:ilvl w:val="1"/>
                <w:numId w:val="39"/>
              </w:numPr>
              <w:rPr>
                <w:rFonts w:ascii="Segoe UI" w:hAnsi="Segoe UI" w:cs="Segoe UI"/>
                <w:iCs/>
                <w:sz w:val="22"/>
                <w:szCs w:val="22"/>
              </w:rPr>
            </w:pPr>
            <w:r w:rsidRPr="007C1BAA">
              <w:rPr>
                <w:rFonts w:ascii="Segoe UI" w:hAnsi="Segoe UI" w:cs="Segoe UI"/>
                <w:iCs/>
                <w:sz w:val="22"/>
                <w:szCs w:val="22"/>
              </w:rPr>
              <w:t>Following each learning activity, the student/ group will complete a self- assessment &amp; participation form evaluating the principles, process and outcome(s) of the activity.</w:t>
            </w:r>
          </w:p>
          <w:p w14:paraId="0AD5D336" w14:textId="5BE2A4B0" w:rsidR="003623B1" w:rsidRDefault="003623B1" w:rsidP="003623B1">
            <w:pPr>
              <w:pStyle w:val="ListParagraph"/>
              <w:numPr>
                <w:ilvl w:val="0"/>
                <w:numId w:val="39"/>
              </w:numPr>
              <w:rPr>
                <w:rFonts w:ascii="Segoe UI" w:hAnsi="Segoe UI" w:cs="Segoe UI"/>
                <w:iCs/>
                <w:sz w:val="22"/>
                <w:szCs w:val="22"/>
              </w:rPr>
            </w:pPr>
            <w:r w:rsidRPr="007C1BAA">
              <w:rPr>
                <w:rFonts w:ascii="Segoe UI" w:hAnsi="Segoe UI" w:cs="Segoe UI"/>
                <w:iCs/>
                <w:sz w:val="22"/>
                <w:szCs w:val="22"/>
              </w:rPr>
              <w:t xml:space="preserve">Demonstrate professional demeanor, positive attitude, and appropriate verbal and nonverbal communication skills in all clinic activities including interpersonal relationships with peers, staff, </w:t>
            </w:r>
            <w:r w:rsidR="002F19B7" w:rsidRPr="007C1BAA">
              <w:rPr>
                <w:rFonts w:ascii="Segoe UI" w:hAnsi="Segoe UI" w:cs="Segoe UI"/>
                <w:iCs/>
                <w:sz w:val="22"/>
                <w:szCs w:val="22"/>
              </w:rPr>
              <w:t>instructors,</w:t>
            </w:r>
            <w:r w:rsidRPr="007C1BAA">
              <w:rPr>
                <w:rFonts w:ascii="Segoe UI" w:hAnsi="Segoe UI" w:cs="Segoe UI"/>
                <w:iCs/>
                <w:sz w:val="22"/>
                <w:szCs w:val="22"/>
              </w:rPr>
              <w:t xml:space="preserve"> and clinic patients.</w:t>
            </w:r>
          </w:p>
          <w:p w14:paraId="0B0F17B8" w14:textId="77777777" w:rsidR="000A45A0" w:rsidRPr="007C1BAA" w:rsidRDefault="000A45A0" w:rsidP="000A45A0">
            <w:pPr>
              <w:pStyle w:val="ListParagraph"/>
              <w:numPr>
                <w:ilvl w:val="0"/>
                <w:numId w:val="39"/>
              </w:numPr>
              <w:rPr>
                <w:rFonts w:ascii="Segoe UI" w:hAnsi="Segoe UI" w:cs="Segoe UI"/>
                <w:iCs/>
                <w:sz w:val="22"/>
                <w:szCs w:val="22"/>
              </w:rPr>
            </w:pPr>
            <w:r w:rsidRPr="007C1BAA">
              <w:rPr>
                <w:rFonts w:ascii="Segoe UI" w:hAnsi="Segoe UI" w:cs="Segoe UI"/>
                <w:iCs/>
                <w:sz w:val="22"/>
                <w:szCs w:val="22"/>
              </w:rPr>
              <w:t xml:space="preserve">Using a series of scenarios, the students will practice typical dental office day-to-day challenges, resolving conflicts and challenges in an efficient manner.  </w:t>
            </w:r>
          </w:p>
          <w:p w14:paraId="5D0D9854" w14:textId="28510EF7" w:rsidR="000A45A0" w:rsidRPr="007C1BAA" w:rsidRDefault="000A45A0" w:rsidP="000A45A0">
            <w:pPr>
              <w:pStyle w:val="ListParagraph"/>
              <w:numPr>
                <w:ilvl w:val="1"/>
                <w:numId w:val="39"/>
              </w:numPr>
              <w:rPr>
                <w:rFonts w:ascii="Segoe UI" w:hAnsi="Segoe UI" w:cs="Segoe UI"/>
                <w:iCs/>
                <w:sz w:val="22"/>
                <w:szCs w:val="22"/>
              </w:rPr>
            </w:pPr>
            <w:r w:rsidRPr="007C1BAA">
              <w:rPr>
                <w:rFonts w:ascii="Segoe UI" w:hAnsi="Segoe UI" w:cs="Segoe UI"/>
                <w:iCs/>
                <w:sz w:val="22"/>
                <w:szCs w:val="22"/>
              </w:rPr>
              <w:t>Role-</w:t>
            </w:r>
            <w:r w:rsidR="00E3366A" w:rsidRPr="007C1BAA">
              <w:rPr>
                <w:rFonts w:ascii="Segoe UI" w:hAnsi="Segoe UI" w:cs="Segoe UI"/>
                <w:iCs/>
                <w:sz w:val="22"/>
                <w:szCs w:val="22"/>
              </w:rPr>
              <w:t>p</w:t>
            </w:r>
            <w:r w:rsidRPr="007C1BAA">
              <w:rPr>
                <w:rFonts w:ascii="Segoe UI" w:hAnsi="Segoe UI" w:cs="Segoe UI"/>
                <w:iCs/>
                <w:sz w:val="22"/>
                <w:szCs w:val="22"/>
              </w:rPr>
              <w:t>lay scenarios from the dental office such as using a dentist, receptionist, patient, and dental assistant the various ways in which to work with clients such as verbal and non-verbal skills, giving a patient record (oral or written), working in a healthcare office, and basic chair-side dental procedures.</w:t>
            </w:r>
          </w:p>
          <w:p w14:paraId="3ACE1D61" w14:textId="55979359" w:rsidR="000A45A0" w:rsidRPr="007C1BAA" w:rsidRDefault="000A45A0" w:rsidP="000A45A0">
            <w:pPr>
              <w:pStyle w:val="ListParagraph"/>
              <w:numPr>
                <w:ilvl w:val="1"/>
                <w:numId w:val="39"/>
              </w:numPr>
              <w:rPr>
                <w:rFonts w:ascii="Segoe UI" w:hAnsi="Segoe UI" w:cs="Segoe UI"/>
                <w:iCs/>
                <w:sz w:val="22"/>
                <w:szCs w:val="22"/>
              </w:rPr>
            </w:pPr>
            <w:r w:rsidRPr="007C1BAA">
              <w:rPr>
                <w:rFonts w:ascii="Segoe UI" w:hAnsi="Segoe UI" w:cs="Segoe UI"/>
                <w:iCs/>
                <w:sz w:val="22"/>
                <w:szCs w:val="22"/>
              </w:rPr>
              <w:t>With peers, practice in large and small groups delivering a variety of information to patients (pre-operative instructions, treatment options, post operative instructions, oral hygiene instructions, and informed consent).</w:t>
            </w:r>
          </w:p>
          <w:p w14:paraId="1049D9F3" w14:textId="5075E5BA" w:rsidR="000A45A0" w:rsidRPr="007C1BAA" w:rsidRDefault="000A45A0" w:rsidP="000A45A0">
            <w:pPr>
              <w:pStyle w:val="ListParagraph"/>
              <w:numPr>
                <w:ilvl w:val="1"/>
                <w:numId w:val="39"/>
              </w:numPr>
              <w:rPr>
                <w:rFonts w:ascii="Segoe UI" w:hAnsi="Segoe UI" w:cs="Segoe UI"/>
                <w:iCs/>
                <w:sz w:val="22"/>
                <w:szCs w:val="22"/>
              </w:rPr>
            </w:pPr>
            <w:r w:rsidRPr="007C1BAA">
              <w:rPr>
                <w:rFonts w:ascii="Segoe UI" w:hAnsi="Segoe UI" w:cs="Segoe UI"/>
                <w:iCs/>
                <w:sz w:val="22"/>
                <w:szCs w:val="22"/>
              </w:rPr>
              <w:t xml:space="preserve">Using appropriate communication techniques (e.g., role play, scenarios, formal presentation), students will gather and assess information which contributes to the determination of the appropriate dental care and or treatment plan for individuals within a diverse client population.  </w:t>
            </w:r>
          </w:p>
          <w:p w14:paraId="75464A35" w14:textId="63299268" w:rsidR="004F5B40" w:rsidRPr="007C1BAA" w:rsidRDefault="000A45A0" w:rsidP="004F5B40">
            <w:pPr>
              <w:pStyle w:val="ListParagraph"/>
              <w:numPr>
                <w:ilvl w:val="2"/>
                <w:numId w:val="39"/>
              </w:numPr>
              <w:rPr>
                <w:rFonts w:ascii="Segoe UI" w:hAnsi="Segoe UI" w:cs="Segoe UI"/>
                <w:sz w:val="22"/>
                <w:szCs w:val="22"/>
              </w:rPr>
            </w:pPr>
            <w:r w:rsidRPr="007C1BAA">
              <w:rPr>
                <w:rFonts w:ascii="Segoe UI" w:hAnsi="Segoe UI" w:cs="Segoe UI"/>
                <w:iCs/>
                <w:sz w:val="22"/>
                <w:szCs w:val="22"/>
              </w:rPr>
              <w:lastRenderedPageBreak/>
              <w:t>Ensuring that communication is delivered, received, and verified avoiding or surmounting barriers to communication, such as those related to language, culture, environment, regional accents, age, gender, ethnicity, socioeconomic status, and special needs of the client</w:t>
            </w:r>
            <w:r w:rsidR="00694041">
              <w:rPr>
                <w:rFonts w:ascii="Segoe UI" w:hAnsi="Segoe UI" w:cs="Segoe UI"/>
                <w:iCs/>
                <w:sz w:val="22"/>
                <w:szCs w:val="22"/>
              </w:rPr>
              <w:t>.</w:t>
            </w:r>
          </w:p>
        </w:tc>
      </w:tr>
      <w:tr w:rsidR="00141F8C" w:rsidRPr="007C1BAA" w14:paraId="79D85C62" w14:textId="77777777" w:rsidTr="008A1024">
        <w:trPr>
          <w:trHeight w:val="170"/>
          <w:jc w:val="center"/>
        </w:trPr>
        <w:tc>
          <w:tcPr>
            <w:tcW w:w="15019" w:type="dxa"/>
            <w:gridSpan w:val="5"/>
          </w:tcPr>
          <w:p w14:paraId="57335287" w14:textId="77777777" w:rsidR="00942FF3" w:rsidRPr="007C1BAA" w:rsidRDefault="00942FF3" w:rsidP="00942FF3">
            <w:pPr>
              <w:pBdr>
                <w:top w:val="nil"/>
                <w:left w:val="nil"/>
                <w:bottom w:val="nil"/>
                <w:right w:val="nil"/>
                <w:between w:val="nil"/>
                <w:bar w:val="nil"/>
              </w:pBdr>
              <w:rPr>
                <w:rFonts w:ascii="Segoe UI" w:eastAsia="Arial" w:hAnsi="Segoe UI" w:cs="Segoe UI"/>
                <w:bCs/>
                <w:color w:val="000000"/>
                <w:sz w:val="22"/>
                <w:szCs w:val="22"/>
                <w:u w:color="000000"/>
                <w:bdr w:val="nil"/>
              </w:rPr>
            </w:pPr>
            <w:r w:rsidRPr="007C1BAA">
              <w:rPr>
                <w:rFonts w:ascii="Segoe UI" w:eastAsia="Arial" w:hAnsi="Segoe UI" w:cs="Segoe UI"/>
                <w:b/>
                <w:color w:val="000000"/>
                <w:sz w:val="22"/>
                <w:szCs w:val="22"/>
                <w:u w:color="000000"/>
                <w:bdr w:val="nil"/>
              </w:rPr>
              <w:lastRenderedPageBreak/>
              <w:t>Leadership Alignment</w:t>
            </w:r>
            <w:r w:rsidRPr="007C1BAA">
              <w:rPr>
                <w:rFonts w:ascii="Segoe UI" w:eastAsia="Arial" w:hAnsi="Segoe UI" w:cs="Segoe UI"/>
                <w:bCs/>
                <w:color w:val="000000"/>
                <w:sz w:val="22"/>
                <w:szCs w:val="22"/>
                <w:u w:color="000000"/>
                <w:bdr w:val="nil"/>
              </w:rPr>
              <w:t>: (Districts to complete for each unit)</w:t>
            </w:r>
          </w:p>
          <w:p w14:paraId="66F1EAB8" w14:textId="77777777" w:rsidR="00942FF3" w:rsidRPr="007C1BAA" w:rsidRDefault="00942FF3" w:rsidP="00942FF3">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7C1BAA">
              <w:rPr>
                <w:rFonts w:ascii="Segoe UI" w:eastAsia="Segoe UI" w:hAnsi="Segoe UI" w:cs="Segoe UI"/>
                <w:i/>
                <w:iCs/>
                <w:color w:val="000000"/>
                <w:sz w:val="22"/>
                <w:szCs w:val="22"/>
                <w:u w:color="000000"/>
                <w:bdr w:val="nil"/>
              </w:rPr>
              <w:t>Leadership alignment must include a unit specific project/activity that aligns with the 21</w:t>
            </w:r>
            <w:r w:rsidRPr="007C1BAA">
              <w:rPr>
                <w:rFonts w:ascii="Segoe UI" w:eastAsia="Segoe UI" w:hAnsi="Segoe UI" w:cs="Segoe UI"/>
                <w:i/>
                <w:iCs/>
                <w:color w:val="000000"/>
                <w:sz w:val="22"/>
                <w:szCs w:val="22"/>
                <w:u w:color="000000"/>
                <w:bdr w:val="nil"/>
                <w:vertAlign w:val="superscript"/>
              </w:rPr>
              <w:t>st</w:t>
            </w:r>
            <w:r w:rsidRPr="007C1BAA">
              <w:rPr>
                <w:rFonts w:ascii="Segoe UI" w:eastAsia="Segoe UI" w:hAnsi="Segoe UI" w:cs="Segoe UI"/>
                <w:i/>
                <w:iCs/>
                <w:color w:val="000000"/>
                <w:sz w:val="22"/>
                <w:szCs w:val="22"/>
                <w:u w:color="000000"/>
                <w:bdr w:val="nil"/>
              </w:rPr>
              <w:t xml:space="preserve"> Century Leadership Skills. </w:t>
            </w:r>
          </w:p>
          <w:p w14:paraId="59B44F30" w14:textId="77777777" w:rsidR="00942FF3" w:rsidRPr="007C1BAA" w:rsidRDefault="00942FF3" w:rsidP="00942FF3">
            <w:pPr>
              <w:rPr>
                <w:rFonts w:ascii="Segoe UI" w:eastAsia="Segoe UI" w:hAnsi="Segoe UI" w:cs="Segoe UI"/>
                <w:i/>
                <w:iCs/>
                <w:sz w:val="22"/>
                <w:szCs w:val="22"/>
              </w:rPr>
            </w:pPr>
            <w:r w:rsidRPr="007C1BAA">
              <w:rPr>
                <w:rFonts w:ascii="Segoe UI" w:eastAsia="Segoe UI" w:hAnsi="Segoe UI" w:cs="Segoe UI"/>
                <w:i/>
                <w:iCs/>
                <w:sz w:val="22"/>
                <w:szCs w:val="22"/>
              </w:rPr>
              <w:t xml:space="preserve">Example: </w:t>
            </w:r>
          </w:p>
          <w:p w14:paraId="60E47EC4" w14:textId="1BFB4112" w:rsidR="00141F8C" w:rsidRPr="007C1BAA" w:rsidRDefault="003B3F6B" w:rsidP="003B3F6B">
            <w:pPr>
              <w:pStyle w:val="ListParagraph"/>
              <w:numPr>
                <w:ilvl w:val="0"/>
                <w:numId w:val="39"/>
              </w:numPr>
              <w:rPr>
                <w:rFonts w:ascii="Segoe UI" w:hAnsi="Segoe UI" w:cs="Segoe UI"/>
                <w:sz w:val="22"/>
                <w:szCs w:val="22"/>
              </w:rPr>
            </w:pPr>
            <w:r w:rsidRPr="007C1BAA">
              <w:rPr>
                <w:rFonts w:ascii="Segoe UI" w:hAnsi="Segoe UI" w:cs="Segoe UI"/>
                <w:sz w:val="22"/>
                <w:szCs w:val="22"/>
              </w:rPr>
              <w:t xml:space="preserve">Students </w:t>
            </w:r>
            <w:r w:rsidRPr="00952931">
              <w:rPr>
                <w:rFonts w:ascii="Segoe UI" w:hAnsi="Segoe UI" w:cs="Segoe UI"/>
                <w:sz w:val="22"/>
                <w:szCs w:val="22"/>
                <w:u w:val="single"/>
              </w:rPr>
              <w:t>work effectively in diverse teams</w:t>
            </w:r>
            <w:r w:rsidRPr="007C1BAA">
              <w:rPr>
                <w:rFonts w:ascii="Segoe UI" w:hAnsi="Segoe UI" w:cs="Segoe UI"/>
                <w:sz w:val="22"/>
                <w:szCs w:val="22"/>
              </w:rPr>
              <w:t xml:space="preserve"> </w:t>
            </w:r>
            <w:r w:rsidR="0007228D">
              <w:rPr>
                <w:rFonts w:ascii="Segoe UI" w:hAnsi="Segoe UI" w:cs="Segoe UI"/>
                <w:sz w:val="22"/>
                <w:szCs w:val="22"/>
              </w:rPr>
              <w:t xml:space="preserve">(9.B.1; 9/B.2) </w:t>
            </w:r>
            <w:r w:rsidRPr="007C1BAA">
              <w:rPr>
                <w:rFonts w:ascii="Segoe UI" w:hAnsi="Segoe UI" w:cs="Segoe UI"/>
                <w:sz w:val="22"/>
                <w:szCs w:val="22"/>
              </w:rPr>
              <w:t xml:space="preserve">to better understand the complexities of health care. </w:t>
            </w:r>
          </w:p>
          <w:p w14:paraId="213142B2" w14:textId="5EE0E8C3" w:rsidR="003B3F6B" w:rsidRPr="007C1BAA" w:rsidRDefault="000A45A0" w:rsidP="000A45A0">
            <w:pPr>
              <w:pStyle w:val="ListParagraph"/>
              <w:numPr>
                <w:ilvl w:val="0"/>
                <w:numId w:val="39"/>
              </w:numPr>
              <w:rPr>
                <w:rFonts w:ascii="Segoe UI" w:hAnsi="Segoe UI" w:cs="Segoe UI"/>
                <w:sz w:val="22"/>
                <w:szCs w:val="22"/>
              </w:rPr>
            </w:pPr>
            <w:r w:rsidRPr="007C1BAA">
              <w:rPr>
                <w:rFonts w:ascii="Segoe UI" w:hAnsi="Segoe UI" w:cs="Segoe UI"/>
                <w:sz w:val="22"/>
                <w:szCs w:val="22"/>
              </w:rPr>
              <w:t xml:space="preserve">Using </w:t>
            </w:r>
            <w:r w:rsidRPr="0007228D">
              <w:rPr>
                <w:rFonts w:ascii="Segoe UI" w:hAnsi="Segoe UI" w:cs="Segoe UI"/>
                <w:sz w:val="22"/>
                <w:szCs w:val="22"/>
              </w:rPr>
              <w:t>problem solving skills</w:t>
            </w:r>
            <w:r w:rsidR="0007228D">
              <w:rPr>
                <w:rFonts w:ascii="Segoe UI" w:hAnsi="Segoe UI" w:cs="Segoe UI"/>
                <w:sz w:val="22"/>
                <w:szCs w:val="22"/>
              </w:rPr>
              <w:t xml:space="preserve"> t</w:t>
            </w:r>
            <w:r w:rsidR="0007228D" w:rsidRPr="0007228D">
              <w:rPr>
                <w:rFonts w:ascii="Segoe UI" w:hAnsi="Segoe UI" w:cs="Segoe UI"/>
                <w:sz w:val="22"/>
                <w:szCs w:val="22"/>
                <w:u w:val="single"/>
              </w:rPr>
              <w:t>o reason effectively</w:t>
            </w:r>
            <w:r w:rsidRPr="0007228D">
              <w:rPr>
                <w:rFonts w:ascii="Segoe UI" w:hAnsi="Segoe UI" w:cs="Segoe UI"/>
                <w:sz w:val="22"/>
                <w:szCs w:val="22"/>
                <w:u w:val="single"/>
              </w:rPr>
              <w:t xml:space="preserve"> </w:t>
            </w:r>
            <w:r w:rsidR="0007228D">
              <w:rPr>
                <w:rFonts w:ascii="Segoe UI" w:hAnsi="Segoe UI" w:cs="Segoe UI"/>
                <w:sz w:val="22"/>
                <w:szCs w:val="22"/>
              </w:rPr>
              <w:t xml:space="preserve">(2.A.1) and </w:t>
            </w:r>
            <w:r w:rsidR="0007228D" w:rsidRPr="0007228D">
              <w:rPr>
                <w:rFonts w:ascii="Segoe UI" w:hAnsi="Segoe UI" w:cs="Segoe UI"/>
                <w:sz w:val="22"/>
                <w:szCs w:val="22"/>
                <w:u w:val="single"/>
              </w:rPr>
              <w:t xml:space="preserve">make judgments and decisions </w:t>
            </w:r>
            <w:r w:rsidR="0007228D">
              <w:rPr>
                <w:rFonts w:ascii="Segoe UI" w:hAnsi="Segoe UI" w:cs="Segoe UI"/>
                <w:sz w:val="22"/>
                <w:szCs w:val="22"/>
              </w:rPr>
              <w:t xml:space="preserve">(2.C.1; 2.C.4) </w:t>
            </w:r>
            <w:r w:rsidRPr="007C1BAA">
              <w:rPr>
                <w:rFonts w:ascii="Segoe UI" w:hAnsi="Segoe UI" w:cs="Segoe UI"/>
                <w:sz w:val="22"/>
                <w:szCs w:val="22"/>
              </w:rPr>
              <w:t>students develop possible scenarios and write what they believe would be appropriate solutions for the defined problems. Scenarios and solutions will be presented to classmates for discussion and debate.</w:t>
            </w:r>
          </w:p>
        </w:tc>
      </w:tr>
      <w:bookmarkEnd w:id="7"/>
      <w:tr w:rsidR="00141F8C" w:rsidRPr="007C1BAA" w14:paraId="1C708477" w14:textId="77777777" w:rsidTr="008A1024">
        <w:trPr>
          <w:trHeight w:val="170"/>
          <w:jc w:val="center"/>
        </w:trPr>
        <w:tc>
          <w:tcPr>
            <w:tcW w:w="15019" w:type="dxa"/>
            <w:gridSpan w:val="5"/>
          </w:tcPr>
          <w:p w14:paraId="7C5D24DE" w14:textId="77777777" w:rsidR="00141F8C" w:rsidRDefault="00141F8C" w:rsidP="00141F8C">
            <w:pPr>
              <w:rPr>
                <w:rFonts w:ascii="Segoe UI" w:hAnsi="Segoe UI" w:cs="Segoe UI"/>
                <w:sz w:val="22"/>
                <w:szCs w:val="22"/>
              </w:rPr>
            </w:pPr>
            <w:r w:rsidRPr="007C1BAA">
              <w:rPr>
                <w:rFonts w:ascii="Segoe UI" w:hAnsi="Segoe UI" w:cs="Segoe UI"/>
                <w:b/>
                <w:sz w:val="22"/>
                <w:szCs w:val="22"/>
              </w:rPr>
              <w:t>Industry Standards and/or Competencies</w:t>
            </w:r>
            <w:r w:rsidRPr="007C1BAA">
              <w:rPr>
                <w:rFonts w:ascii="Segoe UI" w:hAnsi="Segoe UI" w:cs="Segoe UI"/>
                <w:sz w:val="22"/>
                <w:szCs w:val="22"/>
              </w:rPr>
              <w:t>:</w:t>
            </w:r>
          </w:p>
          <w:p w14:paraId="506AB245" w14:textId="65A4139C" w:rsidR="009052DB" w:rsidRPr="007C1BAA" w:rsidRDefault="009052DB" w:rsidP="00141F8C">
            <w:pPr>
              <w:rPr>
                <w:rFonts w:ascii="Segoe UI" w:hAnsi="Segoe UI" w:cs="Segoe UI"/>
                <w:sz w:val="22"/>
                <w:szCs w:val="22"/>
              </w:rPr>
            </w:pPr>
            <w:hyperlink r:id="rId32" w:history="1">
              <w:r w:rsidRPr="00FA20BE">
                <w:rPr>
                  <w:rStyle w:val="Hyperlink"/>
                  <w:rFonts w:ascii="Segoe UI" w:hAnsi="Segoe UI" w:cs="Segoe UI"/>
                  <w:bCs/>
                  <w:sz w:val="22"/>
                  <w:szCs w:val="22"/>
                </w:rPr>
                <w:t>National Health Science Standards</w:t>
              </w:r>
            </w:hyperlink>
            <w:r w:rsidRPr="00FA20BE">
              <w:rPr>
                <w:rFonts w:ascii="Segoe UI" w:hAnsi="Segoe UI" w:cs="Segoe UI"/>
                <w:bCs/>
                <w:sz w:val="22"/>
                <w:szCs w:val="22"/>
              </w:rPr>
              <w:t xml:space="preserve"> </w:t>
            </w:r>
            <w:r>
              <w:rPr>
                <w:rFonts w:ascii="Segoe UI" w:hAnsi="Segoe UI" w:cs="Segoe UI"/>
                <w:sz w:val="22"/>
                <w:szCs w:val="22"/>
              </w:rPr>
              <w:t>- National Consortium of Health Science Education</w:t>
            </w:r>
          </w:p>
          <w:p w14:paraId="768A21C8" w14:textId="77777777" w:rsidR="00CA6793" w:rsidRPr="007C1BAA" w:rsidRDefault="00CA6793" w:rsidP="00CA6793">
            <w:pPr>
              <w:rPr>
                <w:rFonts w:ascii="Segoe UI" w:hAnsi="Segoe UI" w:cs="Segoe UI"/>
                <w:b/>
                <w:color w:val="000000"/>
                <w:sz w:val="22"/>
                <w:szCs w:val="22"/>
              </w:rPr>
            </w:pPr>
            <w:r w:rsidRPr="007C1BAA">
              <w:rPr>
                <w:rFonts w:ascii="Segoe UI" w:hAnsi="Segoe UI" w:cs="Segoe UI"/>
                <w:b/>
                <w:color w:val="000000"/>
                <w:sz w:val="22"/>
                <w:szCs w:val="22"/>
              </w:rPr>
              <w:t>PROCEDURES USED WHEN RESPONDING TO CLIENT NEEDS</w:t>
            </w:r>
          </w:p>
          <w:p w14:paraId="2C3EF0EA" w14:textId="19C96566" w:rsidR="00CA6793" w:rsidRPr="007C1BAA" w:rsidRDefault="00CA6793" w:rsidP="00AC011E">
            <w:pPr>
              <w:numPr>
                <w:ilvl w:val="0"/>
                <w:numId w:val="2"/>
              </w:numPr>
              <w:rPr>
                <w:rFonts w:ascii="Segoe UI" w:hAnsi="Segoe UI" w:cs="Segoe UI"/>
                <w:i/>
                <w:color w:val="000000"/>
                <w:sz w:val="22"/>
                <w:szCs w:val="22"/>
              </w:rPr>
            </w:pPr>
            <w:r w:rsidRPr="007C1BAA">
              <w:rPr>
                <w:rFonts w:ascii="Segoe UI" w:hAnsi="Segoe UI" w:cs="Segoe UI"/>
                <w:color w:val="000000"/>
                <w:sz w:val="22"/>
                <w:szCs w:val="22"/>
              </w:rPr>
              <w:t>Demonstrate client/patient identification</w:t>
            </w:r>
            <w:r w:rsidR="000831AA">
              <w:rPr>
                <w:rFonts w:ascii="Segoe UI" w:hAnsi="Segoe UI" w:cs="Segoe UI"/>
                <w:color w:val="000000"/>
                <w:sz w:val="22"/>
                <w:szCs w:val="22"/>
              </w:rPr>
              <w:t>.</w:t>
            </w:r>
          </w:p>
          <w:p w14:paraId="05AD1335" w14:textId="5E43B8A8" w:rsidR="00CA6793" w:rsidRPr="007C1BAA" w:rsidRDefault="00CA6793" w:rsidP="00AC011E">
            <w:pPr>
              <w:numPr>
                <w:ilvl w:val="0"/>
                <w:numId w:val="2"/>
              </w:numPr>
              <w:rPr>
                <w:rFonts w:ascii="Segoe UI" w:hAnsi="Segoe UI" w:cs="Segoe UI"/>
                <w:i/>
                <w:color w:val="000000"/>
                <w:sz w:val="22"/>
                <w:szCs w:val="22"/>
              </w:rPr>
            </w:pPr>
            <w:r w:rsidRPr="007C1BAA">
              <w:rPr>
                <w:rFonts w:ascii="Segoe UI" w:hAnsi="Segoe UI" w:cs="Segoe UI"/>
                <w:color w:val="000000"/>
                <w:sz w:val="22"/>
                <w:szCs w:val="22"/>
              </w:rPr>
              <w:t>Demonstrate all forms of communication skills in the workplace</w:t>
            </w:r>
            <w:r w:rsidR="000831AA">
              <w:rPr>
                <w:rFonts w:ascii="Segoe UI" w:hAnsi="Segoe UI" w:cs="Segoe UI"/>
                <w:color w:val="000000"/>
                <w:sz w:val="22"/>
                <w:szCs w:val="22"/>
              </w:rPr>
              <w:t>.</w:t>
            </w:r>
          </w:p>
          <w:p w14:paraId="5BC695B2" w14:textId="670FE8DF" w:rsidR="00CA6793" w:rsidRPr="007C1BAA" w:rsidRDefault="00CA6793" w:rsidP="00AC011E">
            <w:pPr>
              <w:numPr>
                <w:ilvl w:val="0"/>
                <w:numId w:val="2"/>
              </w:numPr>
              <w:rPr>
                <w:rFonts w:ascii="Segoe UI" w:hAnsi="Segoe UI" w:cs="Segoe UI"/>
                <w:i/>
                <w:color w:val="000000"/>
                <w:sz w:val="22"/>
                <w:szCs w:val="22"/>
              </w:rPr>
            </w:pPr>
            <w:r w:rsidRPr="007C1BAA">
              <w:rPr>
                <w:rFonts w:ascii="Segoe UI" w:hAnsi="Segoe UI" w:cs="Segoe UI"/>
                <w:color w:val="000000"/>
                <w:sz w:val="22"/>
                <w:szCs w:val="22"/>
              </w:rPr>
              <w:t>Interpret the elements of communication using basic sender-receiver-feedback model</w:t>
            </w:r>
            <w:r w:rsidR="000831AA">
              <w:rPr>
                <w:rFonts w:ascii="Segoe UI" w:hAnsi="Segoe UI" w:cs="Segoe UI"/>
                <w:color w:val="000000"/>
                <w:sz w:val="22"/>
                <w:szCs w:val="22"/>
              </w:rPr>
              <w:t>.</w:t>
            </w:r>
          </w:p>
          <w:p w14:paraId="6C69A567" w14:textId="09C305FD" w:rsidR="00CA6793" w:rsidRPr="007C1BAA" w:rsidRDefault="00CA6793" w:rsidP="00AC011E">
            <w:pPr>
              <w:numPr>
                <w:ilvl w:val="0"/>
                <w:numId w:val="2"/>
              </w:numPr>
              <w:rPr>
                <w:rFonts w:ascii="Segoe UI" w:hAnsi="Segoe UI" w:cs="Segoe UI"/>
                <w:i/>
                <w:color w:val="000000"/>
                <w:sz w:val="22"/>
                <w:szCs w:val="22"/>
              </w:rPr>
            </w:pPr>
            <w:r w:rsidRPr="007C1BAA">
              <w:rPr>
                <w:rFonts w:ascii="Segoe UI" w:hAnsi="Segoe UI" w:cs="Segoe UI"/>
                <w:color w:val="000000"/>
                <w:sz w:val="22"/>
                <w:szCs w:val="22"/>
              </w:rPr>
              <w:t>Discuss and apply oral communication</w:t>
            </w:r>
            <w:r w:rsidR="000831AA">
              <w:rPr>
                <w:rFonts w:ascii="Segoe UI" w:hAnsi="Segoe UI" w:cs="Segoe UI"/>
                <w:color w:val="000000"/>
                <w:sz w:val="22"/>
                <w:szCs w:val="22"/>
              </w:rPr>
              <w:t>.</w:t>
            </w:r>
            <w:r w:rsidRPr="007C1BAA">
              <w:rPr>
                <w:rFonts w:ascii="Segoe UI" w:hAnsi="Segoe UI" w:cs="Segoe UI"/>
                <w:color w:val="000000"/>
                <w:sz w:val="22"/>
                <w:szCs w:val="22"/>
              </w:rPr>
              <w:t xml:space="preserve"> </w:t>
            </w:r>
          </w:p>
          <w:p w14:paraId="2BFB5528" w14:textId="6865A174" w:rsidR="00CA6793" w:rsidRPr="007C1BAA" w:rsidRDefault="00CA6793" w:rsidP="00AC011E">
            <w:pPr>
              <w:numPr>
                <w:ilvl w:val="1"/>
                <w:numId w:val="2"/>
              </w:numPr>
              <w:rPr>
                <w:rFonts w:ascii="Segoe UI" w:hAnsi="Segoe UI" w:cs="Segoe UI"/>
                <w:i/>
                <w:color w:val="000000"/>
                <w:sz w:val="22"/>
                <w:szCs w:val="22"/>
              </w:rPr>
            </w:pPr>
            <w:r w:rsidRPr="007C1BAA">
              <w:rPr>
                <w:rFonts w:ascii="Segoe UI" w:hAnsi="Segoe UI" w:cs="Segoe UI"/>
                <w:color w:val="000000"/>
                <w:sz w:val="22"/>
                <w:szCs w:val="22"/>
              </w:rPr>
              <w:t>Demonstrate appropriate verbal and non-verbal communication skills</w:t>
            </w:r>
            <w:r w:rsidR="000831AA">
              <w:rPr>
                <w:rFonts w:ascii="Segoe UI" w:hAnsi="Segoe UI" w:cs="Segoe UI"/>
                <w:color w:val="000000"/>
                <w:sz w:val="22"/>
                <w:szCs w:val="22"/>
              </w:rPr>
              <w:t>.</w:t>
            </w:r>
          </w:p>
          <w:p w14:paraId="63FEB95E" w14:textId="1DEFD54E" w:rsidR="00CA6793" w:rsidRPr="007C1BAA" w:rsidRDefault="00CA6793" w:rsidP="00AC011E">
            <w:pPr>
              <w:numPr>
                <w:ilvl w:val="1"/>
                <w:numId w:val="2"/>
              </w:numPr>
              <w:rPr>
                <w:rFonts w:ascii="Segoe UI" w:hAnsi="Segoe UI" w:cs="Segoe UI"/>
                <w:i/>
                <w:color w:val="000000"/>
                <w:sz w:val="22"/>
                <w:szCs w:val="22"/>
              </w:rPr>
            </w:pPr>
            <w:r w:rsidRPr="007C1BAA">
              <w:rPr>
                <w:rFonts w:ascii="Segoe UI" w:hAnsi="Segoe UI" w:cs="Segoe UI"/>
                <w:color w:val="000000"/>
                <w:sz w:val="22"/>
                <w:szCs w:val="22"/>
              </w:rPr>
              <w:t>Demonstrate active listening skills</w:t>
            </w:r>
            <w:r w:rsidR="000831AA">
              <w:rPr>
                <w:rFonts w:ascii="Segoe UI" w:hAnsi="Segoe UI" w:cs="Segoe UI"/>
                <w:color w:val="000000"/>
                <w:sz w:val="22"/>
                <w:szCs w:val="22"/>
              </w:rPr>
              <w:t>.</w:t>
            </w:r>
          </w:p>
          <w:p w14:paraId="3E1A432F" w14:textId="14D6D5F9" w:rsidR="00CA6793" w:rsidRPr="007C1BAA" w:rsidRDefault="00CA6793" w:rsidP="00AC011E">
            <w:pPr>
              <w:numPr>
                <w:ilvl w:val="1"/>
                <w:numId w:val="2"/>
              </w:numPr>
              <w:rPr>
                <w:rFonts w:ascii="Segoe UI" w:hAnsi="Segoe UI" w:cs="Segoe UI"/>
                <w:i/>
                <w:color w:val="000000"/>
                <w:sz w:val="22"/>
                <w:szCs w:val="22"/>
              </w:rPr>
            </w:pPr>
            <w:r w:rsidRPr="007C1BAA">
              <w:rPr>
                <w:rFonts w:ascii="Segoe UI" w:hAnsi="Segoe UI" w:cs="Segoe UI"/>
                <w:color w:val="000000"/>
                <w:sz w:val="22"/>
                <w:szCs w:val="22"/>
              </w:rPr>
              <w:t>Complete a verbal/written client report</w:t>
            </w:r>
            <w:r w:rsidR="000831AA">
              <w:rPr>
                <w:rFonts w:ascii="Segoe UI" w:hAnsi="Segoe UI" w:cs="Segoe UI"/>
                <w:color w:val="000000"/>
                <w:sz w:val="22"/>
                <w:szCs w:val="22"/>
              </w:rPr>
              <w:t>.</w:t>
            </w:r>
          </w:p>
          <w:p w14:paraId="08461276" w14:textId="10DB739F" w:rsidR="00CA6793" w:rsidRPr="007C1BAA" w:rsidRDefault="00CA6793" w:rsidP="00AC011E">
            <w:pPr>
              <w:numPr>
                <w:ilvl w:val="1"/>
                <w:numId w:val="2"/>
              </w:numPr>
              <w:rPr>
                <w:rFonts w:ascii="Segoe UI" w:hAnsi="Segoe UI" w:cs="Segoe UI"/>
                <w:i/>
                <w:color w:val="000000"/>
                <w:sz w:val="22"/>
                <w:szCs w:val="22"/>
              </w:rPr>
            </w:pPr>
            <w:r w:rsidRPr="007C1BAA">
              <w:rPr>
                <w:rFonts w:ascii="Segoe UI" w:hAnsi="Segoe UI" w:cs="Segoe UI"/>
                <w:color w:val="000000"/>
                <w:sz w:val="22"/>
                <w:szCs w:val="22"/>
              </w:rPr>
              <w:t>Demonstrate telephone techniques appropriate to a health care setting</w:t>
            </w:r>
            <w:r w:rsidR="000831AA">
              <w:rPr>
                <w:rFonts w:ascii="Segoe UI" w:hAnsi="Segoe UI" w:cs="Segoe UI"/>
                <w:color w:val="000000"/>
                <w:sz w:val="22"/>
                <w:szCs w:val="22"/>
              </w:rPr>
              <w:t>.</w:t>
            </w:r>
          </w:p>
          <w:p w14:paraId="033EDE43" w14:textId="4DEF5D26" w:rsidR="00CA6793" w:rsidRPr="007C1BAA" w:rsidRDefault="00CA6793" w:rsidP="00AC011E">
            <w:pPr>
              <w:numPr>
                <w:ilvl w:val="1"/>
                <w:numId w:val="2"/>
              </w:numPr>
              <w:rPr>
                <w:rFonts w:ascii="Segoe UI" w:hAnsi="Segoe UI" w:cs="Segoe UI"/>
                <w:i/>
                <w:color w:val="000000"/>
                <w:sz w:val="22"/>
                <w:szCs w:val="22"/>
              </w:rPr>
            </w:pPr>
            <w:r w:rsidRPr="007C1BAA">
              <w:rPr>
                <w:rFonts w:ascii="Segoe UI" w:hAnsi="Segoe UI" w:cs="Segoe UI"/>
                <w:color w:val="000000"/>
                <w:sz w:val="22"/>
                <w:szCs w:val="22"/>
              </w:rPr>
              <w:t>Identify the components of and complete an incident /variance report</w:t>
            </w:r>
            <w:r w:rsidR="000831AA">
              <w:rPr>
                <w:rFonts w:ascii="Segoe UI" w:hAnsi="Segoe UI" w:cs="Segoe UI"/>
                <w:color w:val="000000"/>
                <w:sz w:val="22"/>
                <w:szCs w:val="22"/>
              </w:rPr>
              <w:t>.</w:t>
            </w:r>
          </w:p>
          <w:p w14:paraId="1DE155F5" w14:textId="72D55218" w:rsidR="00CA6793" w:rsidRPr="007C1BAA" w:rsidRDefault="00CA6793" w:rsidP="00AC011E">
            <w:pPr>
              <w:numPr>
                <w:ilvl w:val="0"/>
                <w:numId w:val="2"/>
              </w:numPr>
              <w:rPr>
                <w:rFonts w:ascii="Segoe UI" w:hAnsi="Segoe UI" w:cs="Segoe UI"/>
                <w:i/>
                <w:color w:val="000000"/>
                <w:sz w:val="22"/>
                <w:szCs w:val="22"/>
              </w:rPr>
            </w:pPr>
            <w:r w:rsidRPr="007C1BAA">
              <w:rPr>
                <w:rFonts w:ascii="Segoe UI" w:hAnsi="Segoe UI" w:cs="Segoe UI"/>
                <w:color w:val="000000"/>
                <w:sz w:val="22"/>
                <w:szCs w:val="22"/>
              </w:rPr>
              <w:t>Demonstrate effective writing skills</w:t>
            </w:r>
            <w:r w:rsidR="000831AA">
              <w:rPr>
                <w:rFonts w:ascii="Segoe UI" w:hAnsi="Segoe UI" w:cs="Segoe UI"/>
                <w:color w:val="000000"/>
                <w:sz w:val="22"/>
                <w:szCs w:val="22"/>
              </w:rPr>
              <w:t>.</w:t>
            </w:r>
          </w:p>
          <w:p w14:paraId="68AB5286" w14:textId="7CBB5402" w:rsidR="00CA6793" w:rsidRPr="007C1BAA" w:rsidRDefault="00CA6793" w:rsidP="00AC011E">
            <w:pPr>
              <w:numPr>
                <w:ilvl w:val="1"/>
                <w:numId w:val="2"/>
              </w:numPr>
              <w:rPr>
                <w:rFonts w:ascii="Segoe UI" w:hAnsi="Segoe UI" w:cs="Segoe UI"/>
                <w:i/>
                <w:color w:val="000000"/>
                <w:sz w:val="22"/>
                <w:szCs w:val="22"/>
              </w:rPr>
            </w:pPr>
            <w:r w:rsidRPr="007C1BAA">
              <w:rPr>
                <w:rFonts w:ascii="Segoe UI" w:hAnsi="Segoe UI" w:cs="Segoe UI"/>
                <w:color w:val="000000"/>
                <w:sz w:val="22"/>
                <w:szCs w:val="22"/>
              </w:rPr>
              <w:t>Report subjective and objective information</w:t>
            </w:r>
            <w:r w:rsidR="000831AA">
              <w:rPr>
                <w:rFonts w:ascii="Segoe UI" w:hAnsi="Segoe UI" w:cs="Segoe UI"/>
                <w:color w:val="000000"/>
                <w:sz w:val="22"/>
                <w:szCs w:val="22"/>
              </w:rPr>
              <w:t>.</w:t>
            </w:r>
          </w:p>
          <w:p w14:paraId="0F89CA34" w14:textId="3992C325" w:rsidR="00CA6793" w:rsidRPr="007C1BAA" w:rsidRDefault="00CA6793" w:rsidP="00AC011E">
            <w:pPr>
              <w:numPr>
                <w:ilvl w:val="1"/>
                <w:numId w:val="2"/>
              </w:numPr>
              <w:rPr>
                <w:rFonts w:ascii="Segoe UI" w:hAnsi="Segoe UI" w:cs="Segoe UI"/>
                <w:i/>
                <w:color w:val="000000"/>
                <w:sz w:val="22"/>
                <w:szCs w:val="22"/>
              </w:rPr>
            </w:pPr>
            <w:r w:rsidRPr="007C1BAA">
              <w:rPr>
                <w:rFonts w:ascii="Segoe UI" w:hAnsi="Segoe UI" w:cs="Segoe UI"/>
                <w:color w:val="000000"/>
                <w:sz w:val="22"/>
                <w:szCs w:val="22"/>
              </w:rPr>
              <w:t>Prepare examples of technical and informative writing</w:t>
            </w:r>
            <w:r w:rsidR="000831AA">
              <w:rPr>
                <w:rFonts w:ascii="Segoe UI" w:hAnsi="Segoe UI" w:cs="Segoe UI"/>
                <w:color w:val="000000"/>
                <w:sz w:val="22"/>
                <w:szCs w:val="22"/>
              </w:rPr>
              <w:t>.</w:t>
            </w:r>
          </w:p>
          <w:p w14:paraId="341EF978" w14:textId="4E552401" w:rsidR="00CA6793" w:rsidRPr="007C1BAA" w:rsidRDefault="00CA6793" w:rsidP="00AC011E">
            <w:pPr>
              <w:numPr>
                <w:ilvl w:val="1"/>
                <w:numId w:val="2"/>
              </w:numPr>
              <w:rPr>
                <w:rFonts w:ascii="Segoe UI" w:hAnsi="Segoe UI" w:cs="Segoe UI"/>
                <w:i/>
                <w:color w:val="000000"/>
                <w:sz w:val="22"/>
                <w:szCs w:val="22"/>
              </w:rPr>
            </w:pPr>
            <w:r w:rsidRPr="007C1BAA">
              <w:rPr>
                <w:rFonts w:ascii="Segoe UI" w:hAnsi="Segoe UI" w:cs="Segoe UI"/>
                <w:color w:val="000000"/>
                <w:sz w:val="22"/>
                <w:szCs w:val="22"/>
              </w:rPr>
              <w:t>Demonstrate information technology s</w:t>
            </w:r>
            <w:r w:rsidR="005B2530" w:rsidRPr="007C1BAA">
              <w:rPr>
                <w:rFonts w:ascii="Segoe UI" w:hAnsi="Segoe UI" w:cs="Segoe UI"/>
                <w:color w:val="000000"/>
                <w:sz w:val="22"/>
                <w:szCs w:val="22"/>
              </w:rPr>
              <w:t>k</w:t>
            </w:r>
            <w:r w:rsidRPr="007C1BAA">
              <w:rPr>
                <w:rFonts w:ascii="Segoe UI" w:hAnsi="Segoe UI" w:cs="Segoe UI"/>
                <w:color w:val="000000"/>
                <w:sz w:val="22"/>
                <w:szCs w:val="22"/>
              </w:rPr>
              <w:t>ills common to dentistry</w:t>
            </w:r>
            <w:r w:rsidR="000831AA">
              <w:rPr>
                <w:rFonts w:ascii="Segoe UI" w:hAnsi="Segoe UI" w:cs="Segoe UI"/>
                <w:color w:val="000000"/>
                <w:sz w:val="22"/>
                <w:szCs w:val="22"/>
              </w:rPr>
              <w:t>.</w:t>
            </w:r>
          </w:p>
          <w:p w14:paraId="23553C80" w14:textId="335311BB" w:rsidR="00CA6793" w:rsidRPr="007C1BAA" w:rsidRDefault="00CA6793" w:rsidP="00AC011E">
            <w:pPr>
              <w:numPr>
                <w:ilvl w:val="1"/>
                <w:numId w:val="2"/>
              </w:numPr>
              <w:rPr>
                <w:rFonts w:ascii="Segoe UI" w:hAnsi="Segoe UI" w:cs="Segoe UI"/>
                <w:i/>
                <w:color w:val="000000"/>
                <w:sz w:val="22"/>
                <w:szCs w:val="22"/>
              </w:rPr>
            </w:pPr>
            <w:r w:rsidRPr="007C1BAA">
              <w:rPr>
                <w:rFonts w:ascii="Segoe UI" w:hAnsi="Segoe UI" w:cs="Segoe UI"/>
                <w:color w:val="000000"/>
                <w:sz w:val="22"/>
                <w:szCs w:val="22"/>
              </w:rPr>
              <w:t>Demonstrate use of appropriate e-mail and social media usage</w:t>
            </w:r>
            <w:r w:rsidR="000831AA">
              <w:rPr>
                <w:rFonts w:ascii="Segoe UI" w:hAnsi="Segoe UI" w:cs="Segoe UI"/>
                <w:color w:val="000000"/>
                <w:sz w:val="22"/>
                <w:szCs w:val="22"/>
              </w:rPr>
              <w:t>.</w:t>
            </w:r>
          </w:p>
          <w:p w14:paraId="17FEAE0E" w14:textId="14DC04D5" w:rsidR="00CA6793" w:rsidRPr="007C1BAA" w:rsidRDefault="00CA6793" w:rsidP="00AC011E">
            <w:pPr>
              <w:numPr>
                <w:ilvl w:val="1"/>
                <w:numId w:val="2"/>
              </w:numPr>
              <w:rPr>
                <w:rFonts w:ascii="Segoe UI" w:hAnsi="Segoe UI" w:cs="Segoe UI"/>
                <w:i/>
                <w:color w:val="000000"/>
                <w:sz w:val="22"/>
                <w:szCs w:val="22"/>
              </w:rPr>
            </w:pPr>
            <w:r w:rsidRPr="007C1BAA">
              <w:rPr>
                <w:rFonts w:ascii="Segoe UI" w:hAnsi="Segoe UI" w:cs="Segoe UI"/>
                <w:color w:val="000000"/>
                <w:sz w:val="22"/>
                <w:szCs w:val="22"/>
              </w:rPr>
              <w:t>Critique elements of written and electronic communication (spelling, grammar, and formatting)</w:t>
            </w:r>
            <w:r w:rsidR="000831AA">
              <w:rPr>
                <w:rFonts w:ascii="Segoe UI" w:hAnsi="Segoe UI" w:cs="Segoe UI"/>
                <w:color w:val="000000"/>
                <w:sz w:val="22"/>
                <w:szCs w:val="22"/>
              </w:rPr>
              <w:t>.</w:t>
            </w:r>
          </w:p>
          <w:p w14:paraId="2068015D" w14:textId="57B2274F" w:rsidR="00CA6793" w:rsidRPr="007C1BAA" w:rsidRDefault="00CA6793" w:rsidP="00AC011E">
            <w:pPr>
              <w:numPr>
                <w:ilvl w:val="0"/>
                <w:numId w:val="2"/>
              </w:numPr>
              <w:rPr>
                <w:rFonts w:ascii="Segoe UI" w:hAnsi="Segoe UI" w:cs="Segoe UI"/>
                <w:i/>
                <w:color w:val="000000"/>
                <w:sz w:val="22"/>
                <w:szCs w:val="22"/>
              </w:rPr>
            </w:pPr>
            <w:r w:rsidRPr="007C1BAA">
              <w:rPr>
                <w:rFonts w:ascii="Segoe UI" w:hAnsi="Segoe UI" w:cs="Segoe UI"/>
                <w:color w:val="000000"/>
                <w:sz w:val="22"/>
                <w:szCs w:val="22"/>
              </w:rPr>
              <w:t>Demonstrate respectful and empathetic treatment of ALL patients/clients</w:t>
            </w:r>
            <w:r w:rsidR="000831AA">
              <w:rPr>
                <w:rFonts w:ascii="Segoe UI" w:hAnsi="Segoe UI" w:cs="Segoe UI"/>
                <w:color w:val="000000"/>
                <w:sz w:val="22"/>
                <w:szCs w:val="22"/>
              </w:rPr>
              <w:t>.</w:t>
            </w:r>
          </w:p>
          <w:p w14:paraId="5109220E" w14:textId="77777777" w:rsidR="00CA6793" w:rsidRPr="007C1BAA" w:rsidRDefault="00CA6793" w:rsidP="00AC011E">
            <w:pPr>
              <w:numPr>
                <w:ilvl w:val="0"/>
                <w:numId w:val="2"/>
              </w:numPr>
              <w:rPr>
                <w:rFonts w:ascii="Segoe UI" w:hAnsi="Segoe UI" w:cs="Segoe UI"/>
                <w:i/>
                <w:color w:val="000000"/>
                <w:sz w:val="22"/>
                <w:szCs w:val="22"/>
              </w:rPr>
            </w:pPr>
            <w:r w:rsidRPr="007C1BAA">
              <w:rPr>
                <w:rFonts w:ascii="Segoe UI" w:hAnsi="Segoe UI" w:cs="Segoe UI"/>
                <w:color w:val="000000"/>
                <w:sz w:val="22"/>
                <w:szCs w:val="22"/>
              </w:rPr>
              <w:t>Discuss the importance of understanding cultural diversity in the dental office:</w:t>
            </w:r>
          </w:p>
          <w:p w14:paraId="666C41AF" w14:textId="77777777" w:rsidR="00CA6793" w:rsidRPr="007C1BAA" w:rsidRDefault="00CA6793" w:rsidP="00AC011E">
            <w:pPr>
              <w:numPr>
                <w:ilvl w:val="1"/>
                <w:numId w:val="2"/>
              </w:numPr>
              <w:rPr>
                <w:rFonts w:ascii="Segoe UI" w:hAnsi="Segoe UI" w:cs="Segoe UI"/>
                <w:i/>
                <w:color w:val="000000"/>
                <w:sz w:val="22"/>
                <w:szCs w:val="22"/>
              </w:rPr>
            </w:pPr>
            <w:r w:rsidRPr="007C1BAA">
              <w:rPr>
                <w:rFonts w:ascii="Segoe UI" w:hAnsi="Segoe UI" w:cs="Segoe UI"/>
                <w:color w:val="000000"/>
                <w:sz w:val="22"/>
                <w:szCs w:val="22"/>
              </w:rPr>
              <w:t>Race</w:t>
            </w:r>
          </w:p>
          <w:p w14:paraId="6220C52B" w14:textId="77777777" w:rsidR="00CA6793" w:rsidRPr="007C1BAA" w:rsidRDefault="00CA6793" w:rsidP="00AC011E">
            <w:pPr>
              <w:numPr>
                <w:ilvl w:val="1"/>
                <w:numId w:val="2"/>
              </w:numPr>
              <w:rPr>
                <w:rFonts w:ascii="Segoe UI" w:hAnsi="Segoe UI" w:cs="Segoe UI"/>
                <w:i/>
                <w:color w:val="000000"/>
                <w:sz w:val="22"/>
                <w:szCs w:val="22"/>
              </w:rPr>
            </w:pPr>
            <w:r w:rsidRPr="007C1BAA">
              <w:rPr>
                <w:rFonts w:ascii="Segoe UI" w:hAnsi="Segoe UI" w:cs="Segoe UI"/>
                <w:color w:val="000000"/>
                <w:sz w:val="22"/>
                <w:szCs w:val="22"/>
              </w:rPr>
              <w:t>Gender</w:t>
            </w:r>
          </w:p>
          <w:p w14:paraId="1E38E05C" w14:textId="77777777" w:rsidR="00CA6793" w:rsidRPr="007C1BAA" w:rsidRDefault="00CA6793" w:rsidP="00AC011E">
            <w:pPr>
              <w:numPr>
                <w:ilvl w:val="1"/>
                <w:numId w:val="2"/>
              </w:numPr>
              <w:rPr>
                <w:rFonts w:ascii="Segoe UI" w:hAnsi="Segoe UI" w:cs="Segoe UI"/>
                <w:i/>
                <w:color w:val="000000"/>
                <w:sz w:val="22"/>
                <w:szCs w:val="22"/>
              </w:rPr>
            </w:pPr>
            <w:r w:rsidRPr="007C1BAA">
              <w:rPr>
                <w:rFonts w:ascii="Segoe UI" w:hAnsi="Segoe UI" w:cs="Segoe UI"/>
                <w:color w:val="000000"/>
                <w:sz w:val="22"/>
                <w:szCs w:val="22"/>
              </w:rPr>
              <w:t>Cultural heritage</w:t>
            </w:r>
          </w:p>
          <w:p w14:paraId="0703E5D1" w14:textId="77777777" w:rsidR="00CA6793" w:rsidRPr="007C1BAA" w:rsidRDefault="00CA6793" w:rsidP="00AC011E">
            <w:pPr>
              <w:numPr>
                <w:ilvl w:val="1"/>
                <w:numId w:val="2"/>
              </w:numPr>
              <w:rPr>
                <w:rFonts w:ascii="Segoe UI" w:hAnsi="Segoe UI" w:cs="Segoe UI"/>
                <w:i/>
                <w:color w:val="000000"/>
                <w:sz w:val="22"/>
                <w:szCs w:val="22"/>
              </w:rPr>
            </w:pPr>
            <w:r w:rsidRPr="007C1BAA">
              <w:rPr>
                <w:rFonts w:ascii="Segoe UI" w:hAnsi="Segoe UI" w:cs="Segoe UI"/>
                <w:color w:val="000000"/>
                <w:sz w:val="22"/>
                <w:szCs w:val="22"/>
              </w:rPr>
              <w:t>Age</w:t>
            </w:r>
          </w:p>
          <w:p w14:paraId="0CDF27E8" w14:textId="1582063C" w:rsidR="00141F8C" w:rsidRPr="0074310B" w:rsidRDefault="00CA6793" w:rsidP="00AC011E">
            <w:pPr>
              <w:pStyle w:val="ListParagraph"/>
              <w:numPr>
                <w:ilvl w:val="1"/>
                <w:numId w:val="2"/>
              </w:numPr>
              <w:rPr>
                <w:rFonts w:ascii="Segoe UI" w:hAnsi="Segoe UI" w:cs="Segoe UI"/>
                <w:b/>
                <w:sz w:val="22"/>
                <w:szCs w:val="22"/>
              </w:rPr>
            </w:pPr>
            <w:r w:rsidRPr="007C1BAA">
              <w:rPr>
                <w:rFonts w:ascii="Segoe UI" w:hAnsi="Segoe UI" w:cs="Segoe UI"/>
                <w:color w:val="000000"/>
                <w:sz w:val="22"/>
                <w:szCs w:val="22"/>
              </w:rPr>
              <w:t>Physical abilities</w:t>
            </w:r>
          </w:p>
          <w:p w14:paraId="3835DD7A" w14:textId="6F19619C" w:rsidR="0074310B" w:rsidRPr="007C1BAA" w:rsidRDefault="0074310B" w:rsidP="0074310B">
            <w:pPr>
              <w:pStyle w:val="ListParagraph"/>
              <w:numPr>
                <w:ilvl w:val="0"/>
                <w:numId w:val="2"/>
              </w:numPr>
              <w:rPr>
                <w:rFonts w:ascii="Segoe UI" w:hAnsi="Segoe UI" w:cs="Segoe UI"/>
                <w:b/>
                <w:sz w:val="22"/>
                <w:szCs w:val="22"/>
              </w:rPr>
            </w:pPr>
            <w:r>
              <w:rPr>
                <w:rFonts w:ascii="Segoe UI" w:hAnsi="Segoe UI" w:cs="Segoe UI"/>
                <w:color w:val="000000"/>
                <w:sz w:val="22"/>
                <w:szCs w:val="22"/>
              </w:rPr>
              <w:t>Discuss physical, mental, social and behavioral development and its impact on healthcare.</w:t>
            </w:r>
          </w:p>
          <w:p w14:paraId="0A96385F" w14:textId="77777777" w:rsidR="00D1127F" w:rsidRPr="007C1BAA" w:rsidRDefault="00D1127F" w:rsidP="00D1127F">
            <w:pPr>
              <w:rPr>
                <w:rFonts w:ascii="Segoe UI" w:hAnsi="Segoe UI" w:cs="Segoe UI"/>
                <w:b/>
                <w:i/>
                <w:color w:val="000000"/>
                <w:sz w:val="22"/>
                <w:szCs w:val="22"/>
              </w:rPr>
            </w:pPr>
            <w:r w:rsidRPr="007C1BAA">
              <w:rPr>
                <w:rFonts w:ascii="Segoe UI" w:hAnsi="Segoe UI" w:cs="Segoe UI"/>
                <w:b/>
                <w:color w:val="000000"/>
                <w:sz w:val="22"/>
                <w:szCs w:val="22"/>
              </w:rPr>
              <w:lastRenderedPageBreak/>
              <w:t>PROBLEM SOLVE/TROUBLESHOOT</w:t>
            </w:r>
            <w:r w:rsidRPr="007C1BAA">
              <w:rPr>
                <w:rFonts w:ascii="Segoe UI" w:hAnsi="Segoe UI" w:cs="Segoe UI"/>
                <w:b/>
                <w:i/>
                <w:color w:val="000000"/>
                <w:sz w:val="22"/>
                <w:szCs w:val="22"/>
              </w:rPr>
              <w:t xml:space="preserve"> </w:t>
            </w:r>
          </w:p>
          <w:p w14:paraId="72CDE5EF" w14:textId="689AE9EC" w:rsidR="00D1127F" w:rsidRPr="007C1BAA" w:rsidRDefault="00D1127F" w:rsidP="00AC011E">
            <w:pPr>
              <w:numPr>
                <w:ilvl w:val="0"/>
                <w:numId w:val="2"/>
              </w:numPr>
              <w:rPr>
                <w:rFonts w:ascii="Segoe UI" w:hAnsi="Segoe UI" w:cs="Segoe UI"/>
                <w:i/>
                <w:color w:val="000000"/>
                <w:sz w:val="22"/>
                <w:szCs w:val="22"/>
              </w:rPr>
            </w:pPr>
            <w:r w:rsidRPr="007C1BAA">
              <w:rPr>
                <w:rFonts w:ascii="Segoe UI" w:hAnsi="Segoe UI" w:cs="Segoe UI"/>
                <w:color w:val="000000"/>
                <w:sz w:val="22"/>
                <w:szCs w:val="22"/>
              </w:rPr>
              <w:t>Identify and overcome barriers to communication</w:t>
            </w:r>
            <w:r w:rsidR="000831AA">
              <w:rPr>
                <w:rFonts w:ascii="Segoe UI" w:hAnsi="Segoe UI" w:cs="Segoe UI"/>
                <w:color w:val="000000"/>
                <w:sz w:val="22"/>
                <w:szCs w:val="22"/>
              </w:rPr>
              <w:t>.</w:t>
            </w:r>
          </w:p>
          <w:p w14:paraId="5FFAECF8" w14:textId="77777777" w:rsidR="00D1127F" w:rsidRPr="007C1BAA" w:rsidRDefault="00D1127F" w:rsidP="00AC011E">
            <w:pPr>
              <w:numPr>
                <w:ilvl w:val="0"/>
                <w:numId w:val="2"/>
              </w:numPr>
              <w:rPr>
                <w:rFonts w:ascii="Segoe UI" w:eastAsia="Calibri" w:hAnsi="Segoe UI" w:cs="Segoe UI"/>
                <w:color w:val="000000"/>
                <w:sz w:val="22"/>
                <w:szCs w:val="22"/>
              </w:rPr>
            </w:pPr>
            <w:r w:rsidRPr="007C1BAA">
              <w:rPr>
                <w:rFonts w:ascii="Segoe UI" w:eastAsia="Calibri" w:hAnsi="Segoe UI" w:cs="Segoe UI"/>
                <w:color w:val="000000"/>
                <w:sz w:val="22"/>
                <w:szCs w:val="22"/>
              </w:rPr>
              <w:t>Assess and determine impact of an event to internal/external systems and processes.</w:t>
            </w:r>
          </w:p>
          <w:p w14:paraId="3861DCB5" w14:textId="77777777" w:rsidR="00D1127F" w:rsidRPr="007C1BAA" w:rsidRDefault="00D1127F" w:rsidP="00AC011E">
            <w:pPr>
              <w:numPr>
                <w:ilvl w:val="0"/>
                <w:numId w:val="2"/>
              </w:numPr>
              <w:rPr>
                <w:rFonts w:ascii="Segoe UI" w:eastAsia="Calibri" w:hAnsi="Segoe UI" w:cs="Segoe UI"/>
                <w:color w:val="000000"/>
                <w:sz w:val="22"/>
                <w:szCs w:val="22"/>
              </w:rPr>
            </w:pPr>
            <w:r w:rsidRPr="007C1BAA">
              <w:rPr>
                <w:rFonts w:ascii="Segoe UI" w:eastAsia="Calibri" w:hAnsi="Segoe UI" w:cs="Segoe UI"/>
                <w:color w:val="000000"/>
                <w:sz w:val="22"/>
                <w:szCs w:val="22"/>
              </w:rPr>
              <w:t>Notify need to know personnel and/or clients.</w:t>
            </w:r>
          </w:p>
          <w:p w14:paraId="1D5CD3D6" w14:textId="77777777" w:rsidR="00D1127F" w:rsidRPr="007C1BAA" w:rsidRDefault="00D1127F" w:rsidP="00AC011E">
            <w:pPr>
              <w:numPr>
                <w:ilvl w:val="0"/>
                <w:numId w:val="2"/>
              </w:numPr>
              <w:rPr>
                <w:rFonts w:ascii="Segoe UI" w:eastAsia="Calibri" w:hAnsi="Segoe UI" w:cs="Segoe UI"/>
                <w:color w:val="000000"/>
                <w:sz w:val="22"/>
                <w:szCs w:val="22"/>
              </w:rPr>
            </w:pPr>
            <w:r w:rsidRPr="007C1BAA">
              <w:rPr>
                <w:rFonts w:ascii="Segoe UI" w:eastAsia="Calibri" w:hAnsi="Segoe UI" w:cs="Segoe UI"/>
                <w:color w:val="000000"/>
                <w:sz w:val="22"/>
                <w:szCs w:val="22"/>
              </w:rPr>
              <w:t>Manage timelines.</w:t>
            </w:r>
          </w:p>
          <w:p w14:paraId="1C5C4FDD" w14:textId="4F841426" w:rsidR="00D1127F" w:rsidRPr="007C1BAA" w:rsidRDefault="00D1127F" w:rsidP="00AC011E">
            <w:pPr>
              <w:numPr>
                <w:ilvl w:val="0"/>
                <w:numId w:val="2"/>
              </w:numPr>
              <w:rPr>
                <w:rFonts w:ascii="Segoe UI" w:hAnsi="Segoe UI" w:cs="Segoe UI"/>
                <w:b/>
                <w:sz w:val="22"/>
                <w:szCs w:val="22"/>
              </w:rPr>
            </w:pPr>
            <w:r w:rsidRPr="007C1BAA">
              <w:rPr>
                <w:rFonts w:ascii="Segoe UI" w:hAnsi="Segoe UI" w:cs="Segoe UI"/>
                <w:color w:val="000000"/>
                <w:sz w:val="22"/>
                <w:szCs w:val="22"/>
              </w:rPr>
              <w:t>Assess outcome and implement corrective action plan, if needed</w:t>
            </w:r>
            <w:r w:rsidR="00BE0E92" w:rsidRPr="007C1BAA">
              <w:rPr>
                <w:rFonts w:ascii="Segoe UI" w:hAnsi="Segoe UI" w:cs="Segoe UI"/>
                <w:color w:val="000000"/>
                <w:sz w:val="22"/>
                <w:szCs w:val="22"/>
              </w:rPr>
              <w:t>.</w:t>
            </w:r>
          </w:p>
        </w:tc>
      </w:tr>
      <w:tr w:rsidR="00141F8C" w:rsidRPr="007C1BAA" w14:paraId="5F94196A" w14:textId="77777777" w:rsidTr="008A1024">
        <w:trPr>
          <w:trHeight w:val="206"/>
          <w:jc w:val="center"/>
        </w:trPr>
        <w:tc>
          <w:tcPr>
            <w:tcW w:w="15019" w:type="dxa"/>
            <w:gridSpan w:val="5"/>
            <w:shd w:val="pct15" w:color="auto" w:fill="auto"/>
            <w:vAlign w:val="bottom"/>
          </w:tcPr>
          <w:p w14:paraId="23967F08" w14:textId="35873315" w:rsidR="00141F8C" w:rsidRPr="007C1BAA" w:rsidRDefault="00141F8C" w:rsidP="00141F8C">
            <w:pPr>
              <w:rPr>
                <w:rFonts w:ascii="Segoe UI" w:hAnsi="Segoe UI" w:cs="Segoe UI"/>
                <w:b/>
                <w:color w:val="000000"/>
                <w:sz w:val="22"/>
                <w:szCs w:val="22"/>
              </w:rPr>
            </w:pPr>
            <w:r w:rsidRPr="007C1BAA">
              <w:rPr>
                <w:rFonts w:ascii="Segoe UI" w:hAnsi="Segoe UI" w:cs="Segoe UI"/>
                <w:b/>
                <w:color w:val="000000"/>
                <w:sz w:val="22"/>
                <w:szCs w:val="22"/>
              </w:rPr>
              <w:lastRenderedPageBreak/>
              <w:t>Aligned Washington State Academic Standards</w:t>
            </w:r>
            <w:r w:rsidR="005B2530" w:rsidRPr="007C1BAA">
              <w:rPr>
                <w:rFonts w:ascii="Segoe UI" w:hAnsi="Segoe UI" w:cs="Segoe UI"/>
                <w:b/>
                <w:color w:val="000000"/>
                <w:sz w:val="22"/>
                <w:szCs w:val="22"/>
              </w:rPr>
              <w:t xml:space="preserve"> </w:t>
            </w:r>
          </w:p>
        </w:tc>
      </w:tr>
      <w:tr w:rsidR="00CC29B2" w:rsidRPr="007C1BAA" w14:paraId="6D111D5C" w14:textId="77777777" w:rsidTr="008A1024">
        <w:trPr>
          <w:trHeight w:val="288"/>
          <w:jc w:val="center"/>
        </w:trPr>
        <w:tc>
          <w:tcPr>
            <w:tcW w:w="4360" w:type="dxa"/>
            <w:vAlign w:val="center"/>
          </w:tcPr>
          <w:p w14:paraId="275B47E8" w14:textId="77777777" w:rsidR="00CC29B2" w:rsidRPr="007C1BAA" w:rsidRDefault="00CC29B2" w:rsidP="00565CF5">
            <w:pPr>
              <w:rPr>
                <w:rFonts w:ascii="Segoe UI" w:hAnsi="Segoe UI" w:cs="Segoe UI"/>
                <w:b/>
                <w:color w:val="000000"/>
                <w:sz w:val="22"/>
                <w:szCs w:val="22"/>
              </w:rPr>
            </w:pPr>
            <w:r w:rsidRPr="007C1BAA">
              <w:rPr>
                <w:rFonts w:ascii="Segoe UI" w:hAnsi="Segoe UI" w:cs="Segoe UI"/>
                <w:b/>
                <w:color w:val="000000"/>
                <w:sz w:val="22"/>
                <w:szCs w:val="22"/>
              </w:rPr>
              <w:t>Health Education</w:t>
            </w:r>
          </w:p>
        </w:tc>
        <w:tc>
          <w:tcPr>
            <w:tcW w:w="10659" w:type="dxa"/>
            <w:gridSpan w:val="4"/>
          </w:tcPr>
          <w:p w14:paraId="79F2A782" w14:textId="22AD84C1" w:rsidR="00D1055A" w:rsidRPr="007C1BAA" w:rsidRDefault="00D1055A" w:rsidP="00D1055A">
            <w:pPr>
              <w:tabs>
                <w:tab w:val="left" w:pos="813"/>
              </w:tabs>
              <w:rPr>
                <w:rFonts w:ascii="Segoe UI" w:hAnsi="Segoe UI" w:cs="Segoe UI"/>
                <w:color w:val="000000"/>
                <w:sz w:val="22"/>
                <w:szCs w:val="22"/>
              </w:rPr>
            </w:pPr>
            <w:r w:rsidRPr="00D1055A">
              <w:rPr>
                <w:rFonts w:ascii="Segoe UI" w:hAnsi="Segoe UI" w:cs="Segoe UI"/>
                <w:color w:val="000000"/>
                <w:sz w:val="22"/>
                <w:szCs w:val="22"/>
              </w:rPr>
              <w:t xml:space="preserve"> </w:t>
            </w:r>
          </w:p>
        </w:tc>
      </w:tr>
      <w:tr w:rsidR="006837C5" w:rsidRPr="007C1BAA" w14:paraId="0ECD3839" w14:textId="77777777" w:rsidTr="008A1024">
        <w:trPr>
          <w:trHeight w:val="288"/>
          <w:jc w:val="center"/>
        </w:trPr>
        <w:tc>
          <w:tcPr>
            <w:tcW w:w="4360" w:type="dxa"/>
            <w:tcBorders>
              <w:bottom w:val="single" w:sz="4" w:space="0" w:color="auto"/>
            </w:tcBorders>
            <w:vAlign w:val="center"/>
          </w:tcPr>
          <w:p w14:paraId="2BA166B1" w14:textId="77777777" w:rsidR="006837C5" w:rsidRPr="007C1BAA" w:rsidRDefault="006837C5" w:rsidP="00565CF5">
            <w:pPr>
              <w:rPr>
                <w:rFonts w:ascii="Segoe UI" w:hAnsi="Segoe UI" w:cs="Segoe UI"/>
                <w:b/>
                <w:color w:val="000000"/>
                <w:sz w:val="22"/>
                <w:szCs w:val="22"/>
              </w:rPr>
            </w:pPr>
            <w:r w:rsidRPr="007C1BAA">
              <w:rPr>
                <w:rFonts w:ascii="Segoe UI" w:hAnsi="Segoe UI" w:cs="Segoe UI"/>
                <w:b/>
                <w:color w:val="000000"/>
                <w:sz w:val="22"/>
                <w:szCs w:val="22"/>
              </w:rPr>
              <w:t>Science</w:t>
            </w:r>
          </w:p>
        </w:tc>
        <w:tc>
          <w:tcPr>
            <w:tcW w:w="10659" w:type="dxa"/>
            <w:gridSpan w:val="4"/>
            <w:tcBorders>
              <w:bottom w:val="single" w:sz="4" w:space="0" w:color="auto"/>
            </w:tcBorders>
            <w:vAlign w:val="center"/>
          </w:tcPr>
          <w:p w14:paraId="69ED7182" w14:textId="77777777" w:rsidR="006837C5" w:rsidRPr="007C1BAA" w:rsidRDefault="006837C5" w:rsidP="00565CF5">
            <w:pPr>
              <w:rPr>
                <w:rFonts w:ascii="Segoe UI" w:hAnsi="Segoe UI" w:cs="Segoe UI"/>
                <w:b/>
                <w:sz w:val="22"/>
                <w:szCs w:val="22"/>
              </w:rPr>
            </w:pPr>
            <w:r w:rsidRPr="007C1BAA">
              <w:rPr>
                <w:rFonts w:ascii="Segoe UI" w:hAnsi="Segoe UI" w:cs="Segoe UI"/>
                <w:b/>
                <w:sz w:val="22"/>
                <w:szCs w:val="22"/>
              </w:rPr>
              <w:t>Washington Science Standards (Next Generation Science Standards):</w:t>
            </w:r>
          </w:p>
          <w:p w14:paraId="552886EE" w14:textId="77777777" w:rsidR="006837C5" w:rsidRPr="007C1BAA" w:rsidRDefault="006837C5" w:rsidP="00565CF5">
            <w:pPr>
              <w:ind w:left="360" w:hanging="360"/>
              <w:rPr>
                <w:rFonts w:ascii="Segoe UI" w:hAnsi="Segoe UI" w:cs="Segoe UI"/>
                <w:sz w:val="22"/>
                <w:szCs w:val="22"/>
              </w:rPr>
            </w:pPr>
            <w:r w:rsidRPr="007C1BAA">
              <w:rPr>
                <w:rFonts w:ascii="Segoe UI" w:hAnsi="Segoe UI" w:cs="Segoe UI"/>
                <w:sz w:val="22"/>
                <w:szCs w:val="22"/>
              </w:rPr>
              <w:t xml:space="preserve"> </w:t>
            </w:r>
          </w:p>
        </w:tc>
      </w:tr>
      <w:tr w:rsidR="00CC29B2" w:rsidRPr="007C1BAA" w14:paraId="1BB0B9A1" w14:textId="77777777" w:rsidTr="008A1024">
        <w:trPr>
          <w:trHeight w:val="206"/>
          <w:jc w:val="center"/>
        </w:trPr>
        <w:tc>
          <w:tcPr>
            <w:tcW w:w="15019" w:type="dxa"/>
            <w:gridSpan w:val="5"/>
            <w:shd w:val="pct15" w:color="auto" w:fill="auto"/>
            <w:vAlign w:val="bottom"/>
          </w:tcPr>
          <w:p w14:paraId="53631886" w14:textId="77777777" w:rsidR="00CC29B2" w:rsidRPr="007C1BAA" w:rsidRDefault="00CC29B2" w:rsidP="00141F8C">
            <w:pPr>
              <w:rPr>
                <w:rFonts w:ascii="Segoe UI" w:hAnsi="Segoe UI" w:cs="Segoe UI"/>
                <w:b/>
                <w:color w:val="000000"/>
                <w:sz w:val="22"/>
                <w:szCs w:val="22"/>
              </w:rPr>
            </w:pPr>
          </w:p>
        </w:tc>
      </w:tr>
      <w:tr w:rsidR="00141F8C" w:rsidRPr="007C1BAA" w14:paraId="6848C54D" w14:textId="77777777" w:rsidTr="008A1024">
        <w:trPr>
          <w:trHeight w:val="288"/>
          <w:jc w:val="center"/>
        </w:trPr>
        <w:tc>
          <w:tcPr>
            <w:tcW w:w="5006" w:type="dxa"/>
            <w:gridSpan w:val="2"/>
            <w:tcBorders>
              <w:bottom w:val="single" w:sz="4" w:space="0" w:color="auto"/>
            </w:tcBorders>
            <w:shd w:val="clear" w:color="auto" w:fill="29838F"/>
            <w:vAlign w:val="center"/>
          </w:tcPr>
          <w:p w14:paraId="15D7A174" w14:textId="77777777" w:rsidR="00141F8C" w:rsidRPr="007C1BAA" w:rsidRDefault="00141F8C" w:rsidP="00141F8C">
            <w:pPr>
              <w:tabs>
                <w:tab w:val="left" w:pos="813"/>
              </w:tabs>
              <w:ind w:left="882" w:hanging="882"/>
              <w:jc w:val="center"/>
              <w:rPr>
                <w:rFonts w:ascii="Segoe UI" w:hAnsi="Segoe UI" w:cs="Segoe UI"/>
                <w:sz w:val="22"/>
                <w:szCs w:val="22"/>
              </w:rPr>
            </w:pPr>
            <w:r w:rsidRPr="007C1BAA">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0C598F9F" w14:textId="77777777" w:rsidR="00141F8C" w:rsidRPr="007C1BAA" w:rsidRDefault="00141F8C" w:rsidP="00141F8C">
            <w:pPr>
              <w:tabs>
                <w:tab w:val="left" w:pos="813"/>
              </w:tabs>
              <w:ind w:left="882" w:hanging="882"/>
              <w:jc w:val="center"/>
              <w:rPr>
                <w:rFonts w:ascii="Segoe UI" w:hAnsi="Segoe UI" w:cs="Segoe UI"/>
                <w:sz w:val="22"/>
                <w:szCs w:val="22"/>
              </w:rPr>
            </w:pPr>
            <w:r w:rsidRPr="007C1BAA">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62E78E3E" w14:textId="77777777" w:rsidR="00141F8C" w:rsidRPr="007C1BAA" w:rsidRDefault="00141F8C" w:rsidP="00141F8C">
            <w:pPr>
              <w:tabs>
                <w:tab w:val="left" w:pos="813"/>
              </w:tabs>
              <w:ind w:left="882" w:hanging="882"/>
              <w:jc w:val="center"/>
              <w:rPr>
                <w:rFonts w:ascii="Segoe UI" w:hAnsi="Segoe UI" w:cs="Segoe UI"/>
                <w:sz w:val="22"/>
                <w:szCs w:val="22"/>
              </w:rPr>
            </w:pPr>
            <w:r w:rsidRPr="007C1BAA">
              <w:rPr>
                <w:rFonts w:ascii="Segoe UI" w:hAnsi="Segoe UI" w:cs="Segoe UI"/>
                <w:b/>
                <w:sz w:val="22"/>
                <w:szCs w:val="22"/>
              </w:rPr>
              <w:t>Crosscutting Concept</w:t>
            </w:r>
          </w:p>
        </w:tc>
      </w:tr>
      <w:tr w:rsidR="00141F8C" w:rsidRPr="007C1BAA" w14:paraId="008AB380" w14:textId="77777777" w:rsidTr="008A1024">
        <w:trPr>
          <w:trHeight w:val="288"/>
          <w:jc w:val="center"/>
        </w:trPr>
        <w:tc>
          <w:tcPr>
            <w:tcW w:w="5006" w:type="dxa"/>
            <w:gridSpan w:val="2"/>
            <w:tcBorders>
              <w:bottom w:val="single" w:sz="4" w:space="0" w:color="auto"/>
            </w:tcBorders>
            <w:shd w:val="clear" w:color="auto" w:fill="FFFFFF"/>
            <w:vAlign w:val="center"/>
          </w:tcPr>
          <w:p w14:paraId="4AC60093" w14:textId="77777777" w:rsidR="00141F8C" w:rsidRPr="007C1BAA" w:rsidRDefault="00141F8C" w:rsidP="00141F8C">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2910ECEF" w14:textId="77777777" w:rsidR="00141F8C" w:rsidRPr="007C1BAA" w:rsidRDefault="00141F8C" w:rsidP="00141F8C">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095E4506" w14:textId="77777777" w:rsidR="00141F8C" w:rsidRPr="007C1BAA" w:rsidRDefault="00141F8C" w:rsidP="00141F8C">
            <w:pPr>
              <w:tabs>
                <w:tab w:val="left" w:pos="813"/>
              </w:tabs>
              <w:ind w:left="882" w:hanging="882"/>
              <w:jc w:val="center"/>
              <w:rPr>
                <w:rFonts w:ascii="Segoe UI" w:hAnsi="Segoe UI" w:cs="Segoe UI"/>
                <w:b/>
                <w:sz w:val="22"/>
                <w:szCs w:val="22"/>
              </w:rPr>
            </w:pPr>
          </w:p>
        </w:tc>
      </w:tr>
    </w:tbl>
    <w:p w14:paraId="1DEDE2D5" w14:textId="555A3F74" w:rsidR="00F72A19" w:rsidRDefault="00F72A19" w:rsidP="0071201F">
      <w:pPr>
        <w:rPr>
          <w:rFonts w:ascii="Segoe UI" w:hAnsi="Segoe UI" w:cs="Segoe UI"/>
          <w:i/>
          <w:color w:val="FF6D14"/>
          <w:sz w:val="22"/>
          <w:szCs w:val="22"/>
        </w:rPr>
      </w:pPr>
    </w:p>
    <w:p w14:paraId="02411D43" w14:textId="77777777" w:rsidR="00F72A19" w:rsidRDefault="00F72A19">
      <w:pPr>
        <w:rPr>
          <w:rFonts w:ascii="Segoe UI" w:hAnsi="Segoe UI" w:cs="Segoe UI"/>
          <w:i/>
          <w:color w:val="FF6D14"/>
          <w:sz w:val="22"/>
          <w:szCs w:val="22"/>
        </w:rPr>
      </w:pPr>
      <w:r>
        <w:rPr>
          <w:rFonts w:ascii="Segoe UI" w:hAnsi="Segoe UI" w:cs="Segoe UI"/>
          <w:i/>
          <w:color w:val="FF6D14"/>
          <w:sz w:val="22"/>
          <w:szCs w:val="22"/>
        </w:rP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Caption w:val="Unit 3: Ethical and Legal Behavior "/>
        <w:tblDescription w:val="Unit 3: Ethical and Legal Behavior "/>
      </w:tblPr>
      <w:tblGrid>
        <w:gridCol w:w="4360"/>
        <w:gridCol w:w="646"/>
        <w:gridCol w:w="5006"/>
        <w:gridCol w:w="378"/>
        <w:gridCol w:w="4629"/>
      </w:tblGrid>
      <w:tr w:rsidR="00141F8C" w:rsidRPr="007C1BAA" w14:paraId="4324ECF3" w14:textId="77777777" w:rsidTr="008A1024">
        <w:trPr>
          <w:trHeight w:val="215"/>
          <w:jc w:val="center"/>
        </w:trPr>
        <w:tc>
          <w:tcPr>
            <w:tcW w:w="10390" w:type="dxa"/>
            <w:gridSpan w:val="4"/>
            <w:shd w:val="pct15" w:color="auto" w:fill="auto"/>
            <w:vAlign w:val="center"/>
          </w:tcPr>
          <w:p w14:paraId="068B7BCB" w14:textId="628D3015" w:rsidR="00141F8C" w:rsidRPr="007C1BAA" w:rsidRDefault="00141F8C" w:rsidP="00141F8C">
            <w:pPr>
              <w:rPr>
                <w:rFonts w:ascii="Segoe UI" w:hAnsi="Segoe UI" w:cs="Segoe UI"/>
                <w:sz w:val="22"/>
                <w:szCs w:val="22"/>
              </w:rPr>
            </w:pPr>
            <w:bookmarkStart w:id="8" w:name="_Hlk89419280"/>
            <w:r w:rsidRPr="007C1BAA">
              <w:rPr>
                <w:rFonts w:ascii="Segoe UI" w:hAnsi="Segoe UI" w:cs="Segoe UI"/>
                <w:b/>
                <w:color w:val="000000"/>
                <w:sz w:val="22"/>
                <w:szCs w:val="22"/>
              </w:rPr>
              <w:lastRenderedPageBreak/>
              <w:t xml:space="preserve">Unit </w:t>
            </w:r>
            <w:r w:rsidR="00D445D1" w:rsidRPr="007C1BAA">
              <w:rPr>
                <w:rFonts w:ascii="Segoe UI" w:hAnsi="Segoe UI" w:cs="Segoe UI"/>
                <w:b/>
                <w:color w:val="000000"/>
                <w:sz w:val="22"/>
                <w:szCs w:val="22"/>
              </w:rPr>
              <w:t>3</w:t>
            </w:r>
            <w:r w:rsidRPr="007C1BAA">
              <w:rPr>
                <w:rFonts w:ascii="Segoe UI" w:hAnsi="Segoe UI" w:cs="Segoe UI"/>
                <w:b/>
                <w:color w:val="000000"/>
                <w:sz w:val="22"/>
                <w:szCs w:val="22"/>
              </w:rPr>
              <w:t>:</w:t>
            </w:r>
            <w:r w:rsidR="00C90D9F" w:rsidRPr="007C1BAA">
              <w:rPr>
                <w:rFonts w:ascii="Segoe UI" w:hAnsi="Segoe UI" w:cs="Segoe UI"/>
                <w:b/>
                <w:color w:val="000000"/>
                <w:sz w:val="22"/>
                <w:szCs w:val="22"/>
              </w:rPr>
              <w:t xml:space="preserve"> </w:t>
            </w:r>
            <w:r w:rsidR="00C90D9F" w:rsidRPr="007C1BAA">
              <w:rPr>
                <w:rFonts w:ascii="Segoe UI" w:hAnsi="Segoe UI" w:cs="Segoe UI"/>
                <w:bCs/>
                <w:color w:val="000000"/>
                <w:sz w:val="22"/>
                <w:szCs w:val="22"/>
              </w:rPr>
              <w:t>Ethical and Legal Behavior</w:t>
            </w:r>
            <w:r w:rsidR="00C90D9F" w:rsidRPr="007C1BAA">
              <w:rPr>
                <w:rFonts w:ascii="Segoe UI" w:hAnsi="Segoe UI" w:cs="Segoe UI"/>
                <w:b/>
                <w:color w:val="000000"/>
                <w:sz w:val="22"/>
                <w:szCs w:val="22"/>
              </w:rPr>
              <w:t xml:space="preserve"> </w:t>
            </w:r>
          </w:p>
        </w:tc>
        <w:tc>
          <w:tcPr>
            <w:tcW w:w="4629" w:type="dxa"/>
            <w:shd w:val="pct15" w:color="auto" w:fill="auto"/>
            <w:vAlign w:val="center"/>
          </w:tcPr>
          <w:p w14:paraId="3018D15F" w14:textId="7A7AF5BB" w:rsidR="00141F8C" w:rsidRPr="007C1BAA" w:rsidRDefault="00141F8C" w:rsidP="00141F8C">
            <w:pPr>
              <w:rPr>
                <w:rFonts w:ascii="Segoe UI" w:hAnsi="Segoe UI" w:cs="Segoe UI"/>
                <w:sz w:val="22"/>
                <w:szCs w:val="22"/>
              </w:rPr>
            </w:pPr>
            <w:r w:rsidRPr="007C1BAA">
              <w:rPr>
                <w:rFonts w:ascii="Segoe UI" w:hAnsi="Segoe UI" w:cs="Segoe UI"/>
                <w:b/>
                <w:color w:val="000000"/>
                <w:sz w:val="22"/>
                <w:szCs w:val="22"/>
              </w:rPr>
              <w:t xml:space="preserve">Total Learning Hours for Unit: </w:t>
            </w:r>
            <w:r w:rsidR="00217B1C" w:rsidRPr="00217B1C">
              <w:rPr>
                <w:rFonts w:ascii="Segoe UI" w:hAnsi="Segoe UI" w:cs="Segoe UI"/>
                <w:bCs/>
                <w:color w:val="000000"/>
                <w:sz w:val="22"/>
                <w:szCs w:val="22"/>
              </w:rPr>
              <w:t>2</w:t>
            </w:r>
            <w:r w:rsidR="00B53B2D" w:rsidRPr="007C1BAA">
              <w:rPr>
                <w:rFonts w:ascii="Segoe UI" w:hAnsi="Segoe UI" w:cs="Segoe UI"/>
                <w:bCs/>
                <w:color w:val="000000"/>
                <w:sz w:val="22"/>
                <w:szCs w:val="22"/>
              </w:rPr>
              <w:t>0</w:t>
            </w:r>
          </w:p>
        </w:tc>
      </w:tr>
      <w:tr w:rsidR="00F22497" w:rsidRPr="007C1BAA" w14:paraId="27FE1255" w14:textId="77777777" w:rsidTr="008A1024">
        <w:trPr>
          <w:trHeight w:val="602"/>
          <w:jc w:val="center"/>
        </w:trPr>
        <w:tc>
          <w:tcPr>
            <w:tcW w:w="15019" w:type="dxa"/>
            <w:gridSpan w:val="5"/>
            <w:tcBorders>
              <w:bottom w:val="single" w:sz="4" w:space="0" w:color="auto"/>
            </w:tcBorders>
          </w:tcPr>
          <w:p w14:paraId="4902EF19" w14:textId="77777777" w:rsidR="009C5E5E" w:rsidRPr="007C1BAA" w:rsidRDefault="00F22497" w:rsidP="009C5E5E">
            <w:pPr>
              <w:pStyle w:val="NormalWeb"/>
              <w:spacing w:before="0" w:beforeAutospacing="0" w:after="0" w:afterAutospacing="0"/>
              <w:rPr>
                <w:rFonts w:ascii="Segoe UI" w:hAnsi="Segoe UI" w:cs="Segoe UI"/>
                <w:bCs/>
                <w:sz w:val="22"/>
                <w:szCs w:val="22"/>
              </w:rPr>
            </w:pPr>
            <w:r w:rsidRPr="007C1BAA">
              <w:rPr>
                <w:rFonts w:ascii="Segoe UI" w:hAnsi="Segoe UI" w:cs="Segoe UI"/>
                <w:b/>
                <w:sz w:val="22"/>
                <w:szCs w:val="22"/>
              </w:rPr>
              <w:t>Unit Summary</w:t>
            </w:r>
            <w:r w:rsidRPr="007C1BAA">
              <w:rPr>
                <w:rFonts w:ascii="Segoe UI" w:hAnsi="Segoe UI" w:cs="Segoe UI"/>
                <w:bCs/>
                <w:sz w:val="22"/>
                <w:szCs w:val="22"/>
              </w:rPr>
              <w:t xml:space="preserve">: </w:t>
            </w:r>
          </w:p>
          <w:p w14:paraId="66CFA763" w14:textId="77777777" w:rsidR="009C5E5E" w:rsidRPr="007C1BAA" w:rsidRDefault="00565CF5" w:rsidP="009C5E5E">
            <w:pPr>
              <w:pStyle w:val="NormalWeb"/>
              <w:spacing w:before="0" w:beforeAutospacing="0" w:after="0" w:afterAutospacing="0"/>
              <w:rPr>
                <w:rFonts w:ascii="Segoe UI" w:hAnsi="Segoe UI" w:cs="Segoe UI"/>
                <w:color w:val="000000"/>
                <w:sz w:val="22"/>
                <w:szCs w:val="22"/>
              </w:rPr>
            </w:pPr>
            <w:r w:rsidRPr="007C1BAA">
              <w:rPr>
                <w:rFonts w:ascii="Segoe UI" w:hAnsi="Segoe UI" w:cs="Segoe UI"/>
                <w:color w:val="000000"/>
                <w:sz w:val="22"/>
                <w:szCs w:val="22"/>
              </w:rPr>
              <w:t xml:space="preserve">Dental </w:t>
            </w:r>
            <w:r w:rsidR="00E27756" w:rsidRPr="007C1BAA">
              <w:rPr>
                <w:rFonts w:ascii="Segoe UI" w:hAnsi="Segoe UI" w:cs="Segoe UI"/>
                <w:color w:val="000000"/>
                <w:sz w:val="22"/>
                <w:szCs w:val="22"/>
              </w:rPr>
              <w:t>health</w:t>
            </w:r>
            <w:r w:rsidRPr="007C1BAA">
              <w:rPr>
                <w:rFonts w:ascii="Segoe UI" w:hAnsi="Segoe UI" w:cs="Segoe UI"/>
                <w:color w:val="000000"/>
                <w:sz w:val="22"/>
                <w:szCs w:val="22"/>
              </w:rPr>
              <w:t xml:space="preserve">care </w:t>
            </w:r>
            <w:r w:rsidR="00E27756" w:rsidRPr="007C1BAA">
              <w:rPr>
                <w:rFonts w:ascii="Segoe UI" w:hAnsi="Segoe UI" w:cs="Segoe UI"/>
                <w:color w:val="000000"/>
                <w:sz w:val="22"/>
                <w:szCs w:val="22"/>
              </w:rPr>
              <w:t>professionals</w:t>
            </w:r>
            <w:r w:rsidR="009C5E5E" w:rsidRPr="007C1BAA">
              <w:rPr>
                <w:rFonts w:ascii="Segoe UI" w:hAnsi="Segoe UI" w:cs="Segoe UI"/>
                <w:color w:val="000000"/>
                <w:sz w:val="22"/>
                <w:szCs w:val="22"/>
              </w:rPr>
              <w:t>:</w:t>
            </w:r>
            <w:r w:rsidR="00E27756" w:rsidRPr="007C1BAA">
              <w:rPr>
                <w:rFonts w:ascii="Segoe UI" w:hAnsi="Segoe UI" w:cs="Segoe UI"/>
                <w:color w:val="000000"/>
                <w:sz w:val="22"/>
                <w:szCs w:val="22"/>
              </w:rPr>
              <w:t xml:space="preserve"> </w:t>
            </w:r>
          </w:p>
          <w:p w14:paraId="2B6BEB9B" w14:textId="6F276692" w:rsidR="009C5E5E" w:rsidRPr="006D1E24" w:rsidRDefault="009C5E5E" w:rsidP="00AC011E">
            <w:pPr>
              <w:pStyle w:val="NormalWeb"/>
              <w:numPr>
                <w:ilvl w:val="0"/>
                <w:numId w:val="29"/>
              </w:numPr>
              <w:spacing w:before="0" w:beforeAutospacing="0" w:after="0" w:afterAutospacing="0"/>
              <w:rPr>
                <w:rFonts w:ascii="Segoe UI" w:hAnsi="Segoe UI" w:cs="Segoe UI"/>
                <w:sz w:val="22"/>
                <w:szCs w:val="22"/>
              </w:rPr>
            </w:pPr>
            <w:r w:rsidRPr="006D1E24">
              <w:rPr>
                <w:rFonts w:ascii="Segoe UI" w:hAnsi="Segoe UI" w:cs="Segoe UI"/>
                <w:color w:val="000000"/>
                <w:sz w:val="22"/>
                <w:szCs w:val="22"/>
              </w:rPr>
              <w:t>U</w:t>
            </w:r>
            <w:r w:rsidR="00565CF5" w:rsidRPr="006D1E24">
              <w:rPr>
                <w:rFonts w:ascii="Segoe UI" w:hAnsi="Segoe UI" w:cs="Segoe UI"/>
                <w:color w:val="000000"/>
                <w:sz w:val="22"/>
                <w:szCs w:val="22"/>
              </w:rPr>
              <w:t>nderstand the legal responsibilities</w:t>
            </w:r>
            <w:r w:rsidR="00E27756" w:rsidRPr="006D1E24">
              <w:rPr>
                <w:rFonts w:ascii="Segoe UI" w:hAnsi="Segoe UI" w:cs="Segoe UI"/>
                <w:color w:val="000000"/>
                <w:sz w:val="22"/>
                <w:szCs w:val="22"/>
              </w:rPr>
              <w:t>,</w:t>
            </w:r>
            <w:r w:rsidR="00565CF5" w:rsidRPr="006D1E24">
              <w:rPr>
                <w:rFonts w:ascii="Segoe UI" w:hAnsi="Segoe UI" w:cs="Segoe UI"/>
                <w:color w:val="000000"/>
                <w:sz w:val="22"/>
                <w:szCs w:val="22"/>
              </w:rPr>
              <w:t xml:space="preserve"> </w:t>
            </w:r>
            <w:r w:rsidR="00E27756" w:rsidRPr="006D1E24">
              <w:rPr>
                <w:rFonts w:ascii="Segoe UI" w:hAnsi="Segoe UI" w:cs="Segoe UI"/>
                <w:color w:val="000000"/>
                <w:sz w:val="22"/>
                <w:szCs w:val="22"/>
              </w:rPr>
              <w:t xml:space="preserve">scope of practice as well as </w:t>
            </w:r>
            <w:r w:rsidR="00757DB9" w:rsidRPr="006D1E24">
              <w:rPr>
                <w:rFonts w:ascii="Segoe UI" w:hAnsi="Segoe UI" w:cs="Segoe UI"/>
                <w:color w:val="000000"/>
                <w:sz w:val="22"/>
                <w:szCs w:val="22"/>
              </w:rPr>
              <w:t xml:space="preserve">ethics and </w:t>
            </w:r>
            <w:r w:rsidR="00565CF5" w:rsidRPr="006D1E24">
              <w:rPr>
                <w:rFonts w:ascii="Segoe UI" w:hAnsi="Segoe UI" w:cs="Segoe UI"/>
                <w:color w:val="000000"/>
                <w:sz w:val="22"/>
                <w:szCs w:val="22"/>
              </w:rPr>
              <w:t>ethical practices with respect to cultural, social, religious and ethnic differences within the dental care environment</w:t>
            </w:r>
            <w:r w:rsidR="00757DB9" w:rsidRPr="006D1E24">
              <w:rPr>
                <w:rFonts w:ascii="Segoe UI" w:hAnsi="Segoe UI" w:cs="Segoe UI"/>
                <w:color w:val="000000"/>
                <w:sz w:val="22"/>
                <w:szCs w:val="22"/>
              </w:rPr>
              <w:t>.</w:t>
            </w:r>
            <w:r w:rsidR="00565CF5" w:rsidRPr="006D1E24">
              <w:rPr>
                <w:rFonts w:ascii="Segoe UI" w:hAnsi="Segoe UI" w:cs="Segoe UI"/>
                <w:bCs/>
                <w:iCs/>
                <w:sz w:val="22"/>
                <w:szCs w:val="22"/>
              </w:rPr>
              <w:t xml:space="preserve"> </w:t>
            </w:r>
          </w:p>
          <w:p w14:paraId="5C93AA6D" w14:textId="1A0CF5FA" w:rsidR="00E27756" w:rsidRPr="007C1BAA" w:rsidRDefault="00565CF5" w:rsidP="00AC011E">
            <w:pPr>
              <w:pStyle w:val="NormalWeb"/>
              <w:numPr>
                <w:ilvl w:val="0"/>
                <w:numId w:val="29"/>
              </w:numPr>
              <w:spacing w:before="0" w:beforeAutospacing="0" w:after="0" w:afterAutospacing="0"/>
              <w:rPr>
                <w:rFonts w:ascii="Segoe UI" w:hAnsi="Segoe UI" w:cs="Segoe UI"/>
                <w:sz w:val="22"/>
                <w:szCs w:val="22"/>
              </w:rPr>
            </w:pPr>
            <w:r w:rsidRPr="007C1BAA">
              <w:rPr>
                <w:rFonts w:ascii="Segoe UI" w:hAnsi="Segoe UI" w:cs="Segoe UI"/>
                <w:bCs/>
                <w:iCs/>
                <w:sz w:val="22"/>
                <w:szCs w:val="22"/>
              </w:rPr>
              <w:t xml:space="preserve">Understand the legal and ethical responsibilities of the Registered Dental Assistant within the health/dental care system and patient’s rights </w:t>
            </w:r>
            <w:r w:rsidR="00E27756" w:rsidRPr="007C1BAA">
              <w:rPr>
                <w:rFonts w:ascii="Segoe UI" w:hAnsi="Segoe UI" w:cs="Segoe UI"/>
                <w:bCs/>
                <w:iCs/>
                <w:sz w:val="22"/>
                <w:szCs w:val="22"/>
              </w:rPr>
              <w:t xml:space="preserve">including HIPAA </w:t>
            </w:r>
            <w:r w:rsidRPr="007C1BAA">
              <w:rPr>
                <w:rFonts w:ascii="Segoe UI" w:hAnsi="Segoe UI" w:cs="Segoe UI"/>
                <w:bCs/>
                <w:iCs/>
                <w:sz w:val="22"/>
                <w:szCs w:val="22"/>
              </w:rPr>
              <w:t>and dental treatment</w:t>
            </w:r>
            <w:r w:rsidR="000831AA">
              <w:rPr>
                <w:rFonts w:ascii="Segoe UI" w:hAnsi="Segoe UI" w:cs="Segoe UI"/>
                <w:bCs/>
                <w:iCs/>
                <w:sz w:val="22"/>
                <w:szCs w:val="22"/>
              </w:rPr>
              <w:t>.</w:t>
            </w:r>
          </w:p>
        </w:tc>
      </w:tr>
      <w:tr w:rsidR="00141F8C" w:rsidRPr="007C1BAA" w14:paraId="235ED615" w14:textId="77777777" w:rsidTr="008A1024">
        <w:trPr>
          <w:trHeight w:val="602"/>
          <w:jc w:val="center"/>
        </w:trPr>
        <w:tc>
          <w:tcPr>
            <w:tcW w:w="15019" w:type="dxa"/>
            <w:gridSpan w:val="5"/>
            <w:tcBorders>
              <w:bottom w:val="single" w:sz="4" w:space="0" w:color="auto"/>
            </w:tcBorders>
          </w:tcPr>
          <w:p w14:paraId="3618874F" w14:textId="77777777" w:rsidR="00942FF3" w:rsidRPr="007C1BAA" w:rsidRDefault="00942FF3" w:rsidP="00942FF3">
            <w:pPr>
              <w:rPr>
                <w:rFonts w:ascii="Segoe UI" w:hAnsi="Segoe UI" w:cs="Segoe UI"/>
                <w:i/>
                <w:sz w:val="22"/>
                <w:szCs w:val="22"/>
              </w:rPr>
            </w:pPr>
            <w:r w:rsidRPr="007C1BAA">
              <w:rPr>
                <w:rFonts w:ascii="Segoe UI" w:hAnsi="Segoe UI" w:cs="Segoe UI"/>
                <w:b/>
                <w:sz w:val="22"/>
                <w:szCs w:val="22"/>
              </w:rPr>
              <w:t>Performance Assessments</w:t>
            </w:r>
            <w:r w:rsidRPr="007C1BAA">
              <w:rPr>
                <w:rFonts w:ascii="Segoe UI" w:hAnsi="Segoe UI" w:cs="Segoe UI"/>
                <w:bCs/>
                <w:sz w:val="22"/>
                <w:szCs w:val="22"/>
              </w:rPr>
              <w:t>:</w:t>
            </w:r>
            <w:r w:rsidRPr="007C1BAA">
              <w:rPr>
                <w:rFonts w:ascii="Segoe UI" w:hAnsi="Segoe UI" w:cs="Segoe UI"/>
                <w:i/>
                <w:sz w:val="22"/>
                <w:szCs w:val="22"/>
              </w:rPr>
              <w:t xml:space="preserve"> </w:t>
            </w:r>
            <w:r w:rsidRPr="007C1BAA">
              <w:rPr>
                <w:rFonts w:ascii="Segoe UI" w:hAnsi="Segoe UI" w:cs="Segoe UI"/>
                <w:bCs/>
                <w:sz w:val="22"/>
                <w:szCs w:val="22"/>
              </w:rPr>
              <w:t>(Districts to complete for each unit)</w:t>
            </w:r>
          </w:p>
          <w:p w14:paraId="660BBFE2" w14:textId="77777777" w:rsidR="00942FF3" w:rsidRPr="007C1BAA" w:rsidRDefault="00942FF3" w:rsidP="00942FF3">
            <w:pPr>
              <w:rPr>
                <w:rFonts w:ascii="Segoe UI" w:hAnsi="Segoe UI" w:cs="Segoe UI"/>
                <w:i/>
                <w:sz w:val="22"/>
                <w:szCs w:val="22"/>
              </w:rPr>
            </w:pPr>
            <w:r w:rsidRPr="007C1BAA">
              <w:rPr>
                <w:rFonts w:ascii="Segoe UI" w:hAnsi="Segoe UI" w:cs="Segoe UI"/>
                <w:i/>
                <w:sz w:val="22"/>
                <w:szCs w:val="22"/>
              </w:rPr>
              <w:t>Example assessments for this unit include:</w:t>
            </w:r>
          </w:p>
          <w:p w14:paraId="21FBFCE1" w14:textId="40B17C3A" w:rsidR="004E78C6" w:rsidRPr="00952931" w:rsidRDefault="004E78C6" w:rsidP="004E78C6">
            <w:pPr>
              <w:pStyle w:val="TableParagraph"/>
              <w:numPr>
                <w:ilvl w:val="0"/>
                <w:numId w:val="40"/>
              </w:numPr>
              <w:tabs>
                <w:tab w:val="left" w:pos="724"/>
                <w:tab w:val="left" w:pos="725"/>
              </w:tabs>
            </w:pPr>
            <w:r w:rsidRPr="00952931">
              <w:t>Research community agencies who provide support and create a referral list for those who offer/provide youth friendly, culturally responsive and trauma informed services</w:t>
            </w:r>
            <w:r w:rsidR="000831AA">
              <w:t>.</w:t>
            </w:r>
          </w:p>
          <w:p w14:paraId="461B2D3D" w14:textId="73F79735" w:rsidR="006F11B7" w:rsidRPr="00952931" w:rsidRDefault="006F11B7" w:rsidP="004E78C6">
            <w:pPr>
              <w:pStyle w:val="TableParagraph"/>
              <w:numPr>
                <w:ilvl w:val="0"/>
                <w:numId w:val="40"/>
              </w:numPr>
              <w:tabs>
                <w:tab w:val="left" w:pos="724"/>
                <w:tab w:val="left" w:pos="725"/>
              </w:tabs>
            </w:pPr>
            <w:r w:rsidRPr="00952931">
              <w:t>Investigate and present the importance of the link between oral health and mental health</w:t>
            </w:r>
            <w:r w:rsidR="000831AA">
              <w:t>.</w:t>
            </w:r>
          </w:p>
          <w:p w14:paraId="5608132D" w14:textId="7C70B9CC" w:rsidR="006F11B7" w:rsidRPr="00952931" w:rsidRDefault="006F11B7" w:rsidP="004E78C6">
            <w:pPr>
              <w:pStyle w:val="TableParagraph"/>
              <w:numPr>
                <w:ilvl w:val="0"/>
                <w:numId w:val="40"/>
              </w:numPr>
              <w:tabs>
                <w:tab w:val="left" w:pos="724"/>
                <w:tab w:val="left" w:pos="725"/>
              </w:tabs>
            </w:pPr>
            <w:r w:rsidRPr="00952931">
              <w:t>Create a poster of ways to improve oral and mental health</w:t>
            </w:r>
            <w:r w:rsidR="000831AA">
              <w:t>.</w:t>
            </w:r>
          </w:p>
          <w:p w14:paraId="425B8353" w14:textId="2BF9A175" w:rsidR="00A53FB8" w:rsidRPr="007C1BAA" w:rsidRDefault="00A53FB8" w:rsidP="004E78C6">
            <w:pPr>
              <w:pStyle w:val="ListParagraph"/>
              <w:numPr>
                <w:ilvl w:val="0"/>
                <w:numId w:val="40"/>
              </w:numPr>
              <w:rPr>
                <w:rFonts w:ascii="Segoe UI" w:hAnsi="Segoe UI" w:cs="Segoe UI"/>
                <w:sz w:val="22"/>
                <w:szCs w:val="22"/>
              </w:rPr>
            </w:pPr>
            <w:r w:rsidRPr="007C1BAA">
              <w:rPr>
                <w:rFonts w:ascii="Segoe UI" w:hAnsi="Segoe UI" w:cs="Segoe UI"/>
                <w:sz w:val="22"/>
                <w:szCs w:val="22"/>
              </w:rPr>
              <w:t xml:space="preserve">Students </w:t>
            </w:r>
            <w:r w:rsidR="00A43949" w:rsidRPr="007C1BAA">
              <w:rPr>
                <w:rFonts w:ascii="Segoe UI" w:hAnsi="Segoe UI" w:cs="Segoe UI"/>
                <w:sz w:val="22"/>
                <w:szCs w:val="22"/>
              </w:rPr>
              <w:t xml:space="preserve">demonstrate their </w:t>
            </w:r>
            <w:r w:rsidRPr="007C1BAA">
              <w:rPr>
                <w:rFonts w:ascii="Segoe UI" w:hAnsi="Segoe UI" w:cs="Segoe UI"/>
                <w:sz w:val="22"/>
                <w:szCs w:val="22"/>
              </w:rPr>
              <w:t>understand</w:t>
            </w:r>
            <w:r w:rsidR="00A43949" w:rsidRPr="007C1BAA">
              <w:rPr>
                <w:rFonts w:ascii="Segoe UI" w:hAnsi="Segoe UI" w:cs="Segoe UI"/>
                <w:sz w:val="22"/>
                <w:szCs w:val="22"/>
              </w:rPr>
              <w:t>ing</w:t>
            </w:r>
            <w:r w:rsidRPr="007C1BAA">
              <w:rPr>
                <w:rFonts w:ascii="Segoe UI" w:hAnsi="Segoe UI" w:cs="Segoe UI"/>
                <w:sz w:val="22"/>
                <w:szCs w:val="22"/>
              </w:rPr>
              <w:t xml:space="preserve"> of the Dental Practice Act, </w:t>
            </w:r>
            <w:r w:rsidR="00A43949" w:rsidRPr="007C1BAA">
              <w:rPr>
                <w:rFonts w:ascii="Segoe UI" w:hAnsi="Segoe UI" w:cs="Segoe UI"/>
                <w:sz w:val="22"/>
                <w:szCs w:val="22"/>
              </w:rPr>
              <w:t xml:space="preserve">HIPPA, Patient’s Bill of Rights, </w:t>
            </w:r>
            <w:r w:rsidRPr="007C1BAA">
              <w:rPr>
                <w:rFonts w:ascii="Segoe UI" w:hAnsi="Segoe UI" w:cs="Segoe UI"/>
                <w:sz w:val="22"/>
                <w:szCs w:val="22"/>
              </w:rPr>
              <w:t>Board of Dentistry and the purpose of the Washington State licensing dental health professionals</w:t>
            </w:r>
            <w:r w:rsidR="00A43949" w:rsidRPr="007C1BAA">
              <w:rPr>
                <w:rFonts w:ascii="Segoe UI" w:hAnsi="Segoe UI" w:cs="Segoe UI"/>
                <w:sz w:val="22"/>
                <w:szCs w:val="22"/>
              </w:rPr>
              <w:t xml:space="preserve"> by researching various scenarios in dental ethics and laws and present to the class.</w:t>
            </w:r>
          </w:p>
          <w:p w14:paraId="2201CBF0" w14:textId="10C2072A" w:rsidR="007B47B0" w:rsidRPr="007C1BAA" w:rsidRDefault="007B47B0" w:rsidP="004E78C6">
            <w:pPr>
              <w:pStyle w:val="ListParagraph"/>
              <w:numPr>
                <w:ilvl w:val="0"/>
                <w:numId w:val="40"/>
              </w:numPr>
              <w:rPr>
                <w:rFonts w:ascii="Segoe UI" w:hAnsi="Segoe UI" w:cs="Segoe UI"/>
                <w:sz w:val="22"/>
                <w:szCs w:val="22"/>
              </w:rPr>
            </w:pPr>
            <w:r w:rsidRPr="007C1BAA">
              <w:rPr>
                <w:rFonts w:ascii="Segoe UI" w:hAnsi="Segoe UI" w:cs="Segoe UI"/>
                <w:sz w:val="22"/>
                <w:szCs w:val="22"/>
              </w:rPr>
              <w:t>Choose an ethical issue affecting dental health professionals, such as leaving fluoride out of drinking water, the practice of dental tourism, or the affordability of dental care among vulnerable populations like the elderly. Craft arguments focused on the issue, including the development of claim(s) and counterclaim(s) justified with data and evidence. Discuss how this issue will affect or has affected the dental community.</w:t>
            </w:r>
          </w:p>
          <w:p w14:paraId="17B4547A" w14:textId="19198FB2" w:rsidR="007B47B0" w:rsidRPr="00952931" w:rsidRDefault="007B47B0" w:rsidP="004E78C6">
            <w:pPr>
              <w:pStyle w:val="ListParagraph"/>
              <w:numPr>
                <w:ilvl w:val="0"/>
                <w:numId w:val="40"/>
              </w:numPr>
              <w:rPr>
                <w:rFonts w:ascii="Segoe UI" w:hAnsi="Segoe UI" w:cs="Segoe UI"/>
                <w:sz w:val="22"/>
                <w:szCs w:val="22"/>
              </w:rPr>
            </w:pPr>
            <w:r w:rsidRPr="00952931">
              <w:rPr>
                <w:rFonts w:ascii="Segoe UI" w:hAnsi="Segoe UI" w:cs="Segoe UI"/>
                <w:sz w:val="22"/>
                <w:szCs w:val="22"/>
              </w:rPr>
              <w:t>Examine the legal responsibilities of dental professionals when treating patients/clients with diseases or disorders related to infections transmitted sexually or through drug use, domestic violence, neglect, and child abuse. Construct an informational article intended to</w:t>
            </w:r>
          </w:p>
          <w:p w14:paraId="031AFD90" w14:textId="6165CD3C" w:rsidR="00684AC7" w:rsidRPr="006F11B7" w:rsidRDefault="007B47B0" w:rsidP="006F11B7">
            <w:pPr>
              <w:pStyle w:val="ListParagraph"/>
              <w:ind w:left="1440"/>
              <w:rPr>
                <w:rFonts w:ascii="Segoe UI" w:hAnsi="Segoe UI" w:cs="Segoe UI"/>
                <w:sz w:val="22"/>
                <w:szCs w:val="22"/>
              </w:rPr>
            </w:pPr>
            <w:r w:rsidRPr="00952931">
              <w:rPr>
                <w:rFonts w:ascii="Segoe UI" w:hAnsi="Segoe UI" w:cs="Segoe UI"/>
                <w:sz w:val="22"/>
                <w:szCs w:val="22"/>
              </w:rPr>
              <w:t>raise awareness among dental professionals</w:t>
            </w:r>
            <w:r w:rsidR="00457CA5" w:rsidRPr="00952931">
              <w:rPr>
                <w:rFonts w:ascii="Segoe UI" w:hAnsi="Segoe UI" w:cs="Segoe UI"/>
                <w:sz w:val="22"/>
                <w:szCs w:val="22"/>
              </w:rPr>
              <w:t xml:space="preserve"> and to inform patients</w:t>
            </w:r>
            <w:r w:rsidRPr="00952931">
              <w:rPr>
                <w:rFonts w:ascii="Segoe UI" w:hAnsi="Segoe UI" w:cs="Segoe UI"/>
                <w:sz w:val="22"/>
                <w:szCs w:val="22"/>
              </w:rPr>
              <w:t>. Incorporate the correct dental terminology.</w:t>
            </w:r>
            <w:r w:rsidRPr="007C1BAA">
              <w:rPr>
                <w:rFonts w:ascii="Segoe UI" w:hAnsi="Segoe UI" w:cs="Segoe UI"/>
                <w:sz w:val="22"/>
                <w:szCs w:val="22"/>
              </w:rPr>
              <w:t xml:space="preserve"> </w:t>
            </w:r>
          </w:p>
          <w:p w14:paraId="12D0EBBE" w14:textId="77777777" w:rsidR="003B3F6B" w:rsidRPr="007C1BAA" w:rsidRDefault="007B47B0" w:rsidP="004E78C6">
            <w:pPr>
              <w:pStyle w:val="ListParagraph"/>
              <w:numPr>
                <w:ilvl w:val="0"/>
                <w:numId w:val="40"/>
              </w:numPr>
              <w:rPr>
                <w:rFonts w:ascii="Segoe UI" w:hAnsi="Segoe UI" w:cs="Segoe UI"/>
                <w:sz w:val="22"/>
                <w:szCs w:val="22"/>
              </w:rPr>
            </w:pPr>
            <w:r w:rsidRPr="007C1BAA">
              <w:rPr>
                <w:rFonts w:ascii="Segoe UI" w:hAnsi="Segoe UI" w:cs="Segoe UI"/>
                <w:sz w:val="22"/>
                <w:szCs w:val="22"/>
              </w:rPr>
              <w:t>Compare and contrast the dental care and prevention customs and cultural beliefs of various populations. Examples might include soaking a cotton ball in turpentine for tooth pain relief or using bleach to whiten teeth. Develop an informative paper intended to reconcile such beliefs with advances in dental science.</w:t>
            </w:r>
          </w:p>
          <w:p w14:paraId="578FB5FB" w14:textId="7BAE5F76" w:rsidR="000B3A8F" w:rsidRPr="007C1BAA" w:rsidRDefault="00AC48CC" w:rsidP="004E78C6">
            <w:pPr>
              <w:pStyle w:val="ListParagraph"/>
              <w:numPr>
                <w:ilvl w:val="0"/>
                <w:numId w:val="40"/>
              </w:numPr>
              <w:rPr>
                <w:rFonts w:ascii="Segoe UI" w:hAnsi="Segoe UI" w:cs="Segoe UI"/>
                <w:sz w:val="22"/>
                <w:szCs w:val="22"/>
              </w:rPr>
            </w:pPr>
            <w:r w:rsidRPr="007C1BAA">
              <w:rPr>
                <w:rFonts w:ascii="Segoe UI" w:hAnsi="Segoe UI" w:cs="Segoe UI"/>
                <w:sz w:val="22"/>
                <w:szCs w:val="22"/>
              </w:rPr>
              <w:t xml:space="preserve">Research the scope of practice for a Dental Assistant in Washington State. Site sources and write a </w:t>
            </w:r>
            <w:proofErr w:type="gramStart"/>
            <w:r w:rsidRPr="007C1BAA">
              <w:rPr>
                <w:rFonts w:ascii="Segoe UI" w:hAnsi="Segoe UI" w:cs="Segoe UI"/>
                <w:sz w:val="22"/>
                <w:szCs w:val="22"/>
              </w:rPr>
              <w:t>one page</w:t>
            </w:r>
            <w:proofErr w:type="gramEnd"/>
            <w:r w:rsidRPr="007C1BAA">
              <w:rPr>
                <w:rFonts w:ascii="Segoe UI" w:hAnsi="Segoe UI" w:cs="Segoe UI"/>
                <w:sz w:val="22"/>
                <w:szCs w:val="22"/>
              </w:rPr>
              <w:t xml:space="preserve"> paper on the role of a Dental Assistant when the dentist is in office and out of office.  For example, w</w:t>
            </w:r>
            <w:r w:rsidR="000B3A8F" w:rsidRPr="007C1BAA">
              <w:rPr>
                <w:rFonts w:ascii="Segoe UI" w:hAnsi="Segoe UI" w:cs="Segoe UI"/>
                <w:sz w:val="22"/>
                <w:szCs w:val="22"/>
              </w:rPr>
              <w:t>hat legally can you do with dentist in office and out of the office</w:t>
            </w:r>
            <w:r w:rsidRPr="007C1BAA">
              <w:rPr>
                <w:rFonts w:ascii="Segoe UI" w:hAnsi="Segoe UI" w:cs="Segoe UI"/>
                <w:sz w:val="22"/>
                <w:szCs w:val="22"/>
              </w:rPr>
              <w:t>?</w:t>
            </w:r>
            <w:r w:rsidR="000B3A8F" w:rsidRPr="007C1BAA">
              <w:rPr>
                <w:rFonts w:ascii="Segoe UI" w:hAnsi="Segoe UI" w:cs="Segoe UI"/>
                <w:sz w:val="22"/>
                <w:szCs w:val="22"/>
              </w:rPr>
              <w:t xml:space="preserve"> </w:t>
            </w:r>
            <w:r w:rsidR="00634519">
              <w:rPr>
                <w:rFonts w:ascii="Segoe UI" w:hAnsi="Segoe UI" w:cs="Segoe UI"/>
                <w:sz w:val="22"/>
                <w:szCs w:val="22"/>
              </w:rPr>
              <w:t xml:space="preserve"> Describe the professional code of conduct.</w:t>
            </w:r>
          </w:p>
          <w:p w14:paraId="204F7597" w14:textId="0563A3A8" w:rsidR="000B3A8F" w:rsidRPr="007C1BAA" w:rsidRDefault="000B3A8F" w:rsidP="004E78C6">
            <w:pPr>
              <w:pStyle w:val="ListParagraph"/>
              <w:numPr>
                <w:ilvl w:val="0"/>
                <w:numId w:val="40"/>
              </w:numPr>
              <w:rPr>
                <w:rFonts w:ascii="Segoe UI" w:hAnsi="Segoe UI" w:cs="Segoe UI"/>
                <w:sz w:val="22"/>
                <w:szCs w:val="22"/>
              </w:rPr>
            </w:pPr>
            <w:r w:rsidRPr="007C1BAA">
              <w:rPr>
                <w:rFonts w:ascii="Segoe UI" w:hAnsi="Segoe UI" w:cs="Segoe UI"/>
                <w:sz w:val="22"/>
                <w:szCs w:val="22"/>
              </w:rPr>
              <w:t>Working in teams, students will identify different legal issues with specifically assigned case studies (i.e., negligence, abandonment, abuse, harassment).</w:t>
            </w:r>
            <w:r w:rsidR="00634519">
              <w:rPr>
                <w:rFonts w:ascii="Segoe UI" w:hAnsi="Segoe UI" w:cs="Segoe UI"/>
                <w:sz w:val="22"/>
                <w:szCs w:val="22"/>
              </w:rPr>
              <w:t xml:space="preserve"> Describe requirements for reporting abuse and neglect.</w:t>
            </w:r>
          </w:p>
        </w:tc>
      </w:tr>
      <w:tr w:rsidR="00141F8C" w:rsidRPr="007C1BAA" w14:paraId="0FBBF04B" w14:textId="77777777" w:rsidTr="008A1024">
        <w:trPr>
          <w:trHeight w:val="170"/>
          <w:jc w:val="center"/>
        </w:trPr>
        <w:tc>
          <w:tcPr>
            <w:tcW w:w="15019" w:type="dxa"/>
            <w:gridSpan w:val="5"/>
          </w:tcPr>
          <w:p w14:paraId="696EB40A" w14:textId="77777777" w:rsidR="00942FF3" w:rsidRPr="007C1BAA" w:rsidRDefault="00942FF3" w:rsidP="00942FF3">
            <w:pPr>
              <w:pStyle w:val="BodyA"/>
              <w:rPr>
                <w:rFonts w:ascii="Segoe UI" w:hAnsi="Segoe UI" w:cs="Segoe UI"/>
                <w:bCs/>
                <w:sz w:val="22"/>
                <w:szCs w:val="22"/>
              </w:rPr>
            </w:pPr>
            <w:r w:rsidRPr="007C1BAA">
              <w:rPr>
                <w:rFonts w:ascii="Segoe UI" w:hAnsi="Segoe UI" w:cs="Segoe UI"/>
                <w:b/>
                <w:sz w:val="22"/>
                <w:szCs w:val="22"/>
              </w:rPr>
              <w:t>Leadership Alignment</w:t>
            </w:r>
            <w:r w:rsidRPr="007C1BAA">
              <w:rPr>
                <w:rFonts w:ascii="Segoe UI" w:hAnsi="Segoe UI" w:cs="Segoe UI"/>
                <w:bCs/>
                <w:sz w:val="22"/>
                <w:szCs w:val="22"/>
              </w:rPr>
              <w:t>: (Districts to complete for each unit)</w:t>
            </w:r>
          </w:p>
          <w:p w14:paraId="56FDD7D8" w14:textId="77777777" w:rsidR="00942FF3" w:rsidRPr="007C1BAA" w:rsidRDefault="00942FF3" w:rsidP="00942FF3">
            <w:pPr>
              <w:pStyle w:val="BodyA"/>
              <w:rPr>
                <w:rStyle w:val="None"/>
                <w:rFonts w:ascii="Segoe UI" w:eastAsia="Segoe UI" w:hAnsi="Segoe UI" w:cs="Segoe UI"/>
                <w:i/>
                <w:iCs/>
                <w:sz w:val="22"/>
                <w:szCs w:val="22"/>
              </w:rPr>
            </w:pPr>
            <w:r w:rsidRPr="007C1BAA">
              <w:rPr>
                <w:rStyle w:val="None"/>
                <w:rFonts w:ascii="Segoe UI" w:eastAsia="Segoe UI" w:hAnsi="Segoe UI" w:cs="Segoe UI"/>
                <w:i/>
                <w:iCs/>
                <w:sz w:val="22"/>
                <w:szCs w:val="22"/>
              </w:rPr>
              <w:t>Leadership alignment must include a unit specific project/activity that aligns with the 21</w:t>
            </w:r>
            <w:r w:rsidRPr="007C1BAA">
              <w:rPr>
                <w:rStyle w:val="None"/>
                <w:rFonts w:ascii="Segoe UI" w:eastAsia="Segoe UI" w:hAnsi="Segoe UI" w:cs="Segoe UI"/>
                <w:i/>
                <w:iCs/>
                <w:sz w:val="22"/>
                <w:szCs w:val="22"/>
                <w:vertAlign w:val="superscript"/>
              </w:rPr>
              <w:t>st</w:t>
            </w:r>
            <w:r w:rsidRPr="007C1BAA">
              <w:rPr>
                <w:rStyle w:val="None"/>
                <w:rFonts w:ascii="Segoe UI" w:eastAsia="Segoe UI" w:hAnsi="Segoe UI" w:cs="Segoe UI"/>
                <w:i/>
                <w:iCs/>
                <w:sz w:val="22"/>
                <w:szCs w:val="22"/>
              </w:rPr>
              <w:t xml:space="preserve"> Century Leadership Skills. </w:t>
            </w:r>
          </w:p>
          <w:p w14:paraId="4B433917" w14:textId="77777777" w:rsidR="00942FF3" w:rsidRPr="007C1BAA" w:rsidRDefault="00942FF3" w:rsidP="00942FF3">
            <w:pPr>
              <w:rPr>
                <w:rStyle w:val="None"/>
                <w:rFonts w:ascii="Segoe UI" w:hAnsi="Segoe UI" w:cs="Segoe UI"/>
                <w:b/>
                <w:sz w:val="22"/>
                <w:szCs w:val="22"/>
              </w:rPr>
            </w:pPr>
            <w:r w:rsidRPr="007C1BAA">
              <w:rPr>
                <w:rStyle w:val="None"/>
                <w:rFonts w:ascii="Segoe UI" w:eastAsia="Segoe UI" w:hAnsi="Segoe UI" w:cs="Segoe UI"/>
                <w:i/>
                <w:iCs/>
                <w:sz w:val="22"/>
                <w:szCs w:val="22"/>
              </w:rPr>
              <w:t xml:space="preserve">Example: </w:t>
            </w:r>
          </w:p>
          <w:p w14:paraId="4E2EA9DE" w14:textId="494E644F" w:rsidR="00A53FB8" w:rsidRPr="006D1E24" w:rsidRDefault="00A53FB8" w:rsidP="00A53FB8">
            <w:pPr>
              <w:pStyle w:val="ListParagraph"/>
              <w:numPr>
                <w:ilvl w:val="0"/>
                <w:numId w:val="41"/>
              </w:numPr>
              <w:rPr>
                <w:rFonts w:ascii="Segoe UI" w:hAnsi="Segoe UI" w:cs="Segoe UI"/>
                <w:sz w:val="22"/>
                <w:szCs w:val="22"/>
              </w:rPr>
            </w:pPr>
            <w:r w:rsidRPr="006D1E24">
              <w:rPr>
                <w:rFonts w:ascii="Segoe UI" w:hAnsi="Segoe UI" w:cs="Segoe UI"/>
                <w:sz w:val="22"/>
                <w:szCs w:val="22"/>
              </w:rPr>
              <w:t xml:space="preserve">Students (in groups) </w:t>
            </w:r>
            <w:r w:rsidR="004F5B40" w:rsidRPr="006D1E24">
              <w:rPr>
                <w:rFonts w:ascii="Segoe UI" w:hAnsi="Segoe UI" w:cs="Segoe UI"/>
                <w:sz w:val="22"/>
                <w:szCs w:val="22"/>
              </w:rPr>
              <w:t xml:space="preserve">collaboratively </w:t>
            </w:r>
            <w:r w:rsidRPr="006D1E24">
              <w:rPr>
                <w:rFonts w:ascii="Segoe UI" w:hAnsi="Segoe UI" w:cs="Segoe UI"/>
                <w:sz w:val="22"/>
                <w:szCs w:val="22"/>
              </w:rPr>
              <w:t>research various scenarios</w:t>
            </w:r>
            <w:r w:rsidR="00757DB9" w:rsidRPr="006D1E24">
              <w:rPr>
                <w:rFonts w:ascii="Segoe UI" w:hAnsi="Segoe UI" w:cs="Segoe UI"/>
                <w:sz w:val="22"/>
                <w:szCs w:val="22"/>
              </w:rPr>
              <w:t>, such as leaving fluoride out of drinking water,</w:t>
            </w:r>
            <w:r w:rsidRPr="006D1E24">
              <w:rPr>
                <w:rFonts w:ascii="Segoe UI" w:hAnsi="Segoe UI" w:cs="Segoe UI"/>
                <w:sz w:val="22"/>
                <w:szCs w:val="22"/>
              </w:rPr>
              <w:t xml:space="preserve"> in dental ethics and laws and </w:t>
            </w:r>
            <w:r w:rsidR="004F5B40" w:rsidRPr="001F2F66">
              <w:rPr>
                <w:rFonts w:ascii="Segoe UI" w:hAnsi="Segoe UI" w:cs="Segoe UI"/>
                <w:sz w:val="22"/>
                <w:szCs w:val="22"/>
                <w:u w:val="single"/>
              </w:rPr>
              <w:t>communicate clearly</w:t>
            </w:r>
            <w:r w:rsidR="004F5B40" w:rsidRPr="006D1E24">
              <w:rPr>
                <w:rFonts w:ascii="Segoe UI" w:hAnsi="Segoe UI" w:cs="Segoe UI"/>
                <w:sz w:val="22"/>
                <w:szCs w:val="22"/>
              </w:rPr>
              <w:t xml:space="preserve"> </w:t>
            </w:r>
            <w:r w:rsidR="001F2F66">
              <w:rPr>
                <w:rFonts w:ascii="Segoe UI" w:hAnsi="Segoe UI" w:cs="Segoe UI"/>
                <w:sz w:val="22"/>
                <w:szCs w:val="22"/>
              </w:rPr>
              <w:t xml:space="preserve">3.A.1; 3.A.3) </w:t>
            </w:r>
            <w:r w:rsidR="004F5B40" w:rsidRPr="006D1E24">
              <w:rPr>
                <w:rFonts w:ascii="Segoe UI" w:hAnsi="Segoe UI" w:cs="Segoe UI"/>
                <w:sz w:val="22"/>
                <w:szCs w:val="22"/>
              </w:rPr>
              <w:t xml:space="preserve">their findings by </w:t>
            </w:r>
            <w:r w:rsidR="001F2F66">
              <w:rPr>
                <w:rFonts w:ascii="Segoe UI" w:hAnsi="Segoe UI" w:cs="Segoe UI"/>
                <w:sz w:val="22"/>
                <w:szCs w:val="22"/>
                <w:u w:val="single"/>
              </w:rPr>
              <w:t xml:space="preserve">producing results </w:t>
            </w:r>
            <w:r w:rsidR="001F2F66" w:rsidRPr="001F2F66">
              <w:rPr>
                <w:rFonts w:ascii="Segoe UI" w:hAnsi="Segoe UI" w:cs="Segoe UI"/>
                <w:sz w:val="22"/>
                <w:szCs w:val="22"/>
              </w:rPr>
              <w:t xml:space="preserve">[10.B.1 (a-h)] </w:t>
            </w:r>
            <w:r w:rsidR="001F2F66">
              <w:rPr>
                <w:rFonts w:ascii="Segoe UI" w:hAnsi="Segoe UI" w:cs="Segoe UI"/>
                <w:sz w:val="22"/>
                <w:szCs w:val="22"/>
              </w:rPr>
              <w:t xml:space="preserve">when </w:t>
            </w:r>
            <w:r w:rsidRPr="001F2F66">
              <w:rPr>
                <w:rFonts w:ascii="Segoe UI" w:hAnsi="Segoe UI" w:cs="Segoe UI"/>
                <w:sz w:val="22"/>
                <w:szCs w:val="22"/>
              </w:rPr>
              <w:t>present</w:t>
            </w:r>
            <w:r w:rsidR="004F5B40" w:rsidRPr="001F2F66">
              <w:rPr>
                <w:rFonts w:ascii="Segoe UI" w:hAnsi="Segoe UI" w:cs="Segoe UI"/>
                <w:sz w:val="22"/>
                <w:szCs w:val="22"/>
              </w:rPr>
              <w:t>ing</w:t>
            </w:r>
            <w:r w:rsidRPr="006D1E24">
              <w:rPr>
                <w:rFonts w:ascii="Segoe UI" w:hAnsi="Segoe UI" w:cs="Segoe UI"/>
                <w:b/>
                <w:bCs/>
                <w:sz w:val="22"/>
                <w:szCs w:val="22"/>
              </w:rPr>
              <w:t xml:space="preserve"> </w:t>
            </w:r>
            <w:r w:rsidRPr="006D1E24">
              <w:rPr>
                <w:rFonts w:ascii="Segoe UI" w:hAnsi="Segoe UI" w:cs="Segoe UI"/>
                <w:sz w:val="22"/>
                <w:szCs w:val="22"/>
              </w:rPr>
              <w:t xml:space="preserve">to the class. </w:t>
            </w:r>
          </w:p>
          <w:p w14:paraId="40F4F085" w14:textId="549D7F4B" w:rsidR="00141F8C" w:rsidRPr="007C1BAA" w:rsidRDefault="00A53FB8" w:rsidP="00A53FB8">
            <w:pPr>
              <w:pStyle w:val="ListParagraph"/>
              <w:numPr>
                <w:ilvl w:val="0"/>
                <w:numId w:val="41"/>
              </w:numPr>
              <w:rPr>
                <w:rFonts w:ascii="Segoe UI" w:hAnsi="Segoe UI" w:cs="Segoe UI"/>
                <w:sz w:val="22"/>
                <w:szCs w:val="22"/>
              </w:rPr>
            </w:pPr>
            <w:r w:rsidRPr="007C1BAA">
              <w:rPr>
                <w:rFonts w:ascii="Segoe UI" w:hAnsi="Segoe UI" w:cs="Segoe UI"/>
                <w:sz w:val="22"/>
                <w:szCs w:val="22"/>
              </w:rPr>
              <w:lastRenderedPageBreak/>
              <w:t xml:space="preserve">Students </w:t>
            </w:r>
            <w:r w:rsidRPr="001F2F66">
              <w:rPr>
                <w:rFonts w:ascii="Segoe UI" w:hAnsi="Segoe UI" w:cs="Segoe UI"/>
                <w:sz w:val="22"/>
                <w:szCs w:val="22"/>
                <w:u w:val="single"/>
              </w:rPr>
              <w:t>access and evaluate information</w:t>
            </w:r>
            <w:r w:rsidR="001F2F66">
              <w:rPr>
                <w:rFonts w:ascii="Segoe UI" w:hAnsi="Segoe UI" w:cs="Segoe UI"/>
                <w:sz w:val="22"/>
                <w:szCs w:val="22"/>
              </w:rPr>
              <w:t xml:space="preserve"> (4.A.1; 4.A.2),</w:t>
            </w:r>
            <w:r w:rsidRPr="007C1BAA">
              <w:rPr>
                <w:rFonts w:ascii="Segoe UI" w:hAnsi="Segoe UI" w:cs="Segoe UI"/>
                <w:sz w:val="22"/>
                <w:szCs w:val="22"/>
              </w:rPr>
              <w:t xml:space="preserve"> </w:t>
            </w:r>
            <w:r w:rsidRPr="001F2F66">
              <w:rPr>
                <w:rFonts w:ascii="Segoe UI" w:hAnsi="Segoe UI" w:cs="Segoe UI"/>
                <w:sz w:val="22"/>
                <w:szCs w:val="22"/>
                <w:u w:val="single"/>
              </w:rPr>
              <w:t>use and manage information</w:t>
            </w:r>
            <w:r w:rsidR="001F2F66">
              <w:rPr>
                <w:rFonts w:ascii="Segoe UI" w:hAnsi="Segoe UI" w:cs="Segoe UI"/>
                <w:sz w:val="22"/>
                <w:szCs w:val="22"/>
              </w:rPr>
              <w:t xml:space="preserve"> (4.B.1)</w:t>
            </w:r>
            <w:r w:rsidRPr="00457CA5">
              <w:rPr>
                <w:rFonts w:ascii="Segoe UI" w:hAnsi="Segoe UI" w:cs="Segoe UI"/>
                <w:b/>
                <w:bCs/>
                <w:sz w:val="22"/>
                <w:szCs w:val="22"/>
              </w:rPr>
              <w:t xml:space="preserve">, </w:t>
            </w:r>
            <w:r w:rsidRPr="001F2F66">
              <w:rPr>
                <w:rFonts w:ascii="Segoe UI" w:hAnsi="Segoe UI" w:cs="Segoe UI"/>
                <w:sz w:val="22"/>
                <w:szCs w:val="22"/>
                <w:u w:val="single"/>
              </w:rPr>
              <w:t>work effectively in diverse teams</w:t>
            </w:r>
            <w:r w:rsidR="001F2F66">
              <w:rPr>
                <w:rFonts w:ascii="Segoe UI" w:hAnsi="Segoe UI" w:cs="Segoe UI"/>
                <w:sz w:val="22"/>
                <w:szCs w:val="22"/>
              </w:rPr>
              <w:t xml:space="preserve"> (9.B.1, 9.B.2)</w:t>
            </w:r>
            <w:r w:rsidRPr="007C1BAA">
              <w:rPr>
                <w:rFonts w:ascii="Segoe UI" w:hAnsi="Segoe UI" w:cs="Segoe UI"/>
                <w:sz w:val="22"/>
                <w:szCs w:val="22"/>
              </w:rPr>
              <w:t xml:space="preserve"> to complete the presentations</w:t>
            </w:r>
            <w:r w:rsidR="00517529" w:rsidRPr="007C1BAA">
              <w:rPr>
                <w:rFonts w:ascii="Segoe UI" w:hAnsi="Segoe UI" w:cs="Segoe UI"/>
                <w:sz w:val="22"/>
                <w:szCs w:val="22"/>
              </w:rPr>
              <w:t>/skit on assigned case study</w:t>
            </w:r>
            <w:r w:rsidRPr="007C1BAA">
              <w:rPr>
                <w:rFonts w:ascii="Segoe UI" w:hAnsi="Segoe UI" w:cs="Segoe UI"/>
                <w:sz w:val="22"/>
                <w:szCs w:val="22"/>
              </w:rPr>
              <w:t>.</w:t>
            </w:r>
          </w:p>
        </w:tc>
      </w:tr>
      <w:bookmarkEnd w:id="8"/>
      <w:tr w:rsidR="00141F8C" w:rsidRPr="007C1BAA" w14:paraId="0D636F18" w14:textId="77777777" w:rsidTr="008A1024">
        <w:trPr>
          <w:trHeight w:val="170"/>
          <w:jc w:val="center"/>
        </w:trPr>
        <w:tc>
          <w:tcPr>
            <w:tcW w:w="15019" w:type="dxa"/>
            <w:gridSpan w:val="5"/>
          </w:tcPr>
          <w:p w14:paraId="67731B3C" w14:textId="7D505891" w:rsidR="00141F8C" w:rsidRDefault="00141F8C" w:rsidP="00141F8C">
            <w:pPr>
              <w:rPr>
                <w:rFonts w:ascii="Segoe UI" w:hAnsi="Segoe UI" w:cs="Segoe UI"/>
                <w:sz w:val="22"/>
                <w:szCs w:val="22"/>
              </w:rPr>
            </w:pPr>
            <w:r w:rsidRPr="007C1BAA">
              <w:rPr>
                <w:rFonts w:ascii="Segoe UI" w:hAnsi="Segoe UI" w:cs="Segoe UI"/>
                <w:b/>
                <w:sz w:val="22"/>
                <w:szCs w:val="22"/>
              </w:rPr>
              <w:lastRenderedPageBreak/>
              <w:t>Industry Standards and/or Competencies</w:t>
            </w:r>
            <w:r w:rsidRPr="007C1BAA">
              <w:rPr>
                <w:rFonts w:ascii="Segoe UI" w:hAnsi="Segoe UI" w:cs="Segoe UI"/>
                <w:sz w:val="22"/>
                <w:szCs w:val="22"/>
              </w:rPr>
              <w:t>:</w:t>
            </w:r>
          </w:p>
          <w:p w14:paraId="31AB8B5F" w14:textId="1D0E871E" w:rsidR="001F2F66" w:rsidRDefault="001F2F66" w:rsidP="00425363">
            <w:pPr>
              <w:pStyle w:val="ListParagraph"/>
              <w:numPr>
                <w:ilvl w:val="0"/>
                <w:numId w:val="123"/>
              </w:numPr>
              <w:rPr>
                <w:rFonts w:ascii="Segoe UI" w:hAnsi="Segoe UI" w:cs="Segoe UI"/>
                <w:sz w:val="22"/>
                <w:szCs w:val="22"/>
              </w:rPr>
            </w:pPr>
            <w:hyperlink r:id="rId33" w:history="1">
              <w:r w:rsidRPr="00425363">
                <w:rPr>
                  <w:rStyle w:val="Hyperlink"/>
                  <w:rFonts w:ascii="Segoe UI" w:hAnsi="Segoe UI" w:cs="Segoe UI"/>
                  <w:bCs/>
                  <w:sz w:val="22"/>
                  <w:szCs w:val="22"/>
                </w:rPr>
                <w:t>National Health Science Standards</w:t>
              </w:r>
            </w:hyperlink>
            <w:r w:rsidRPr="00425363">
              <w:rPr>
                <w:rFonts w:ascii="Segoe UI" w:hAnsi="Segoe UI" w:cs="Segoe UI"/>
                <w:bCs/>
                <w:sz w:val="22"/>
                <w:szCs w:val="22"/>
              </w:rPr>
              <w:t xml:space="preserve"> </w:t>
            </w:r>
            <w:r w:rsidRPr="00425363">
              <w:rPr>
                <w:rFonts w:ascii="Segoe UI" w:hAnsi="Segoe UI" w:cs="Segoe UI"/>
                <w:sz w:val="22"/>
                <w:szCs w:val="22"/>
              </w:rPr>
              <w:t>- National Consortium of Health Science Education</w:t>
            </w:r>
          </w:p>
          <w:p w14:paraId="651A410F" w14:textId="09AF86E4" w:rsidR="00425363" w:rsidRDefault="00425363" w:rsidP="00425363">
            <w:pPr>
              <w:pStyle w:val="ListParagraph"/>
              <w:rPr>
                <w:rFonts w:ascii="Segoe UI" w:hAnsi="Segoe UI" w:cs="Segoe UI"/>
                <w:sz w:val="22"/>
                <w:szCs w:val="22"/>
              </w:rPr>
            </w:pPr>
            <w:r>
              <w:rPr>
                <w:rFonts w:ascii="Segoe UI" w:hAnsi="Segoe UI" w:cs="Segoe UI"/>
                <w:sz w:val="22"/>
                <w:szCs w:val="22"/>
              </w:rPr>
              <w:t>Foundation standard 5: Legal Responsibilities</w:t>
            </w:r>
            <w:r w:rsidR="001B0442">
              <w:rPr>
                <w:rFonts w:ascii="Segoe UI" w:hAnsi="Segoe UI" w:cs="Segoe UI"/>
                <w:sz w:val="22"/>
                <w:szCs w:val="22"/>
              </w:rPr>
              <w:t xml:space="preserve"> Describe legal responsibilities, limitations, and implications on healthcare worker actions.</w:t>
            </w:r>
          </w:p>
          <w:p w14:paraId="12E1C0D1" w14:textId="3846E6DB" w:rsidR="00425363" w:rsidRDefault="00425363" w:rsidP="00425363">
            <w:pPr>
              <w:pStyle w:val="ListParagraph"/>
              <w:rPr>
                <w:rFonts w:ascii="Segoe UI" w:hAnsi="Segoe UI" w:cs="Segoe UI"/>
                <w:sz w:val="22"/>
                <w:szCs w:val="22"/>
              </w:rPr>
            </w:pPr>
            <w:r>
              <w:rPr>
                <w:rFonts w:ascii="Segoe UI" w:hAnsi="Segoe UI" w:cs="Segoe UI"/>
                <w:sz w:val="22"/>
                <w:szCs w:val="22"/>
              </w:rPr>
              <w:t>5.1 Legal Responsibilities and Implications</w:t>
            </w:r>
          </w:p>
          <w:p w14:paraId="63A4CEB1" w14:textId="4E4CBA3C" w:rsidR="00425363" w:rsidRDefault="00425363" w:rsidP="00425363">
            <w:pPr>
              <w:pStyle w:val="ListParagraph"/>
              <w:ind w:left="1440"/>
              <w:rPr>
                <w:rFonts w:ascii="Segoe UI" w:hAnsi="Segoe UI" w:cs="Segoe UI"/>
                <w:sz w:val="22"/>
                <w:szCs w:val="22"/>
              </w:rPr>
            </w:pPr>
            <w:r>
              <w:rPr>
                <w:rFonts w:ascii="Segoe UI" w:hAnsi="Segoe UI" w:cs="Segoe UI"/>
                <w:sz w:val="22"/>
                <w:szCs w:val="22"/>
              </w:rPr>
              <w:t>5.1.1 Analyze legal responsibilities and implications of criminal and civil law. (abuse, assault, harassment, invasion of privacy, libel, malpractice, negligence)</w:t>
            </w:r>
          </w:p>
          <w:p w14:paraId="27C88654" w14:textId="31ABC6BE" w:rsidR="00425363" w:rsidRPr="00425363" w:rsidRDefault="00425363" w:rsidP="00425363">
            <w:pPr>
              <w:pStyle w:val="ListParagraph"/>
              <w:rPr>
                <w:rFonts w:ascii="Segoe UI" w:hAnsi="Segoe UI" w:cs="Segoe UI"/>
                <w:sz w:val="22"/>
                <w:szCs w:val="22"/>
              </w:rPr>
            </w:pPr>
            <w:r>
              <w:rPr>
                <w:rFonts w:ascii="Segoe UI" w:hAnsi="Segoe UI" w:cs="Segoe UI"/>
                <w:sz w:val="22"/>
                <w:szCs w:val="22"/>
              </w:rPr>
              <w:t>5.2 Legal Practices</w:t>
            </w:r>
          </w:p>
          <w:p w14:paraId="0FDAAF8B" w14:textId="26E9A100" w:rsidR="00425363" w:rsidRDefault="00425363" w:rsidP="00425363">
            <w:pPr>
              <w:ind w:left="1440"/>
              <w:rPr>
                <w:rFonts w:ascii="Segoe UI" w:hAnsi="Segoe UI" w:cs="Segoe UI"/>
                <w:sz w:val="22"/>
                <w:szCs w:val="22"/>
              </w:rPr>
            </w:pPr>
            <w:r>
              <w:rPr>
                <w:rFonts w:ascii="Segoe UI" w:hAnsi="Segoe UI" w:cs="Segoe UI"/>
                <w:sz w:val="22"/>
                <w:szCs w:val="22"/>
              </w:rPr>
              <w:t>5.2.1 Apply standards for the safety, privacy, and confidentiality of health information (HIPAA, privileged communication)</w:t>
            </w:r>
          </w:p>
          <w:p w14:paraId="5D61BD4C" w14:textId="1860296B" w:rsidR="00425363" w:rsidRDefault="00425363" w:rsidP="00425363">
            <w:pPr>
              <w:ind w:left="1440"/>
              <w:rPr>
                <w:rFonts w:ascii="Segoe UI" w:hAnsi="Segoe UI" w:cs="Segoe UI"/>
                <w:sz w:val="22"/>
                <w:szCs w:val="22"/>
              </w:rPr>
            </w:pPr>
            <w:r>
              <w:rPr>
                <w:rFonts w:ascii="Segoe UI" w:hAnsi="Segoe UI" w:cs="Segoe UI"/>
                <w:sz w:val="22"/>
                <w:szCs w:val="22"/>
              </w:rPr>
              <w:t xml:space="preserve">5.2.3 Summarize the essential characteristics of a patient’s basic rights within a healthcare setting. </w:t>
            </w:r>
          </w:p>
          <w:p w14:paraId="6810A01E" w14:textId="57D7782D" w:rsidR="001B0442" w:rsidRDefault="001B0442" w:rsidP="00425363">
            <w:pPr>
              <w:ind w:left="1440"/>
              <w:rPr>
                <w:rFonts w:ascii="Segoe UI" w:hAnsi="Segoe UI" w:cs="Segoe UI"/>
                <w:sz w:val="22"/>
                <w:szCs w:val="22"/>
              </w:rPr>
            </w:pPr>
            <w:r>
              <w:rPr>
                <w:rFonts w:ascii="Segoe UI" w:hAnsi="Segoe UI" w:cs="Segoe UI"/>
                <w:sz w:val="22"/>
                <w:szCs w:val="22"/>
              </w:rPr>
              <w:t>5.24 Differentiate informed and implied consent.</w:t>
            </w:r>
          </w:p>
          <w:p w14:paraId="6F30DFF7" w14:textId="38512897" w:rsidR="001B0442" w:rsidRDefault="001B0442" w:rsidP="00425363">
            <w:pPr>
              <w:ind w:left="1440"/>
              <w:rPr>
                <w:rFonts w:ascii="Segoe UI" w:hAnsi="Segoe UI" w:cs="Segoe UI"/>
                <w:sz w:val="22"/>
                <w:szCs w:val="22"/>
              </w:rPr>
            </w:pPr>
            <w:r>
              <w:rPr>
                <w:rFonts w:ascii="Segoe UI" w:hAnsi="Segoe UI" w:cs="Segoe UI"/>
                <w:sz w:val="22"/>
                <w:szCs w:val="22"/>
              </w:rPr>
              <w:t>5.2.5 Describe the concept of scope of practice.</w:t>
            </w:r>
          </w:p>
          <w:p w14:paraId="59127A9F" w14:textId="77777777" w:rsidR="001B0442" w:rsidRDefault="001B0442" w:rsidP="00425363">
            <w:pPr>
              <w:ind w:left="1440"/>
              <w:rPr>
                <w:rFonts w:ascii="Segoe UI" w:hAnsi="Segoe UI" w:cs="Segoe UI"/>
                <w:sz w:val="22"/>
                <w:szCs w:val="22"/>
              </w:rPr>
            </w:pPr>
            <w:r>
              <w:rPr>
                <w:rFonts w:ascii="Segoe UI" w:hAnsi="Segoe UI" w:cs="Segoe UI"/>
                <w:sz w:val="22"/>
                <w:szCs w:val="22"/>
              </w:rPr>
              <w:t>5.2.5 Interpret procedures for reporting activities and behaviors that affect the health, safety, and welfare of others (incident report)</w:t>
            </w:r>
          </w:p>
          <w:p w14:paraId="34B7E03A" w14:textId="00F7FCE9" w:rsidR="001B0442" w:rsidRDefault="001B0442" w:rsidP="001B0442">
            <w:pPr>
              <w:ind w:left="701"/>
              <w:rPr>
                <w:rFonts w:ascii="Segoe UI" w:hAnsi="Segoe UI" w:cs="Segoe UI"/>
                <w:sz w:val="22"/>
                <w:szCs w:val="22"/>
              </w:rPr>
            </w:pPr>
            <w:r>
              <w:rPr>
                <w:rFonts w:ascii="Segoe UI" w:hAnsi="Segoe UI" w:cs="Segoe UI"/>
                <w:sz w:val="22"/>
                <w:szCs w:val="22"/>
              </w:rPr>
              <w:t>Foundation standard 6: Ethics Understand accepted ethical practices with respect to cultural, social, and ethnic differences within the healthcare environment.</w:t>
            </w:r>
          </w:p>
          <w:p w14:paraId="65DDF81A" w14:textId="7E76E4ED" w:rsidR="001B0442" w:rsidRDefault="001B0442" w:rsidP="001B0442">
            <w:pPr>
              <w:ind w:left="701"/>
              <w:rPr>
                <w:rFonts w:ascii="Segoe UI" w:hAnsi="Segoe UI" w:cs="Segoe UI"/>
                <w:sz w:val="22"/>
                <w:szCs w:val="22"/>
              </w:rPr>
            </w:pPr>
            <w:r>
              <w:rPr>
                <w:rFonts w:ascii="Segoe UI" w:hAnsi="Segoe UI" w:cs="Segoe UI"/>
                <w:sz w:val="22"/>
                <w:szCs w:val="22"/>
              </w:rPr>
              <w:t>6.1 Ethical Practice</w:t>
            </w:r>
          </w:p>
          <w:p w14:paraId="598DBB4B" w14:textId="545AF2EE" w:rsidR="001B0442" w:rsidRDefault="001B0442" w:rsidP="001B0442">
            <w:pPr>
              <w:ind w:left="1440"/>
              <w:rPr>
                <w:rFonts w:ascii="Segoe UI" w:hAnsi="Segoe UI" w:cs="Segoe UI"/>
                <w:sz w:val="22"/>
                <w:szCs w:val="22"/>
              </w:rPr>
            </w:pPr>
            <w:r>
              <w:rPr>
                <w:rFonts w:ascii="Segoe UI" w:hAnsi="Segoe UI" w:cs="Segoe UI"/>
                <w:sz w:val="22"/>
                <w:szCs w:val="22"/>
              </w:rPr>
              <w:t>6.1.1 Differentiate between ethical and legal issues impacting healthcare.</w:t>
            </w:r>
          </w:p>
          <w:p w14:paraId="20F74864" w14:textId="67E4F157" w:rsidR="001B0442" w:rsidRDefault="001B0442" w:rsidP="001B0442">
            <w:pPr>
              <w:ind w:left="1440"/>
              <w:rPr>
                <w:rFonts w:ascii="Segoe UI" w:hAnsi="Segoe UI" w:cs="Segoe UI"/>
                <w:sz w:val="22"/>
                <w:szCs w:val="22"/>
              </w:rPr>
            </w:pPr>
            <w:r>
              <w:rPr>
                <w:rFonts w:ascii="Segoe UI" w:hAnsi="Segoe UI" w:cs="Segoe UI"/>
                <w:sz w:val="22"/>
                <w:szCs w:val="22"/>
              </w:rPr>
              <w:t>6.1.2 Identify ethical issues and their implications related to healthcare. (Scope of practice)</w:t>
            </w:r>
          </w:p>
          <w:p w14:paraId="3397CF12" w14:textId="32CA5DD5" w:rsidR="001B0442" w:rsidRDefault="001B0442" w:rsidP="001B0442">
            <w:pPr>
              <w:ind w:left="720"/>
              <w:rPr>
                <w:rFonts w:ascii="Segoe UI" w:hAnsi="Segoe UI" w:cs="Segoe UI"/>
                <w:sz w:val="22"/>
                <w:szCs w:val="22"/>
              </w:rPr>
            </w:pPr>
            <w:r>
              <w:rPr>
                <w:rFonts w:ascii="Segoe UI" w:hAnsi="Segoe UI" w:cs="Segoe UI"/>
                <w:sz w:val="22"/>
                <w:szCs w:val="22"/>
              </w:rPr>
              <w:t>6.2 Cultural, Social, and Ethnic Diversity</w:t>
            </w:r>
          </w:p>
          <w:p w14:paraId="49F7ADF5" w14:textId="3FC51F61" w:rsidR="001B0442" w:rsidRDefault="001B0442" w:rsidP="001B0442">
            <w:pPr>
              <w:ind w:left="1440"/>
              <w:rPr>
                <w:rFonts w:ascii="Segoe UI" w:hAnsi="Segoe UI" w:cs="Segoe UI"/>
                <w:sz w:val="22"/>
                <w:szCs w:val="22"/>
              </w:rPr>
            </w:pPr>
            <w:r>
              <w:rPr>
                <w:rFonts w:ascii="Segoe UI" w:hAnsi="Segoe UI" w:cs="Segoe UI"/>
                <w:sz w:val="22"/>
                <w:szCs w:val="22"/>
              </w:rPr>
              <w:t>6.2.2 Demonstrate respectful and empathetic treatment of all patients/clients/families. (</w:t>
            </w:r>
            <w:proofErr w:type="gramStart"/>
            <w:r>
              <w:rPr>
                <w:rFonts w:ascii="Segoe UI" w:hAnsi="Segoe UI" w:cs="Segoe UI"/>
                <w:sz w:val="22"/>
                <w:szCs w:val="22"/>
              </w:rPr>
              <w:t>civility</w:t>
            </w:r>
            <w:proofErr w:type="gramEnd"/>
            <w:r>
              <w:rPr>
                <w:rFonts w:ascii="Segoe UI" w:hAnsi="Segoe UI" w:cs="Segoe UI"/>
                <w:sz w:val="22"/>
                <w:szCs w:val="22"/>
              </w:rPr>
              <w:t>, customer service, patient satisfaction0</w:t>
            </w:r>
          </w:p>
          <w:p w14:paraId="079C528D" w14:textId="77777777" w:rsidR="00425363" w:rsidRPr="009E1A02" w:rsidRDefault="00425363" w:rsidP="00425363">
            <w:pPr>
              <w:pStyle w:val="ListParagraph"/>
              <w:numPr>
                <w:ilvl w:val="0"/>
                <w:numId w:val="115"/>
              </w:numPr>
              <w:ind w:left="701"/>
              <w:rPr>
                <w:rFonts w:ascii="Segoe UI" w:hAnsi="Segoe UI" w:cs="Segoe UI"/>
                <w:sz w:val="22"/>
                <w:szCs w:val="22"/>
              </w:rPr>
            </w:pPr>
            <w:r>
              <w:rPr>
                <w:rFonts w:ascii="Segoe UI" w:hAnsi="Segoe UI" w:cs="Segoe UI"/>
                <w:sz w:val="22"/>
                <w:szCs w:val="22"/>
              </w:rPr>
              <w:t>General Chairside Assisting (GC)</w:t>
            </w:r>
            <w:r w:rsidRPr="009E1A02">
              <w:rPr>
                <w:rFonts w:ascii="Segoe UI" w:hAnsi="Segoe UI" w:cs="Segoe UI"/>
                <w:sz w:val="22"/>
                <w:szCs w:val="22"/>
              </w:rPr>
              <w:t xml:space="preserve"> A component of the Certified Dental Assistant (CDA) certification programs. </w:t>
            </w:r>
          </w:p>
          <w:p w14:paraId="1317AF7C" w14:textId="77777777" w:rsidR="00425363" w:rsidRDefault="00425363" w:rsidP="00425363">
            <w:pPr>
              <w:pStyle w:val="ListParagraph"/>
              <w:numPr>
                <w:ilvl w:val="1"/>
                <w:numId w:val="115"/>
              </w:numPr>
              <w:rPr>
                <w:rFonts w:ascii="Segoe UI" w:hAnsi="Segoe UI" w:cs="Segoe UI"/>
                <w:sz w:val="22"/>
                <w:szCs w:val="22"/>
              </w:rPr>
            </w:pPr>
            <w:r>
              <w:rPr>
                <w:rFonts w:ascii="Segoe UI" w:hAnsi="Segoe UI" w:cs="Segoe UI"/>
                <w:sz w:val="22"/>
                <w:szCs w:val="22"/>
              </w:rPr>
              <w:t>General Chairside Assisting (GC)</w:t>
            </w:r>
            <w:r w:rsidRPr="009E1A02">
              <w:rPr>
                <w:rFonts w:ascii="Segoe UI" w:hAnsi="Segoe UI" w:cs="Segoe UI"/>
                <w:sz w:val="22"/>
                <w:szCs w:val="22"/>
              </w:rPr>
              <w:t xml:space="preserve"> Exam Outline and References (</w:t>
            </w:r>
            <w:r>
              <w:rPr>
                <w:rFonts w:ascii="Segoe UI" w:hAnsi="Segoe UI" w:cs="Segoe UI"/>
                <w:sz w:val="22"/>
                <w:szCs w:val="22"/>
              </w:rPr>
              <w:t>07/01/2022</w:t>
            </w:r>
            <w:r w:rsidRPr="009E1A02">
              <w:rPr>
                <w:rFonts w:ascii="Segoe UI" w:hAnsi="Segoe UI" w:cs="Segoe UI"/>
                <w:sz w:val="22"/>
                <w:szCs w:val="22"/>
              </w:rPr>
              <w:t>)</w:t>
            </w:r>
          </w:p>
          <w:p w14:paraId="0EB3EDBC" w14:textId="24EECA0E" w:rsidR="00425363" w:rsidRDefault="00425363" w:rsidP="00425363">
            <w:pPr>
              <w:ind w:left="1800" w:hanging="881"/>
              <w:rPr>
                <w:rFonts w:ascii="Segoe UI" w:hAnsi="Segoe UI" w:cs="Segoe UI"/>
                <w:sz w:val="22"/>
                <w:szCs w:val="22"/>
              </w:rPr>
            </w:pPr>
            <w:r>
              <w:rPr>
                <w:rFonts w:ascii="Segoe UI" w:hAnsi="Segoe UI" w:cs="Segoe UI"/>
                <w:sz w:val="22"/>
                <w:szCs w:val="22"/>
              </w:rPr>
              <w:t>2. Patient management and Administration</w:t>
            </w:r>
          </w:p>
          <w:p w14:paraId="271D85CC" w14:textId="627A7EE9" w:rsidR="00425363" w:rsidRDefault="00425363" w:rsidP="00425363">
            <w:pPr>
              <w:ind w:left="2321" w:hanging="881"/>
              <w:rPr>
                <w:rFonts w:ascii="Segoe UI" w:hAnsi="Segoe UI" w:cs="Segoe UI"/>
                <w:sz w:val="22"/>
                <w:szCs w:val="22"/>
              </w:rPr>
            </w:pPr>
            <w:r>
              <w:rPr>
                <w:rFonts w:ascii="Segoe UI" w:hAnsi="Segoe UI" w:cs="Segoe UI"/>
                <w:sz w:val="22"/>
                <w:szCs w:val="22"/>
              </w:rPr>
              <w:t>B. Administration</w:t>
            </w:r>
          </w:p>
          <w:p w14:paraId="56544240" w14:textId="05C7ED4E" w:rsidR="00425363" w:rsidRDefault="00425363" w:rsidP="00425363">
            <w:pPr>
              <w:ind w:left="3041" w:hanging="881"/>
              <w:rPr>
                <w:rFonts w:ascii="Segoe UI" w:hAnsi="Segoe UI" w:cs="Segoe UI"/>
                <w:sz w:val="22"/>
                <w:szCs w:val="22"/>
              </w:rPr>
            </w:pPr>
            <w:r>
              <w:rPr>
                <w:rFonts w:ascii="Segoe UI" w:hAnsi="Segoe UI" w:cs="Segoe UI"/>
                <w:sz w:val="22"/>
                <w:szCs w:val="22"/>
              </w:rPr>
              <w:t>1. Legal record maintenance (patient communications and dental and medical conditions, patient data and records)</w:t>
            </w:r>
          </w:p>
          <w:p w14:paraId="08B4A8DA" w14:textId="6501F69B" w:rsidR="00425363" w:rsidRDefault="00425363" w:rsidP="00425363">
            <w:pPr>
              <w:ind w:left="3041" w:hanging="881"/>
              <w:rPr>
                <w:rFonts w:ascii="Segoe UI" w:hAnsi="Segoe UI" w:cs="Segoe UI"/>
                <w:sz w:val="22"/>
                <w:szCs w:val="22"/>
              </w:rPr>
            </w:pPr>
            <w:r>
              <w:rPr>
                <w:rFonts w:ascii="Segoe UI" w:hAnsi="Segoe UI" w:cs="Segoe UI"/>
                <w:sz w:val="22"/>
                <w:szCs w:val="22"/>
              </w:rPr>
              <w:t>2. Legal responsibilities and regulations, including but not limited to:</w:t>
            </w:r>
          </w:p>
          <w:p w14:paraId="21C03A44" w14:textId="1455E234" w:rsidR="00425363" w:rsidRDefault="00425363" w:rsidP="00425363">
            <w:pPr>
              <w:ind w:left="3761" w:hanging="881"/>
              <w:rPr>
                <w:rFonts w:ascii="Segoe UI" w:hAnsi="Segoe UI" w:cs="Segoe UI"/>
                <w:sz w:val="22"/>
                <w:szCs w:val="22"/>
              </w:rPr>
            </w:pPr>
            <w:r>
              <w:rPr>
                <w:rFonts w:ascii="Segoe UI" w:hAnsi="Segoe UI" w:cs="Segoe UI"/>
                <w:sz w:val="22"/>
                <w:szCs w:val="22"/>
              </w:rPr>
              <w:t>a. Occupational Safety and Health Administration (OSHA) regulations</w:t>
            </w:r>
          </w:p>
          <w:p w14:paraId="7CC7DA71" w14:textId="5E905D0F" w:rsidR="00425363" w:rsidRDefault="00425363" w:rsidP="00425363">
            <w:pPr>
              <w:ind w:left="3761" w:hanging="881"/>
              <w:rPr>
                <w:rFonts w:ascii="Segoe UI" w:hAnsi="Segoe UI" w:cs="Segoe UI"/>
                <w:sz w:val="22"/>
                <w:szCs w:val="22"/>
              </w:rPr>
            </w:pPr>
            <w:r>
              <w:rPr>
                <w:rFonts w:ascii="Segoe UI" w:hAnsi="Segoe UI" w:cs="Segoe UI"/>
                <w:sz w:val="22"/>
                <w:szCs w:val="22"/>
              </w:rPr>
              <w:t>b. Centers for Disease and Control Prevention (CDC) guidelines</w:t>
            </w:r>
          </w:p>
          <w:p w14:paraId="69428964" w14:textId="0DB40705" w:rsidR="00425363" w:rsidRDefault="00425363" w:rsidP="00425363">
            <w:pPr>
              <w:ind w:left="3761" w:hanging="881"/>
              <w:rPr>
                <w:rFonts w:ascii="Segoe UI" w:hAnsi="Segoe UI" w:cs="Segoe UI"/>
                <w:sz w:val="22"/>
                <w:szCs w:val="22"/>
              </w:rPr>
            </w:pPr>
            <w:r>
              <w:rPr>
                <w:rFonts w:ascii="Segoe UI" w:hAnsi="Segoe UI" w:cs="Segoe UI"/>
                <w:sz w:val="22"/>
                <w:szCs w:val="22"/>
              </w:rPr>
              <w:t>c. Health Insurance Portability and Accountability Act (HIPAA) regulations</w:t>
            </w:r>
          </w:p>
          <w:p w14:paraId="55EFAE1F" w14:textId="03D4F79F" w:rsidR="00425363" w:rsidRDefault="00425363" w:rsidP="00425363">
            <w:pPr>
              <w:ind w:left="3761" w:hanging="881"/>
              <w:rPr>
                <w:rFonts w:ascii="Segoe UI" w:hAnsi="Segoe UI" w:cs="Segoe UI"/>
                <w:sz w:val="22"/>
                <w:szCs w:val="22"/>
              </w:rPr>
            </w:pPr>
            <w:r>
              <w:rPr>
                <w:rFonts w:ascii="Segoe UI" w:hAnsi="Segoe UI" w:cs="Segoe UI"/>
                <w:sz w:val="22"/>
                <w:szCs w:val="22"/>
              </w:rPr>
              <w:t>d. dentist-patient relationships</w:t>
            </w:r>
          </w:p>
          <w:p w14:paraId="67945FBD" w14:textId="5F037448" w:rsidR="00425363" w:rsidRDefault="00425363" w:rsidP="00425363">
            <w:pPr>
              <w:ind w:left="3761" w:hanging="881"/>
              <w:rPr>
                <w:rFonts w:ascii="Segoe UI" w:hAnsi="Segoe UI" w:cs="Segoe UI"/>
                <w:sz w:val="22"/>
                <w:szCs w:val="22"/>
              </w:rPr>
            </w:pPr>
            <w:r>
              <w:rPr>
                <w:rFonts w:ascii="Segoe UI" w:hAnsi="Segoe UI" w:cs="Segoe UI"/>
                <w:sz w:val="22"/>
                <w:szCs w:val="22"/>
              </w:rPr>
              <w:t>e. responsibilities of the dental assistant to prevent/respond to legal actions (e.g., lawsuits)</w:t>
            </w:r>
          </w:p>
          <w:p w14:paraId="2C62D91D" w14:textId="77CAB5E2" w:rsidR="00425363" w:rsidRDefault="00425363" w:rsidP="00425363">
            <w:pPr>
              <w:ind w:left="3761" w:hanging="881"/>
              <w:rPr>
                <w:rFonts w:ascii="Segoe UI" w:hAnsi="Segoe UI" w:cs="Segoe UI"/>
                <w:sz w:val="22"/>
                <w:szCs w:val="22"/>
              </w:rPr>
            </w:pPr>
            <w:r>
              <w:rPr>
                <w:rFonts w:ascii="Segoe UI" w:hAnsi="Segoe UI" w:cs="Segoe UI"/>
                <w:sz w:val="22"/>
                <w:szCs w:val="22"/>
              </w:rPr>
              <w:t>f. standard of care</w:t>
            </w:r>
          </w:p>
          <w:p w14:paraId="2E4722D4" w14:textId="4EBAA438" w:rsidR="00425363" w:rsidRDefault="00425363" w:rsidP="00425363">
            <w:pPr>
              <w:ind w:left="3761" w:hanging="881"/>
              <w:rPr>
                <w:rFonts w:ascii="Segoe UI" w:hAnsi="Segoe UI" w:cs="Segoe UI"/>
                <w:sz w:val="22"/>
                <w:szCs w:val="22"/>
              </w:rPr>
            </w:pPr>
            <w:r>
              <w:rPr>
                <w:rFonts w:ascii="Segoe UI" w:hAnsi="Segoe UI" w:cs="Segoe UI"/>
                <w:sz w:val="22"/>
                <w:szCs w:val="22"/>
              </w:rPr>
              <w:t>g. responsibilities of the dental assistant in relation to the state dental practice act</w:t>
            </w:r>
          </w:p>
          <w:p w14:paraId="0C297117" w14:textId="77777777" w:rsidR="00425363" w:rsidRDefault="00425363" w:rsidP="00141F8C">
            <w:pPr>
              <w:rPr>
                <w:rFonts w:ascii="Segoe UI" w:hAnsi="Segoe UI" w:cs="Segoe UI"/>
                <w:sz w:val="22"/>
                <w:szCs w:val="22"/>
              </w:rPr>
            </w:pPr>
          </w:p>
          <w:p w14:paraId="63BC0392" w14:textId="61C39991" w:rsidR="00CA6793" w:rsidRPr="007C1BAA" w:rsidRDefault="00CA6793" w:rsidP="00AC011E">
            <w:pPr>
              <w:numPr>
                <w:ilvl w:val="0"/>
                <w:numId w:val="3"/>
              </w:numPr>
              <w:rPr>
                <w:rFonts w:ascii="Segoe UI" w:eastAsia="Calibri" w:hAnsi="Segoe UI" w:cs="Segoe UI"/>
                <w:sz w:val="22"/>
                <w:szCs w:val="22"/>
              </w:rPr>
            </w:pPr>
            <w:r w:rsidRPr="007C1BAA">
              <w:rPr>
                <w:rFonts w:ascii="Segoe UI" w:eastAsia="Calibri" w:hAnsi="Segoe UI" w:cs="Segoe UI"/>
                <w:sz w:val="22"/>
                <w:szCs w:val="22"/>
              </w:rPr>
              <w:t>Explain the legal standards practiced by the dental assistant.</w:t>
            </w:r>
          </w:p>
          <w:p w14:paraId="3EE1E848" w14:textId="0B94B688" w:rsidR="00CA6793" w:rsidRPr="007C1BAA" w:rsidRDefault="00CA6793" w:rsidP="00AC011E">
            <w:pPr>
              <w:numPr>
                <w:ilvl w:val="1"/>
                <w:numId w:val="3"/>
              </w:numPr>
              <w:rPr>
                <w:rFonts w:ascii="Segoe UI" w:eastAsia="Calibri" w:hAnsi="Segoe UI" w:cs="Segoe UI"/>
                <w:sz w:val="22"/>
                <w:szCs w:val="22"/>
              </w:rPr>
            </w:pPr>
            <w:r w:rsidRPr="007C1BAA">
              <w:rPr>
                <w:rFonts w:ascii="Segoe UI" w:eastAsia="Calibri" w:hAnsi="Segoe UI" w:cs="Segoe UI"/>
                <w:sz w:val="22"/>
                <w:szCs w:val="22"/>
              </w:rPr>
              <w:lastRenderedPageBreak/>
              <w:t>Summarize the Dental Practice Act, Health Insurance Portability and Accountability Act (HIPAA) and Patient’s Bill of Rights</w:t>
            </w:r>
            <w:r w:rsidR="000831AA">
              <w:rPr>
                <w:rFonts w:ascii="Segoe UI" w:eastAsia="Calibri" w:hAnsi="Segoe UI" w:cs="Segoe UI"/>
                <w:sz w:val="22"/>
                <w:szCs w:val="22"/>
              </w:rPr>
              <w:t>.</w:t>
            </w:r>
          </w:p>
          <w:p w14:paraId="7B98EFBD" w14:textId="632B36C7" w:rsidR="00CA6793" w:rsidRPr="007C1BAA" w:rsidRDefault="00CA6793" w:rsidP="00AC011E">
            <w:pPr>
              <w:numPr>
                <w:ilvl w:val="1"/>
                <w:numId w:val="3"/>
              </w:numPr>
              <w:rPr>
                <w:rFonts w:ascii="Segoe UI" w:eastAsia="Calibri" w:hAnsi="Segoe UI" w:cs="Segoe UI"/>
                <w:sz w:val="22"/>
                <w:szCs w:val="22"/>
              </w:rPr>
            </w:pPr>
            <w:r w:rsidRPr="007C1BAA">
              <w:rPr>
                <w:rFonts w:ascii="Segoe UI" w:eastAsia="Calibri" w:hAnsi="Segoe UI" w:cs="Segoe UI"/>
                <w:sz w:val="22"/>
                <w:szCs w:val="22"/>
              </w:rPr>
              <w:t>Explain confidentiality and its connection to HIP</w:t>
            </w:r>
            <w:r w:rsidR="005A145C" w:rsidRPr="007C1BAA">
              <w:rPr>
                <w:rFonts w:ascii="Segoe UI" w:eastAsia="Calibri" w:hAnsi="Segoe UI" w:cs="Segoe UI"/>
                <w:sz w:val="22"/>
                <w:szCs w:val="22"/>
              </w:rPr>
              <w:t>A</w:t>
            </w:r>
            <w:r w:rsidRPr="007C1BAA">
              <w:rPr>
                <w:rFonts w:ascii="Segoe UI" w:eastAsia="Calibri" w:hAnsi="Segoe UI" w:cs="Segoe UI"/>
                <w:sz w:val="22"/>
                <w:szCs w:val="22"/>
              </w:rPr>
              <w:t>A</w:t>
            </w:r>
            <w:r w:rsidR="000831AA">
              <w:rPr>
                <w:rFonts w:ascii="Segoe UI" w:eastAsia="Calibri" w:hAnsi="Segoe UI" w:cs="Segoe UI"/>
                <w:sz w:val="22"/>
                <w:szCs w:val="22"/>
              </w:rPr>
              <w:t>.</w:t>
            </w:r>
          </w:p>
          <w:p w14:paraId="353220D8" w14:textId="0BE1530D" w:rsidR="00CA6793" w:rsidRPr="007C1BAA" w:rsidRDefault="00CA6793" w:rsidP="00AC011E">
            <w:pPr>
              <w:numPr>
                <w:ilvl w:val="1"/>
                <w:numId w:val="3"/>
              </w:numPr>
              <w:rPr>
                <w:rFonts w:ascii="Segoe UI" w:eastAsia="Calibri" w:hAnsi="Segoe UI" w:cs="Segoe UI"/>
                <w:bCs/>
                <w:sz w:val="22"/>
                <w:szCs w:val="22"/>
              </w:rPr>
            </w:pPr>
            <w:r w:rsidRPr="007C1BAA">
              <w:rPr>
                <w:rFonts w:ascii="Segoe UI" w:eastAsia="Calibri" w:hAnsi="Segoe UI" w:cs="Segoe UI"/>
                <w:bCs/>
                <w:sz w:val="22"/>
                <w:szCs w:val="22"/>
              </w:rPr>
              <w:t>Demonstrate understand of patient’s right to privacy according to Health Insurance Portability and Accountability Act (HIP</w:t>
            </w:r>
            <w:r w:rsidR="005A145C" w:rsidRPr="007C1BAA">
              <w:rPr>
                <w:rFonts w:ascii="Segoe UI" w:eastAsia="Calibri" w:hAnsi="Segoe UI" w:cs="Segoe UI"/>
                <w:bCs/>
                <w:sz w:val="22"/>
                <w:szCs w:val="22"/>
              </w:rPr>
              <w:t>A</w:t>
            </w:r>
            <w:r w:rsidRPr="007C1BAA">
              <w:rPr>
                <w:rFonts w:ascii="Segoe UI" w:eastAsia="Calibri" w:hAnsi="Segoe UI" w:cs="Segoe UI"/>
                <w:bCs/>
                <w:sz w:val="22"/>
                <w:szCs w:val="22"/>
              </w:rPr>
              <w:t>A) regulations</w:t>
            </w:r>
            <w:r w:rsidR="000831AA">
              <w:rPr>
                <w:rFonts w:ascii="Segoe UI" w:eastAsia="Calibri" w:hAnsi="Segoe UI" w:cs="Segoe UI"/>
                <w:bCs/>
                <w:sz w:val="22"/>
                <w:szCs w:val="22"/>
              </w:rPr>
              <w:t>.</w:t>
            </w:r>
          </w:p>
          <w:p w14:paraId="1C1BBFB9" w14:textId="44A5A80C" w:rsidR="007163AC" w:rsidRPr="007C1BAA" w:rsidRDefault="007163AC" w:rsidP="00AC011E">
            <w:pPr>
              <w:numPr>
                <w:ilvl w:val="1"/>
                <w:numId w:val="3"/>
              </w:numPr>
              <w:rPr>
                <w:rFonts w:ascii="Segoe UI" w:eastAsia="Calibri" w:hAnsi="Segoe UI" w:cs="Segoe UI"/>
                <w:bCs/>
                <w:sz w:val="22"/>
                <w:szCs w:val="22"/>
              </w:rPr>
            </w:pPr>
            <w:r w:rsidRPr="007C1BAA">
              <w:rPr>
                <w:rFonts w:ascii="Segoe UI" w:eastAsia="Calibri" w:hAnsi="Segoe UI" w:cs="Segoe UI"/>
                <w:bCs/>
                <w:sz w:val="22"/>
                <w:szCs w:val="22"/>
              </w:rPr>
              <w:t>Demonstrate an understanding of a professional code of conduct.</w:t>
            </w:r>
          </w:p>
          <w:p w14:paraId="5F22C99F" w14:textId="5E3BDCA2" w:rsidR="00CA6793" w:rsidRPr="007C1BAA" w:rsidRDefault="00CA6793" w:rsidP="00AC011E">
            <w:pPr>
              <w:numPr>
                <w:ilvl w:val="0"/>
                <w:numId w:val="3"/>
              </w:numPr>
              <w:rPr>
                <w:rFonts w:ascii="Segoe UI" w:eastAsia="Calibri" w:hAnsi="Segoe UI" w:cs="Segoe UI"/>
                <w:sz w:val="22"/>
                <w:szCs w:val="22"/>
              </w:rPr>
            </w:pPr>
            <w:r w:rsidRPr="007C1BAA">
              <w:rPr>
                <w:rFonts w:ascii="Segoe UI" w:eastAsia="Calibri" w:hAnsi="Segoe UI" w:cs="Segoe UI"/>
                <w:sz w:val="22"/>
                <w:szCs w:val="22"/>
              </w:rPr>
              <w:t>Define the difference between ethics and laws including the importance of professional and personal ethics in the workplace</w:t>
            </w:r>
            <w:r w:rsidR="000831AA">
              <w:rPr>
                <w:rFonts w:ascii="Segoe UI" w:eastAsia="Calibri" w:hAnsi="Segoe UI" w:cs="Segoe UI"/>
                <w:sz w:val="22"/>
                <w:szCs w:val="22"/>
              </w:rPr>
              <w:t>.</w:t>
            </w:r>
          </w:p>
          <w:p w14:paraId="549DB9B8" w14:textId="398C148F" w:rsidR="00CA6793" w:rsidRPr="007C1BAA" w:rsidRDefault="00CA6793" w:rsidP="00AC011E">
            <w:pPr>
              <w:numPr>
                <w:ilvl w:val="0"/>
                <w:numId w:val="3"/>
              </w:numPr>
              <w:rPr>
                <w:rFonts w:ascii="Segoe UI" w:eastAsia="Calibri" w:hAnsi="Segoe UI" w:cs="Segoe UI"/>
                <w:sz w:val="22"/>
                <w:szCs w:val="22"/>
              </w:rPr>
            </w:pPr>
            <w:r w:rsidRPr="007C1BAA">
              <w:rPr>
                <w:rFonts w:ascii="Segoe UI" w:eastAsia="Calibri" w:hAnsi="Segoe UI" w:cs="Segoe UI"/>
                <w:sz w:val="22"/>
                <w:szCs w:val="22"/>
              </w:rPr>
              <w:t>Differentiate laws governing harassment, labor, and scope of practice</w:t>
            </w:r>
            <w:r w:rsidR="000831AA">
              <w:rPr>
                <w:rFonts w:ascii="Segoe UI" w:eastAsia="Calibri" w:hAnsi="Segoe UI" w:cs="Segoe UI"/>
                <w:sz w:val="22"/>
                <w:szCs w:val="22"/>
              </w:rPr>
              <w:t>.</w:t>
            </w:r>
          </w:p>
          <w:p w14:paraId="41EAA355" w14:textId="4DFD8665" w:rsidR="00CA6793" w:rsidRPr="007C1BAA" w:rsidRDefault="00CA6793" w:rsidP="00AC011E">
            <w:pPr>
              <w:numPr>
                <w:ilvl w:val="0"/>
                <w:numId w:val="3"/>
              </w:numPr>
              <w:rPr>
                <w:rFonts w:ascii="Segoe UI" w:eastAsia="Calibri" w:hAnsi="Segoe UI" w:cs="Segoe UI"/>
                <w:sz w:val="22"/>
                <w:szCs w:val="22"/>
              </w:rPr>
            </w:pPr>
            <w:r w:rsidRPr="007C1BAA">
              <w:rPr>
                <w:rFonts w:ascii="Segoe UI" w:eastAsia="Calibri" w:hAnsi="Segoe UI" w:cs="Segoe UI"/>
                <w:sz w:val="22"/>
                <w:szCs w:val="22"/>
              </w:rPr>
              <w:t>Understand concept of implied and informed consent</w:t>
            </w:r>
            <w:r w:rsidR="000831AA">
              <w:rPr>
                <w:rFonts w:ascii="Segoe UI" w:eastAsia="Calibri" w:hAnsi="Segoe UI" w:cs="Segoe UI"/>
                <w:sz w:val="22"/>
                <w:szCs w:val="22"/>
              </w:rPr>
              <w:t>.</w:t>
            </w:r>
          </w:p>
          <w:p w14:paraId="6188C566" w14:textId="335E37F3" w:rsidR="00CA6793" w:rsidRPr="007C1BAA" w:rsidRDefault="00CA6793" w:rsidP="00AC011E">
            <w:pPr>
              <w:numPr>
                <w:ilvl w:val="1"/>
                <w:numId w:val="3"/>
              </w:numPr>
              <w:rPr>
                <w:rFonts w:ascii="Segoe UI" w:eastAsia="Calibri" w:hAnsi="Segoe UI" w:cs="Segoe UI"/>
                <w:sz w:val="22"/>
                <w:szCs w:val="22"/>
              </w:rPr>
            </w:pPr>
            <w:r w:rsidRPr="007C1BAA">
              <w:rPr>
                <w:rFonts w:ascii="Segoe UI" w:eastAsia="Calibri" w:hAnsi="Segoe UI" w:cs="Segoe UI"/>
                <w:sz w:val="22"/>
                <w:szCs w:val="22"/>
              </w:rPr>
              <w:t>Explain meaning and importance of informed consent</w:t>
            </w:r>
            <w:r w:rsidR="000831AA">
              <w:rPr>
                <w:rFonts w:ascii="Segoe UI" w:eastAsia="Calibri" w:hAnsi="Segoe UI" w:cs="Segoe UI"/>
                <w:sz w:val="22"/>
                <w:szCs w:val="22"/>
              </w:rPr>
              <w:t>.</w:t>
            </w:r>
          </w:p>
          <w:p w14:paraId="5709CBDF" w14:textId="4095220B" w:rsidR="00CA6793" w:rsidRPr="007C1BAA" w:rsidRDefault="00CA6793" w:rsidP="00AC011E">
            <w:pPr>
              <w:numPr>
                <w:ilvl w:val="0"/>
                <w:numId w:val="3"/>
              </w:numPr>
              <w:rPr>
                <w:rFonts w:ascii="Segoe UI" w:eastAsia="Calibri" w:hAnsi="Segoe UI" w:cs="Segoe UI"/>
                <w:sz w:val="22"/>
                <w:szCs w:val="22"/>
              </w:rPr>
            </w:pPr>
            <w:r w:rsidRPr="007C1BAA">
              <w:rPr>
                <w:rFonts w:ascii="Segoe UI" w:eastAsia="Calibri" w:hAnsi="Segoe UI" w:cs="Segoe UI"/>
                <w:sz w:val="22"/>
                <w:szCs w:val="22"/>
              </w:rPr>
              <w:t>Adhere to information systems policies and procedures as required by national, state, local, and organizational levels</w:t>
            </w:r>
            <w:r w:rsidR="000831AA">
              <w:rPr>
                <w:rFonts w:ascii="Segoe UI" w:eastAsia="Calibri" w:hAnsi="Segoe UI" w:cs="Segoe UI"/>
                <w:sz w:val="22"/>
                <w:szCs w:val="22"/>
              </w:rPr>
              <w:t>.</w:t>
            </w:r>
          </w:p>
          <w:p w14:paraId="2DDF007B" w14:textId="3447E5C0" w:rsidR="00CA6793" w:rsidRPr="007C1BAA" w:rsidRDefault="00CA6793" w:rsidP="00AC011E">
            <w:pPr>
              <w:numPr>
                <w:ilvl w:val="0"/>
                <w:numId w:val="3"/>
              </w:numPr>
              <w:rPr>
                <w:rFonts w:ascii="Segoe UI" w:eastAsia="Calibri" w:hAnsi="Segoe UI" w:cs="Segoe UI"/>
                <w:sz w:val="22"/>
                <w:szCs w:val="22"/>
              </w:rPr>
            </w:pPr>
            <w:r w:rsidRPr="007C1BAA">
              <w:rPr>
                <w:rFonts w:ascii="Segoe UI" w:eastAsia="Calibri" w:hAnsi="Segoe UI" w:cs="Segoe UI"/>
                <w:sz w:val="22"/>
                <w:szCs w:val="22"/>
              </w:rPr>
              <w:t>Demonstrate understanding of legal records</w:t>
            </w:r>
            <w:r w:rsidR="000831AA">
              <w:rPr>
                <w:rFonts w:ascii="Segoe UI" w:eastAsia="Calibri" w:hAnsi="Segoe UI" w:cs="Segoe UI"/>
                <w:sz w:val="22"/>
                <w:szCs w:val="22"/>
              </w:rPr>
              <w:t>.</w:t>
            </w:r>
          </w:p>
          <w:p w14:paraId="29967DC3" w14:textId="4545C3DA" w:rsidR="00D83FD6" w:rsidRPr="007C1BAA" w:rsidRDefault="00CA6793" w:rsidP="00AC011E">
            <w:pPr>
              <w:pStyle w:val="ListParagraph"/>
              <w:numPr>
                <w:ilvl w:val="0"/>
                <w:numId w:val="3"/>
              </w:numPr>
              <w:rPr>
                <w:rFonts w:ascii="Segoe UI" w:hAnsi="Segoe UI" w:cs="Segoe UI"/>
                <w:sz w:val="22"/>
                <w:szCs w:val="22"/>
              </w:rPr>
            </w:pPr>
            <w:r w:rsidRPr="007C1BAA">
              <w:rPr>
                <w:rFonts w:ascii="Segoe UI" w:hAnsi="Segoe UI" w:cs="Segoe UI"/>
                <w:sz w:val="22"/>
                <w:szCs w:val="22"/>
              </w:rPr>
              <w:t>Demonstrate understanding of legal responsibilities and regulations of dental assistants</w:t>
            </w:r>
            <w:r w:rsidR="000831AA">
              <w:rPr>
                <w:rFonts w:ascii="Segoe UI" w:hAnsi="Segoe UI" w:cs="Segoe UI"/>
                <w:sz w:val="22"/>
                <w:szCs w:val="22"/>
              </w:rPr>
              <w:t>.</w:t>
            </w:r>
          </w:p>
        </w:tc>
      </w:tr>
      <w:tr w:rsidR="00141F8C" w:rsidRPr="007C1BAA" w14:paraId="19DCA0DD" w14:textId="77777777" w:rsidTr="008A1024">
        <w:trPr>
          <w:trHeight w:val="206"/>
          <w:jc w:val="center"/>
        </w:trPr>
        <w:tc>
          <w:tcPr>
            <w:tcW w:w="15019" w:type="dxa"/>
            <w:gridSpan w:val="5"/>
            <w:shd w:val="pct15" w:color="auto" w:fill="auto"/>
            <w:vAlign w:val="bottom"/>
          </w:tcPr>
          <w:p w14:paraId="3AA9A99C" w14:textId="39FE5F69" w:rsidR="00141F8C" w:rsidRPr="007C1BAA" w:rsidRDefault="00141F8C" w:rsidP="00141F8C">
            <w:pPr>
              <w:rPr>
                <w:rFonts w:ascii="Segoe UI" w:hAnsi="Segoe UI" w:cs="Segoe UI"/>
                <w:b/>
                <w:color w:val="000000"/>
                <w:sz w:val="22"/>
                <w:szCs w:val="22"/>
              </w:rPr>
            </w:pPr>
            <w:r w:rsidRPr="007C1BAA">
              <w:rPr>
                <w:rFonts w:ascii="Segoe UI" w:hAnsi="Segoe UI" w:cs="Segoe UI"/>
                <w:b/>
                <w:color w:val="000000"/>
                <w:sz w:val="22"/>
                <w:szCs w:val="22"/>
              </w:rPr>
              <w:lastRenderedPageBreak/>
              <w:t>Aligned Washington State Academic Standards</w:t>
            </w:r>
            <w:r w:rsidR="005B2530" w:rsidRPr="007C1BAA">
              <w:rPr>
                <w:rFonts w:ascii="Segoe UI" w:hAnsi="Segoe UI" w:cs="Segoe UI"/>
                <w:b/>
                <w:color w:val="000000"/>
                <w:sz w:val="22"/>
                <w:szCs w:val="22"/>
              </w:rPr>
              <w:t xml:space="preserve"> </w:t>
            </w:r>
          </w:p>
        </w:tc>
      </w:tr>
      <w:tr w:rsidR="00CC29B2" w:rsidRPr="007C1BAA" w14:paraId="1162E98C" w14:textId="77777777" w:rsidTr="008A1024">
        <w:trPr>
          <w:trHeight w:val="288"/>
          <w:jc w:val="center"/>
        </w:trPr>
        <w:tc>
          <w:tcPr>
            <w:tcW w:w="4360" w:type="dxa"/>
            <w:vAlign w:val="center"/>
          </w:tcPr>
          <w:p w14:paraId="74AC27DD" w14:textId="77777777" w:rsidR="00CC29B2" w:rsidRPr="007C1BAA" w:rsidRDefault="00CC29B2" w:rsidP="00565CF5">
            <w:pPr>
              <w:rPr>
                <w:rFonts w:ascii="Segoe UI" w:hAnsi="Segoe UI" w:cs="Segoe UI"/>
                <w:b/>
                <w:color w:val="000000"/>
                <w:sz w:val="22"/>
                <w:szCs w:val="22"/>
              </w:rPr>
            </w:pPr>
            <w:r w:rsidRPr="007C1BAA">
              <w:rPr>
                <w:rFonts w:ascii="Segoe UI" w:hAnsi="Segoe UI" w:cs="Segoe UI"/>
                <w:b/>
                <w:color w:val="000000"/>
                <w:sz w:val="22"/>
                <w:szCs w:val="22"/>
              </w:rPr>
              <w:t>Health Education</w:t>
            </w:r>
          </w:p>
        </w:tc>
        <w:tc>
          <w:tcPr>
            <w:tcW w:w="10659" w:type="dxa"/>
            <w:gridSpan w:val="4"/>
          </w:tcPr>
          <w:p w14:paraId="59A45BCF" w14:textId="4262C318" w:rsidR="00D1055A" w:rsidRPr="007C1BAA" w:rsidRDefault="00D1055A" w:rsidP="00D1055A">
            <w:pPr>
              <w:tabs>
                <w:tab w:val="left" w:pos="813"/>
              </w:tabs>
              <w:ind w:left="882" w:hanging="882"/>
              <w:rPr>
                <w:rFonts w:ascii="Segoe UI" w:hAnsi="Segoe UI" w:cs="Segoe UI"/>
                <w:color w:val="000000"/>
                <w:sz w:val="22"/>
                <w:szCs w:val="22"/>
              </w:rPr>
            </w:pPr>
          </w:p>
        </w:tc>
      </w:tr>
      <w:tr w:rsidR="00141F8C" w:rsidRPr="007C1BAA" w14:paraId="3E7102BB" w14:textId="77777777" w:rsidTr="008A1024">
        <w:trPr>
          <w:trHeight w:val="288"/>
          <w:jc w:val="center"/>
        </w:trPr>
        <w:tc>
          <w:tcPr>
            <w:tcW w:w="4360" w:type="dxa"/>
            <w:tcBorders>
              <w:bottom w:val="single" w:sz="4" w:space="0" w:color="auto"/>
            </w:tcBorders>
            <w:vAlign w:val="center"/>
          </w:tcPr>
          <w:p w14:paraId="46BAA3F3" w14:textId="77777777" w:rsidR="00141F8C" w:rsidRPr="007C1BAA" w:rsidRDefault="00141F8C" w:rsidP="00141F8C">
            <w:pPr>
              <w:rPr>
                <w:rFonts w:ascii="Segoe UI" w:hAnsi="Segoe UI" w:cs="Segoe UI"/>
                <w:b/>
                <w:color w:val="000000"/>
                <w:sz w:val="22"/>
                <w:szCs w:val="22"/>
              </w:rPr>
            </w:pPr>
            <w:r w:rsidRPr="007C1BAA">
              <w:rPr>
                <w:rFonts w:ascii="Segoe UI" w:hAnsi="Segoe UI" w:cs="Segoe UI"/>
                <w:b/>
                <w:color w:val="000000"/>
                <w:sz w:val="22"/>
                <w:szCs w:val="22"/>
              </w:rPr>
              <w:t>Science</w:t>
            </w:r>
          </w:p>
        </w:tc>
        <w:tc>
          <w:tcPr>
            <w:tcW w:w="10659" w:type="dxa"/>
            <w:gridSpan w:val="4"/>
            <w:tcBorders>
              <w:bottom w:val="single" w:sz="4" w:space="0" w:color="auto"/>
            </w:tcBorders>
            <w:vAlign w:val="center"/>
          </w:tcPr>
          <w:p w14:paraId="3FCF5848" w14:textId="77777777" w:rsidR="00D83FD6" w:rsidRPr="007C1BAA" w:rsidRDefault="00D83FD6" w:rsidP="00D83FD6">
            <w:pPr>
              <w:rPr>
                <w:rFonts w:ascii="Segoe UI" w:hAnsi="Segoe UI" w:cs="Segoe UI"/>
                <w:b/>
                <w:sz w:val="22"/>
                <w:szCs w:val="22"/>
              </w:rPr>
            </w:pPr>
            <w:r w:rsidRPr="007C1BAA">
              <w:rPr>
                <w:rFonts w:ascii="Segoe UI" w:hAnsi="Segoe UI" w:cs="Segoe UI"/>
                <w:b/>
                <w:sz w:val="22"/>
                <w:szCs w:val="22"/>
              </w:rPr>
              <w:t>Washington Science Standards (Next Generation Science Standards):</w:t>
            </w:r>
          </w:p>
          <w:p w14:paraId="01308BD4" w14:textId="60F22D13" w:rsidR="00141F8C" w:rsidRPr="007C1BAA" w:rsidRDefault="00141F8C" w:rsidP="00D83FD6">
            <w:pPr>
              <w:tabs>
                <w:tab w:val="left" w:pos="813"/>
              </w:tabs>
              <w:ind w:left="882" w:hanging="882"/>
              <w:rPr>
                <w:rFonts w:ascii="Segoe UI" w:hAnsi="Segoe UI" w:cs="Segoe UI"/>
                <w:color w:val="000000"/>
                <w:sz w:val="22"/>
                <w:szCs w:val="22"/>
              </w:rPr>
            </w:pPr>
          </w:p>
        </w:tc>
      </w:tr>
      <w:tr w:rsidR="00141F8C" w:rsidRPr="007C1BAA" w14:paraId="57358942" w14:textId="77777777" w:rsidTr="008A1024">
        <w:trPr>
          <w:trHeight w:val="288"/>
          <w:jc w:val="center"/>
        </w:trPr>
        <w:tc>
          <w:tcPr>
            <w:tcW w:w="5006" w:type="dxa"/>
            <w:gridSpan w:val="2"/>
            <w:tcBorders>
              <w:bottom w:val="single" w:sz="4" w:space="0" w:color="auto"/>
            </w:tcBorders>
            <w:shd w:val="clear" w:color="auto" w:fill="29838F"/>
            <w:vAlign w:val="center"/>
          </w:tcPr>
          <w:p w14:paraId="10829B0D" w14:textId="77777777" w:rsidR="00141F8C" w:rsidRPr="007C1BAA" w:rsidRDefault="00141F8C" w:rsidP="00141F8C">
            <w:pPr>
              <w:tabs>
                <w:tab w:val="left" w:pos="813"/>
              </w:tabs>
              <w:ind w:left="882" w:hanging="882"/>
              <w:jc w:val="center"/>
              <w:rPr>
                <w:rFonts w:ascii="Segoe UI" w:hAnsi="Segoe UI" w:cs="Segoe UI"/>
                <w:sz w:val="22"/>
                <w:szCs w:val="22"/>
              </w:rPr>
            </w:pPr>
            <w:r w:rsidRPr="007C1BAA">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7D82FBDD" w14:textId="77777777" w:rsidR="00141F8C" w:rsidRPr="007C1BAA" w:rsidRDefault="00141F8C" w:rsidP="00141F8C">
            <w:pPr>
              <w:tabs>
                <w:tab w:val="left" w:pos="813"/>
              </w:tabs>
              <w:ind w:left="882" w:hanging="882"/>
              <w:jc w:val="center"/>
              <w:rPr>
                <w:rFonts w:ascii="Segoe UI" w:hAnsi="Segoe UI" w:cs="Segoe UI"/>
                <w:sz w:val="22"/>
                <w:szCs w:val="22"/>
              </w:rPr>
            </w:pPr>
            <w:r w:rsidRPr="007C1BAA">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25054BB1" w14:textId="77777777" w:rsidR="00141F8C" w:rsidRPr="007C1BAA" w:rsidRDefault="00141F8C" w:rsidP="00141F8C">
            <w:pPr>
              <w:tabs>
                <w:tab w:val="left" w:pos="813"/>
              </w:tabs>
              <w:ind w:left="882" w:hanging="882"/>
              <w:jc w:val="center"/>
              <w:rPr>
                <w:rFonts w:ascii="Segoe UI" w:hAnsi="Segoe UI" w:cs="Segoe UI"/>
                <w:sz w:val="22"/>
                <w:szCs w:val="22"/>
              </w:rPr>
            </w:pPr>
            <w:r w:rsidRPr="007C1BAA">
              <w:rPr>
                <w:rFonts w:ascii="Segoe UI" w:hAnsi="Segoe UI" w:cs="Segoe UI"/>
                <w:b/>
                <w:sz w:val="22"/>
                <w:szCs w:val="22"/>
              </w:rPr>
              <w:t>Crosscutting Concept</w:t>
            </w:r>
          </w:p>
        </w:tc>
      </w:tr>
      <w:tr w:rsidR="00141F8C" w:rsidRPr="007C1BAA" w14:paraId="2D2D0F58" w14:textId="77777777" w:rsidTr="008A1024">
        <w:trPr>
          <w:trHeight w:val="288"/>
          <w:jc w:val="center"/>
        </w:trPr>
        <w:tc>
          <w:tcPr>
            <w:tcW w:w="5006" w:type="dxa"/>
            <w:gridSpan w:val="2"/>
            <w:tcBorders>
              <w:bottom w:val="single" w:sz="4" w:space="0" w:color="auto"/>
            </w:tcBorders>
            <w:shd w:val="clear" w:color="auto" w:fill="FFFFFF"/>
            <w:vAlign w:val="center"/>
          </w:tcPr>
          <w:p w14:paraId="3BDF9F84" w14:textId="77777777" w:rsidR="00141F8C" w:rsidRPr="007C1BAA" w:rsidRDefault="00141F8C" w:rsidP="00141F8C">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0CF74C12" w14:textId="77777777" w:rsidR="00141F8C" w:rsidRPr="007C1BAA" w:rsidRDefault="00141F8C" w:rsidP="00141F8C">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062DFC19" w14:textId="77777777" w:rsidR="00141F8C" w:rsidRPr="007C1BAA" w:rsidRDefault="00141F8C" w:rsidP="00141F8C">
            <w:pPr>
              <w:tabs>
                <w:tab w:val="left" w:pos="813"/>
              </w:tabs>
              <w:ind w:left="882" w:hanging="882"/>
              <w:jc w:val="center"/>
              <w:rPr>
                <w:rFonts w:ascii="Segoe UI" w:hAnsi="Segoe UI" w:cs="Segoe UI"/>
                <w:b/>
                <w:sz w:val="22"/>
                <w:szCs w:val="22"/>
              </w:rPr>
            </w:pPr>
          </w:p>
        </w:tc>
      </w:tr>
    </w:tbl>
    <w:p w14:paraId="0F4FE186" w14:textId="20D4E827" w:rsidR="00141F8C" w:rsidRDefault="00141F8C" w:rsidP="0071201F">
      <w:pPr>
        <w:rPr>
          <w:rFonts w:ascii="Segoe UI" w:hAnsi="Segoe UI" w:cs="Segoe UI"/>
          <w:i/>
          <w:color w:val="FF6D14"/>
          <w:sz w:val="22"/>
          <w:szCs w:val="22"/>
        </w:rPr>
      </w:pPr>
    </w:p>
    <w:p w14:paraId="448F5204" w14:textId="4F68E974" w:rsidR="00F72A19" w:rsidRDefault="00F72A19">
      <w:pPr>
        <w:rPr>
          <w:rFonts w:ascii="Segoe UI" w:hAnsi="Segoe UI" w:cs="Segoe UI"/>
          <w:i/>
          <w:color w:val="FF6D14"/>
          <w:sz w:val="22"/>
          <w:szCs w:val="22"/>
        </w:rPr>
      </w:pPr>
      <w:bookmarkStart w:id="9" w:name="_Hlk89419307"/>
      <w:r>
        <w:rPr>
          <w:rFonts w:ascii="Segoe UI" w:hAnsi="Segoe UI" w:cs="Segoe UI"/>
          <w:i/>
          <w:color w:val="FF6D14"/>
          <w:sz w:val="22"/>
          <w:szCs w:val="22"/>
        </w:rP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Unit 4:  Basic Dental Science: General Anatomy and Physiology for Head, Neck and Oral cavity "/>
        <w:tblDescription w:val="Unit 4:  Basic Dental Science: General Anatomy and Physiology for Head, Neck and Oral cavity "/>
      </w:tblPr>
      <w:tblGrid>
        <w:gridCol w:w="4360"/>
        <w:gridCol w:w="646"/>
        <w:gridCol w:w="5006"/>
        <w:gridCol w:w="378"/>
        <w:gridCol w:w="4629"/>
      </w:tblGrid>
      <w:tr w:rsidR="00141F8C" w:rsidRPr="007C1BAA" w14:paraId="3558CE8C" w14:textId="77777777" w:rsidTr="00141F8C">
        <w:trPr>
          <w:trHeight w:val="215"/>
          <w:jc w:val="center"/>
        </w:trPr>
        <w:tc>
          <w:tcPr>
            <w:tcW w:w="10390" w:type="dxa"/>
            <w:gridSpan w:val="4"/>
            <w:shd w:val="pct15" w:color="auto" w:fill="auto"/>
            <w:vAlign w:val="bottom"/>
          </w:tcPr>
          <w:p w14:paraId="7A3EC27C" w14:textId="61E35060" w:rsidR="00141F8C" w:rsidRPr="007C1BAA" w:rsidRDefault="00141F8C" w:rsidP="00141F8C">
            <w:pPr>
              <w:rPr>
                <w:rFonts w:ascii="Segoe UI" w:hAnsi="Segoe UI" w:cs="Segoe UI"/>
                <w:sz w:val="22"/>
                <w:szCs w:val="22"/>
              </w:rPr>
            </w:pPr>
            <w:r w:rsidRPr="007C1BAA">
              <w:rPr>
                <w:rFonts w:ascii="Segoe UI" w:hAnsi="Segoe UI" w:cs="Segoe UI"/>
                <w:b/>
                <w:sz w:val="22"/>
                <w:szCs w:val="22"/>
              </w:rPr>
              <w:lastRenderedPageBreak/>
              <w:t xml:space="preserve">Unit </w:t>
            </w:r>
            <w:r w:rsidR="00D445D1" w:rsidRPr="007C1BAA">
              <w:rPr>
                <w:rFonts w:ascii="Segoe UI" w:hAnsi="Segoe UI" w:cs="Segoe UI"/>
                <w:b/>
                <w:sz w:val="22"/>
                <w:szCs w:val="22"/>
              </w:rPr>
              <w:t>4</w:t>
            </w:r>
            <w:r w:rsidRPr="007C1BAA">
              <w:rPr>
                <w:rFonts w:ascii="Segoe UI" w:hAnsi="Segoe UI" w:cs="Segoe UI"/>
                <w:b/>
                <w:sz w:val="22"/>
                <w:szCs w:val="22"/>
              </w:rPr>
              <w:t>:</w:t>
            </w:r>
            <w:r w:rsidRPr="007C1BAA">
              <w:rPr>
                <w:rFonts w:ascii="Segoe UI" w:hAnsi="Segoe UI" w:cs="Segoe UI"/>
                <w:bCs/>
                <w:sz w:val="22"/>
                <w:szCs w:val="22"/>
              </w:rPr>
              <w:t xml:space="preserve">  </w:t>
            </w:r>
            <w:r w:rsidR="00551FC3" w:rsidRPr="007C1BAA">
              <w:rPr>
                <w:rFonts w:ascii="Segoe UI" w:hAnsi="Segoe UI" w:cs="Segoe UI"/>
                <w:bCs/>
                <w:sz w:val="22"/>
                <w:szCs w:val="22"/>
              </w:rPr>
              <w:t>Basic Dental Science</w:t>
            </w:r>
            <w:r w:rsidR="00D445D1" w:rsidRPr="007C1BAA">
              <w:rPr>
                <w:rFonts w:ascii="Segoe UI" w:hAnsi="Segoe UI" w:cs="Segoe UI"/>
                <w:bCs/>
                <w:sz w:val="22"/>
                <w:szCs w:val="22"/>
              </w:rPr>
              <w:t xml:space="preserve">: </w:t>
            </w:r>
            <w:r w:rsidR="00C90D9F" w:rsidRPr="007C1BAA">
              <w:rPr>
                <w:rFonts w:ascii="Segoe UI" w:hAnsi="Segoe UI" w:cs="Segoe UI"/>
                <w:bCs/>
                <w:sz w:val="22"/>
                <w:szCs w:val="22"/>
              </w:rPr>
              <w:t>General Anatomy and Physiology</w:t>
            </w:r>
            <w:r w:rsidR="00A326D7" w:rsidRPr="007C1BAA">
              <w:rPr>
                <w:rFonts w:ascii="Segoe UI" w:hAnsi="Segoe UI" w:cs="Segoe UI"/>
                <w:bCs/>
                <w:sz w:val="22"/>
                <w:szCs w:val="22"/>
              </w:rPr>
              <w:t xml:space="preserve"> for Head</w:t>
            </w:r>
            <w:r w:rsidR="00FD2C7F" w:rsidRPr="007C1BAA">
              <w:rPr>
                <w:rFonts w:ascii="Segoe UI" w:hAnsi="Segoe UI" w:cs="Segoe UI"/>
                <w:bCs/>
                <w:sz w:val="22"/>
                <w:szCs w:val="22"/>
              </w:rPr>
              <w:t xml:space="preserve">, </w:t>
            </w:r>
            <w:r w:rsidR="00D445D1" w:rsidRPr="007C1BAA">
              <w:rPr>
                <w:rFonts w:ascii="Segoe UI" w:hAnsi="Segoe UI" w:cs="Segoe UI"/>
                <w:bCs/>
                <w:sz w:val="22"/>
                <w:szCs w:val="22"/>
              </w:rPr>
              <w:t>N</w:t>
            </w:r>
            <w:r w:rsidR="00A326D7" w:rsidRPr="007C1BAA">
              <w:rPr>
                <w:rFonts w:ascii="Segoe UI" w:hAnsi="Segoe UI" w:cs="Segoe UI"/>
                <w:bCs/>
                <w:sz w:val="22"/>
                <w:szCs w:val="22"/>
              </w:rPr>
              <w:t>eck</w:t>
            </w:r>
            <w:r w:rsidR="00FD2C7F" w:rsidRPr="007C1BAA">
              <w:rPr>
                <w:rFonts w:ascii="Segoe UI" w:hAnsi="Segoe UI" w:cs="Segoe UI"/>
                <w:bCs/>
                <w:sz w:val="22"/>
                <w:szCs w:val="22"/>
              </w:rPr>
              <w:t xml:space="preserve"> and </w:t>
            </w:r>
            <w:r w:rsidR="00D445D1" w:rsidRPr="007C1BAA">
              <w:rPr>
                <w:rFonts w:ascii="Segoe UI" w:hAnsi="Segoe UI" w:cs="Segoe UI"/>
                <w:bCs/>
                <w:sz w:val="22"/>
                <w:szCs w:val="22"/>
              </w:rPr>
              <w:t>O</w:t>
            </w:r>
            <w:r w:rsidR="00FD2C7F" w:rsidRPr="007C1BAA">
              <w:rPr>
                <w:rFonts w:ascii="Segoe UI" w:hAnsi="Segoe UI" w:cs="Segoe UI"/>
                <w:bCs/>
                <w:sz w:val="22"/>
                <w:szCs w:val="22"/>
              </w:rPr>
              <w:t>ral cavity</w:t>
            </w:r>
            <w:r w:rsidR="006712B9">
              <w:rPr>
                <w:rFonts w:ascii="Segoe UI" w:hAnsi="Segoe UI" w:cs="Segoe UI"/>
                <w:bCs/>
                <w:sz w:val="22"/>
                <w:szCs w:val="22"/>
              </w:rPr>
              <w:t xml:space="preserve"> </w:t>
            </w:r>
          </w:p>
        </w:tc>
        <w:tc>
          <w:tcPr>
            <w:tcW w:w="4629" w:type="dxa"/>
            <w:shd w:val="pct15" w:color="auto" w:fill="auto"/>
            <w:vAlign w:val="bottom"/>
          </w:tcPr>
          <w:p w14:paraId="54B8170A" w14:textId="7AC991AF" w:rsidR="00141F8C" w:rsidRPr="007C1BAA" w:rsidRDefault="00141F8C" w:rsidP="00141F8C">
            <w:pPr>
              <w:rPr>
                <w:rFonts w:ascii="Segoe UI" w:hAnsi="Segoe UI" w:cs="Segoe UI"/>
                <w:b/>
                <w:sz w:val="22"/>
                <w:szCs w:val="22"/>
              </w:rPr>
            </w:pPr>
            <w:r w:rsidRPr="007C1BAA">
              <w:rPr>
                <w:rFonts w:ascii="Segoe UI" w:hAnsi="Segoe UI" w:cs="Segoe UI"/>
                <w:b/>
                <w:sz w:val="22"/>
                <w:szCs w:val="22"/>
              </w:rPr>
              <w:t>Total Learning Hours for Unit:</w:t>
            </w:r>
            <w:r w:rsidRPr="007C1BAA">
              <w:rPr>
                <w:rFonts w:ascii="Segoe UI" w:hAnsi="Segoe UI" w:cs="Segoe UI"/>
                <w:bCs/>
                <w:sz w:val="22"/>
                <w:szCs w:val="22"/>
              </w:rPr>
              <w:t xml:space="preserve">  </w:t>
            </w:r>
            <w:r w:rsidR="00B53B2D" w:rsidRPr="007C1BAA">
              <w:rPr>
                <w:rFonts w:ascii="Segoe UI" w:hAnsi="Segoe UI" w:cs="Segoe UI"/>
                <w:bCs/>
                <w:sz w:val="22"/>
                <w:szCs w:val="22"/>
              </w:rPr>
              <w:t>40</w:t>
            </w:r>
          </w:p>
        </w:tc>
      </w:tr>
      <w:tr w:rsidR="00F22497" w:rsidRPr="007C1BAA" w14:paraId="0218B873" w14:textId="77777777" w:rsidTr="00141F8C">
        <w:trPr>
          <w:trHeight w:val="602"/>
          <w:jc w:val="center"/>
        </w:trPr>
        <w:tc>
          <w:tcPr>
            <w:tcW w:w="15019" w:type="dxa"/>
            <w:gridSpan w:val="5"/>
            <w:tcBorders>
              <w:bottom w:val="single" w:sz="4" w:space="0" w:color="auto"/>
            </w:tcBorders>
          </w:tcPr>
          <w:p w14:paraId="63E58610" w14:textId="77777777" w:rsidR="00517529" w:rsidRPr="007C1BAA" w:rsidRDefault="00F22497" w:rsidP="00517529">
            <w:pPr>
              <w:spacing w:after="200" w:line="276" w:lineRule="auto"/>
              <w:rPr>
                <w:rFonts w:ascii="Segoe UI" w:hAnsi="Segoe UI" w:cs="Segoe UI"/>
                <w:bCs/>
                <w:sz w:val="22"/>
                <w:szCs w:val="22"/>
              </w:rPr>
            </w:pPr>
            <w:r w:rsidRPr="007C1BAA">
              <w:rPr>
                <w:rFonts w:ascii="Segoe UI" w:hAnsi="Segoe UI" w:cs="Segoe UI"/>
                <w:b/>
                <w:sz w:val="22"/>
                <w:szCs w:val="22"/>
              </w:rPr>
              <w:t>Unit Summary</w:t>
            </w:r>
            <w:r w:rsidRPr="007C1BAA">
              <w:rPr>
                <w:rFonts w:ascii="Segoe UI" w:hAnsi="Segoe UI" w:cs="Segoe UI"/>
                <w:bCs/>
                <w:sz w:val="22"/>
                <w:szCs w:val="22"/>
              </w:rPr>
              <w:t xml:space="preserve">: </w:t>
            </w:r>
          </w:p>
          <w:p w14:paraId="314E5894" w14:textId="662CE8A2" w:rsidR="009C5E5E" w:rsidRPr="007C1BAA" w:rsidRDefault="0054735F" w:rsidP="00517529">
            <w:pPr>
              <w:spacing w:after="200" w:line="276" w:lineRule="auto"/>
              <w:rPr>
                <w:rFonts w:ascii="Segoe UI" w:hAnsi="Segoe UI" w:cs="Segoe UI"/>
                <w:bCs/>
                <w:sz w:val="22"/>
                <w:szCs w:val="22"/>
              </w:rPr>
            </w:pPr>
            <w:r w:rsidRPr="007C1BAA">
              <w:rPr>
                <w:rFonts w:ascii="Segoe UI" w:hAnsi="Segoe UI" w:cs="Segoe UI"/>
                <w:bCs/>
                <w:sz w:val="22"/>
                <w:szCs w:val="22"/>
              </w:rPr>
              <w:t xml:space="preserve">Dental </w:t>
            </w:r>
            <w:r w:rsidR="00E27756" w:rsidRPr="007C1BAA">
              <w:rPr>
                <w:rFonts w:ascii="Segoe UI" w:hAnsi="Segoe UI" w:cs="Segoe UI"/>
                <w:bCs/>
                <w:sz w:val="22"/>
                <w:szCs w:val="22"/>
              </w:rPr>
              <w:t>health</w:t>
            </w:r>
            <w:r w:rsidRPr="007C1BAA">
              <w:rPr>
                <w:rFonts w:ascii="Segoe UI" w:hAnsi="Segoe UI" w:cs="Segoe UI"/>
                <w:bCs/>
                <w:sz w:val="22"/>
                <w:szCs w:val="22"/>
              </w:rPr>
              <w:t xml:space="preserve">care </w:t>
            </w:r>
            <w:r w:rsidR="00E27756" w:rsidRPr="007C1BAA">
              <w:rPr>
                <w:rFonts w:ascii="Segoe UI" w:hAnsi="Segoe UI" w:cs="Segoe UI"/>
                <w:bCs/>
                <w:sz w:val="22"/>
                <w:szCs w:val="22"/>
              </w:rPr>
              <w:t>professionals</w:t>
            </w:r>
            <w:r w:rsidR="009C5E5E" w:rsidRPr="007C1BAA">
              <w:rPr>
                <w:rFonts w:ascii="Segoe UI" w:hAnsi="Segoe UI" w:cs="Segoe UI"/>
                <w:bCs/>
                <w:sz w:val="22"/>
                <w:szCs w:val="22"/>
              </w:rPr>
              <w:t>:</w:t>
            </w:r>
          </w:p>
          <w:p w14:paraId="485BFCD4" w14:textId="0A3E3AF2" w:rsidR="001058ED" w:rsidRDefault="009C5E5E" w:rsidP="00AC011E">
            <w:pPr>
              <w:pStyle w:val="ListParagraph"/>
              <w:numPr>
                <w:ilvl w:val="0"/>
                <w:numId w:val="30"/>
              </w:numPr>
              <w:rPr>
                <w:rFonts w:ascii="Segoe UI" w:hAnsi="Segoe UI" w:cs="Segoe UI"/>
                <w:bCs/>
                <w:sz w:val="22"/>
                <w:szCs w:val="22"/>
              </w:rPr>
            </w:pPr>
            <w:r w:rsidRPr="007C1BAA">
              <w:rPr>
                <w:rFonts w:ascii="Segoe UI" w:hAnsi="Segoe UI" w:cs="Segoe UI"/>
                <w:bCs/>
                <w:sz w:val="22"/>
                <w:szCs w:val="22"/>
              </w:rPr>
              <w:t>D</w:t>
            </w:r>
            <w:r w:rsidR="00C90D9F" w:rsidRPr="007C1BAA">
              <w:rPr>
                <w:rFonts w:ascii="Segoe UI" w:hAnsi="Segoe UI" w:cs="Segoe UI"/>
                <w:bCs/>
                <w:sz w:val="22"/>
                <w:szCs w:val="22"/>
              </w:rPr>
              <w:t xml:space="preserve">emonstrate an understanding of </w:t>
            </w:r>
            <w:r w:rsidR="001058ED">
              <w:rPr>
                <w:rFonts w:ascii="Segoe UI" w:hAnsi="Segoe UI" w:cs="Segoe UI"/>
                <w:bCs/>
                <w:sz w:val="22"/>
                <w:szCs w:val="22"/>
              </w:rPr>
              <w:t>overall general anatomy/physiology related to health standards.</w:t>
            </w:r>
          </w:p>
          <w:p w14:paraId="313454C5" w14:textId="59626A45" w:rsidR="009C5E5E" w:rsidRPr="007C1BAA" w:rsidRDefault="001058ED" w:rsidP="00AC011E">
            <w:pPr>
              <w:pStyle w:val="ListParagraph"/>
              <w:numPr>
                <w:ilvl w:val="0"/>
                <w:numId w:val="30"/>
              </w:numPr>
              <w:rPr>
                <w:rFonts w:ascii="Segoe UI" w:hAnsi="Segoe UI" w:cs="Segoe UI"/>
                <w:bCs/>
                <w:sz w:val="22"/>
                <w:szCs w:val="22"/>
              </w:rPr>
            </w:pPr>
            <w:r>
              <w:rPr>
                <w:rFonts w:ascii="Segoe UI" w:hAnsi="Segoe UI" w:cs="Segoe UI"/>
                <w:bCs/>
                <w:sz w:val="22"/>
                <w:szCs w:val="22"/>
              </w:rPr>
              <w:t xml:space="preserve">Demonstrate </w:t>
            </w:r>
            <w:r w:rsidR="00C90D9F" w:rsidRPr="007C1BAA">
              <w:rPr>
                <w:rFonts w:ascii="Segoe UI" w:hAnsi="Segoe UI" w:cs="Segoe UI"/>
                <w:bCs/>
                <w:sz w:val="22"/>
                <w:szCs w:val="22"/>
              </w:rPr>
              <w:t xml:space="preserve">basic oral and dental anatomy, </w:t>
            </w:r>
            <w:r w:rsidR="004F5B40" w:rsidRPr="007C1BAA">
              <w:rPr>
                <w:rFonts w:ascii="Segoe UI" w:hAnsi="Segoe UI" w:cs="Segoe UI"/>
                <w:bCs/>
                <w:sz w:val="22"/>
                <w:szCs w:val="22"/>
              </w:rPr>
              <w:t>physiology,</w:t>
            </w:r>
            <w:r w:rsidR="00C90D9F" w:rsidRPr="007C1BAA">
              <w:rPr>
                <w:rFonts w:ascii="Segoe UI" w:hAnsi="Segoe UI" w:cs="Segoe UI"/>
                <w:bCs/>
                <w:sz w:val="22"/>
                <w:szCs w:val="22"/>
              </w:rPr>
              <w:t xml:space="preserve"> and development.</w:t>
            </w:r>
            <w:r w:rsidR="0054735F" w:rsidRPr="007C1BAA">
              <w:rPr>
                <w:rFonts w:ascii="Segoe UI" w:hAnsi="Segoe UI" w:cs="Segoe UI"/>
                <w:bCs/>
                <w:sz w:val="22"/>
                <w:szCs w:val="22"/>
              </w:rPr>
              <w:t xml:space="preserve"> </w:t>
            </w:r>
          </w:p>
          <w:p w14:paraId="387881CF" w14:textId="03C4016A" w:rsidR="00F22497" w:rsidRPr="007C1BAA" w:rsidRDefault="009C5E5E" w:rsidP="00AC011E">
            <w:pPr>
              <w:pStyle w:val="ListParagraph"/>
              <w:numPr>
                <w:ilvl w:val="0"/>
                <w:numId w:val="30"/>
              </w:numPr>
              <w:rPr>
                <w:rFonts w:ascii="Segoe UI" w:hAnsi="Segoe UI" w:cs="Segoe UI"/>
                <w:bCs/>
                <w:sz w:val="22"/>
                <w:szCs w:val="22"/>
              </w:rPr>
            </w:pPr>
            <w:r w:rsidRPr="007C1BAA">
              <w:rPr>
                <w:rFonts w:ascii="Segoe UI" w:hAnsi="Segoe UI" w:cs="Segoe UI"/>
                <w:bCs/>
                <w:sz w:val="22"/>
                <w:szCs w:val="22"/>
              </w:rPr>
              <w:t>I</w:t>
            </w:r>
            <w:r w:rsidR="00AB0796" w:rsidRPr="007C1BAA">
              <w:rPr>
                <w:rFonts w:ascii="Segoe UI" w:hAnsi="Segoe UI" w:cs="Segoe UI"/>
                <w:bCs/>
                <w:sz w:val="22"/>
                <w:szCs w:val="22"/>
              </w:rPr>
              <w:t>dentify structures and explain functions and pathologies of dental and general head and neck anatomy</w:t>
            </w:r>
            <w:r w:rsidR="001058ED">
              <w:rPr>
                <w:rFonts w:ascii="Segoe UI" w:hAnsi="Segoe UI" w:cs="Segoe UI"/>
                <w:bCs/>
                <w:sz w:val="22"/>
                <w:szCs w:val="22"/>
              </w:rPr>
              <w:t>.</w:t>
            </w:r>
            <w:r w:rsidR="00040363" w:rsidRPr="007C1BAA">
              <w:rPr>
                <w:rFonts w:ascii="Segoe UI" w:hAnsi="Segoe UI" w:cs="Segoe UI"/>
                <w:bCs/>
                <w:sz w:val="22"/>
                <w:szCs w:val="22"/>
              </w:rPr>
              <w:t xml:space="preserve"> </w:t>
            </w:r>
          </w:p>
        </w:tc>
      </w:tr>
      <w:tr w:rsidR="00141F8C" w:rsidRPr="007C1BAA" w14:paraId="3344D877" w14:textId="77777777" w:rsidTr="00141F8C">
        <w:trPr>
          <w:trHeight w:val="602"/>
          <w:jc w:val="center"/>
        </w:trPr>
        <w:tc>
          <w:tcPr>
            <w:tcW w:w="15019" w:type="dxa"/>
            <w:gridSpan w:val="5"/>
            <w:tcBorders>
              <w:bottom w:val="single" w:sz="4" w:space="0" w:color="auto"/>
            </w:tcBorders>
          </w:tcPr>
          <w:p w14:paraId="48F3E121" w14:textId="77777777" w:rsidR="00942FF3" w:rsidRPr="007C1BAA" w:rsidRDefault="00942FF3" w:rsidP="00942FF3">
            <w:pPr>
              <w:rPr>
                <w:rFonts w:ascii="Segoe UI" w:hAnsi="Segoe UI" w:cs="Segoe UI"/>
                <w:bCs/>
                <w:i/>
                <w:sz w:val="22"/>
                <w:szCs w:val="22"/>
              </w:rPr>
            </w:pPr>
            <w:r w:rsidRPr="007C1BAA">
              <w:rPr>
                <w:rFonts w:ascii="Segoe UI" w:hAnsi="Segoe UI" w:cs="Segoe UI"/>
                <w:bCs/>
                <w:sz w:val="22"/>
                <w:szCs w:val="22"/>
              </w:rPr>
              <w:t>Performance Assessments:</w:t>
            </w:r>
            <w:r w:rsidRPr="007C1BAA">
              <w:rPr>
                <w:rFonts w:ascii="Segoe UI" w:hAnsi="Segoe UI" w:cs="Segoe UI"/>
                <w:bCs/>
                <w:i/>
                <w:sz w:val="22"/>
                <w:szCs w:val="22"/>
              </w:rPr>
              <w:t xml:space="preserve"> </w:t>
            </w:r>
            <w:r w:rsidRPr="007C1BAA">
              <w:rPr>
                <w:rFonts w:ascii="Segoe UI" w:hAnsi="Segoe UI" w:cs="Segoe UI"/>
                <w:bCs/>
                <w:sz w:val="22"/>
                <w:szCs w:val="22"/>
              </w:rPr>
              <w:t>(Districts to complete for each unit)</w:t>
            </w:r>
          </w:p>
          <w:p w14:paraId="4F109BA2" w14:textId="77777777" w:rsidR="00942FF3" w:rsidRPr="007C1BAA" w:rsidRDefault="00942FF3" w:rsidP="00942FF3">
            <w:pPr>
              <w:rPr>
                <w:rFonts w:ascii="Segoe UI" w:hAnsi="Segoe UI" w:cs="Segoe UI"/>
                <w:bCs/>
                <w:i/>
                <w:sz w:val="22"/>
                <w:szCs w:val="22"/>
              </w:rPr>
            </w:pPr>
            <w:r w:rsidRPr="007C1BAA">
              <w:rPr>
                <w:rFonts w:ascii="Segoe UI" w:hAnsi="Segoe UI" w:cs="Segoe UI"/>
                <w:bCs/>
                <w:i/>
                <w:sz w:val="22"/>
                <w:szCs w:val="22"/>
              </w:rPr>
              <w:t>Example assessments for this unit include:</w:t>
            </w:r>
          </w:p>
          <w:p w14:paraId="5278D823" w14:textId="3AB8640A" w:rsidR="00D41711" w:rsidRDefault="00D41711" w:rsidP="00A53FB8">
            <w:pPr>
              <w:pStyle w:val="ListParagraph"/>
              <w:numPr>
                <w:ilvl w:val="0"/>
                <w:numId w:val="42"/>
              </w:numPr>
              <w:rPr>
                <w:rFonts w:ascii="Segoe UI" w:hAnsi="Segoe UI" w:cs="Segoe UI"/>
                <w:bCs/>
                <w:sz w:val="22"/>
                <w:szCs w:val="22"/>
              </w:rPr>
            </w:pPr>
            <w:r w:rsidRPr="007C1BAA">
              <w:rPr>
                <w:rFonts w:ascii="Segoe UI" w:hAnsi="Segoe UI" w:cs="Segoe UI"/>
                <w:bCs/>
                <w:sz w:val="22"/>
                <w:szCs w:val="22"/>
              </w:rPr>
              <w:t xml:space="preserve">Apply knowledge of the landmarks of the oral cavity through demonstration </w:t>
            </w:r>
            <w:r w:rsidR="002C4999" w:rsidRPr="007C1BAA">
              <w:rPr>
                <w:rFonts w:ascii="Segoe UI" w:hAnsi="Segoe UI" w:cs="Segoe UI"/>
                <w:bCs/>
                <w:sz w:val="22"/>
                <w:szCs w:val="22"/>
              </w:rPr>
              <w:t>on</w:t>
            </w:r>
            <w:r w:rsidRPr="007C1BAA">
              <w:rPr>
                <w:rFonts w:ascii="Segoe UI" w:hAnsi="Segoe UI" w:cs="Segoe UI"/>
                <w:bCs/>
                <w:sz w:val="22"/>
                <w:szCs w:val="22"/>
              </w:rPr>
              <w:t xml:space="preserve"> a model of the human head and neck.</w:t>
            </w:r>
          </w:p>
          <w:p w14:paraId="4EE2AC59" w14:textId="0C85D094" w:rsidR="00CE2D98" w:rsidRPr="007C1BAA" w:rsidRDefault="00CE2D98" w:rsidP="00A53FB8">
            <w:pPr>
              <w:pStyle w:val="ListParagraph"/>
              <w:numPr>
                <w:ilvl w:val="0"/>
                <w:numId w:val="42"/>
              </w:numPr>
              <w:rPr>
                <w:rFonts w:ascii="Segoe UI" w:hAnsi="Segoe UI" w:cs="Segoe UI"/>
                <w:bCs/>
                <w:sz w:val="22"/>
                <w:szCs w:val="22"/>
              </w:rPr>
            </w:pPr>
            <w:r>
              <w:rPr>
                <w:rFonts w:ascii="Segoe UI" w:hAnsi="Segoe UI" w:cs="Segoe UI"/>
                <w:bCs/>
                <w:sz w:val="22"/>
                <w:szCs w:val="22"/>
              </w:rPr>
              <w:t>Using evidence describe basic physiologic systems (circulatory, lymphatic, nervous, muscular and skeletal) and how they interact in the head and neck regions.</w:t>
            </w:r>
          </w:p>
          <w:p w14:paraId="3256F89D" w14:textId="2FB167FE" w:rsidR="00A53FB8" w:rsidRPr="007C1BAA" w:rsidRDefault="00427350" w:rsidP="00A53FB8">
            <w:pPr>
              <w:pStyle w:val="ListParagraph"/>
              <w:numPr>
                <w:ilvl w:val="0"/>
                <w:numId w:val="42"/>
              </w:numPr>
              <w:rPr>
                <w:rFonts w:ascii="Segoe UI" w:hAnsi="Segoe UI" w:cs="Segoe UI"/>
                <w:bCs/>
                <w:sz w:val="22"/>
                <w:szCs w:val="22"/>
              </w:rPr>
            </w:pPr>
            <w:r>
              <w:rPr>
                <w:rFonts w:ascii="Segoe UI" w:hAnsi="Segoe UI" w:cs="Segoe UI"/>
                <w:bCs/>
                <w:sz w:val="22"/>
                <w:szCs w:val="22"/>
              </w:rPr>
              <w:t xml:space="preserve">Develop a </w:t>
            </w:r>
            <w:r w:rsidR="00A53FB8" w:rsidRPr="007C1BAA">
              <w:rPr>
                <w:rFonts w:ascii="Segoe UI" w:hAnsi="Segoe UI" w:cs="Segoe UI"/>
                <w:bCs/>
                <w:sz w:val="22"/>
                <w:szCs w:val="22"/>
              </w:rPr>
              <w:t>model,</w:t>
            </w:r>
            <w:r>
              <w:rPr>
                <w:rFonts w:ascii="Segoe UI" w:hAnsi="Segoe UI" w:cs="Segoe UI"/>
                <w:bCs/>
                <w:sz w:val="22"/>
                <w:szCs w:val="22"/>
              </w:rPr>
              <w:t xml:space="preserve"> where </w:t>
            </w:r>
            <w:r w:rsidR="00A53FB8" w:rsidRPr="007C1BAA">
              <w:rPr>
                <w:rFonts w:ascii="Segoe UI" w:hAnsi="Segoe UI" w:cs="Segoe UI"/>
                <w:bCs/>
                <w:sz w:val="22"/>
                <w:szCs w:val="22"/>
              </w:rPr>
              <w:t>the student</w:t>
            </w:r>
            <w:r>
              <w:rPr>
                <w:rFonts w:ascii="Segoe UI" w:hAnsi="Segoe UI" w:cs="Segoe UI"/>
                <w:bCs/>
                <w:sz w:val="22"/>
                <w:szCs w:val="22"/>
              </w:rPr>
              <w:t xml:space="preserve"> identifies and describe the </w:t>
            </w:r>
            <w:r w:rsidR="00A53FB8" w:rsidRPr="007C1BAA">
              <w:rPr>
                <w:rFonts w:ascii="Segoe UI" w:hAnsi="Segoe UI" w:cs="Segoe UI"/>
                <w:bCs/>
                <w:sz w:val="22"/>
                <w:szCs w:val="22"/>
              </w:rPr>
              <w:t>tooth identification</w:t>
            </w:r>
            <w:r>
              <w:rPr>
                <w:rFonts w:ascii="Segoe UI" w:hAnsi="Segoe UI" w:cs="Segoe UI"/>
                <w:bCs/>
                <w:sz w:val="22"/>
                <w:szCs w:val="22"/>
              </w:rPr>
              <w:t xml:space="preserve"> process</w:t>
            </w:r>
            <w:r w:rsidR="00A53FB8" w:rsidRPr="007C1BAA">
              <w:rPr>
                <w:rFonts w:ascii="Segoe UI" w:hAnsi="Segoe UI" w:cs="Segoe UI"/>
                <w:bCs/>
                <w:sz w:val="22"/>
                <w:szCs w:val="22"/>
              </w:rPr>
              <w:t>.</w:t>
            </w:r>
            <w:r w:rsidR="00D41711" w:rsidRPr="007C1BAA">
              <w:rPr>
                <w:rFonts w:ascii="Segoe UI" w:hAnsi="Segoe UI" w:cs="Segoe UI"/>
                <w:bCs/>
                <w:sz w:val="22"/>
                <w:szCs w:val="22"/>
              </w:rPr>
              <w:t xml:space="preserve"> </w:t>
            </w:r>
          </w:p>
          <w:p w14:paraId="56C7A84F" w14:textId="31D45E0C" w:rsidR="002C4999" w:rsidRPr="007C1BAA" w:rsidRDefault="00A53FB8" w:rsidP="002C4999">
            <w:pPr>
              <w:pStyle w:val="ListParagraph"/>
              <w:numPr>
                <w:ilvl w:val="1"/>
                <w:numId w:val="42"/>
              </w:numPr>
              <w:rPr>
                <w:rFonts w:ascii="Segoe UI" w:hAnsi="Segoe UI" w:cs="Segoe UI"/>
                <w:bCs/>
                <w:sz w:val="22"/>
                <w:szCs w:val="22"/>
              </w:rPr>
            </w:pPr>
            <w:r w:rsidRPr="007C1BAA">
              <w:rPr>
                <w:rFonts w:ascii="Segoe UI" w:hAnsi="Segoe UI" w:cs="Segoe UI"/>
                <w:bCs/>
                <w:sz w:val="22"/>
                <w:szCs w:val="22"/>
              </w:rPr>
              <w:t>The student further demonstrate</w:t>
            </w:r>
            <w:r w:rsidR="00427350">
              <w:rPr>
                <w:rFonts w:ascii="Segoe UI" w:hAnsi="Segoe UI" w:cs="Segoe UI"/>
                <w:bCs/>
                <w:sz w:val="22"/>
                <w:szCs w:val="22"/>
              </w:rPr>
              <w:t>s</w:t>
            </w:r>
            <w:r w:rsidRPr="007C1BAA">
              <w:rPr>
                <w:rFonts w:ascii="Segoe UI" w:hAnsi="Segoe UI" w:cs="Segoe UI"/>
                <w:bCs/>
                <w:sz w:val="22"/>
                <w:szCs w:val="22"/>
              </w:rPr>
              <w:t xml:space="preserve"> knowledge of tooth identification by repeating the identification in a simulated setting using team members in place of models. </w:t>
            </w:r>
          </w:p>
          <w:p w14:paraId="460DE473" w14:textId="0A834404" w:rsidR="00D41711" w:rsidRPr="007C1BAA" w:rsidRDefault="00CE2D98" w:rsidP="001E6EB0">
            <w:pPr>
              <w:pStyle w:val="ListParagraph"/>
              <w:numPr>
                <w:ilvl w:val="0"/>
                <w:numId w:val="84"/>
              </w:numPr>
              <w:rPr>
                <w:rFonts w:ascii="Segoe UI" w:hAnsi="Segoe UI" w:cs="Segoe UI"/>
                <w:bCs/>
                <w:sz w:val="22"/>
                <w:szCs w:val="22"/>
              </w:rPr>
            </w:pPr>
            <w:r>
              <w:rPr>
                <w:rFonts w:ascii="Segoe UI" w:hAnsi="Segoe UI" w:cs="Segoe UI"/>
                <w:bCs/>
                <w:sz w:val="22"/>
                <w:szCs w:val="22"/>
              </w:rPr>
              <w:t>Create a model showing the interaction of t</w:t>
            </w:r>
            <w:r w:rsidR="00D41711" w:rsidRPr="007C1BAA">
              <w:rPr>
                <w:rFonts w:ascii="Segoe UI" w:hAnsi="Segoe UI" w:cs="Segoe UI"/>
                <w:bCs/>
                <w:sz w:val="22"/>
                <w:szCs w:val="22"/>
              </w:rPr>
              <w:t>he gross and cellular structure and function of head and neck anatomy, including bones, muscles, sinuses, salivary glands, nerves, and blood vessels.</w:t>
            </w:r>
          </w:p>
          <w:p w14:paraId="345EC2DC" w14:textId="68464E53" w:rsidR="00D41711" w:rsidRPr="00952931" w:rsidRDefault="00D41711" w:rsidP="00030F66">
            <w:pPr>
              <w:pStyle w:val="ListParagraph"/>
              <w:numPr>
                <w:ilvl w:val="0"/>
                <w:numId w:val="42"/>
              </w:numPr>
              <w:rPr>
                <w:rFonts w:ascii="Segoe UI" w:hAnsi="Segoe UI" w:cs="Segoe UI"/>
                <w:bCs/>
                <w:sz w:val="22"/>
                <w:szCs w:val="22"/>
              </w:rPr>
            </w:pPr>
            <w:r w:rsidRPr="00952931">
              <w:rPr>
                <w:rFonts w:ascii="Segoe UI" w:hAnsi="Segoe UI" w:cs="Segoe UI"/>
                <w:bCs/>
                <w:sz w:val="22"/>
                <w:szCs w:val="22"/>
              </w:rPr>
              <w:t>Choose a research topic related to embryonic development of the head, oral cavity, and teeth. Gather relevant information from print and digital medical and/or dental resources such as the American Journal of Dentistry. Complete a short research project, including editing work after peer-review, culminating in a scientific report that examines the environmental and genetic factors affecting embryonic development, differentiating</w:t>
            </w:r>
          </w:p>
          <w:p w14:paraId="326648EA" w14:textId="1C811964" w:rsidR="00D41711" w:rsidRPr="00952931" w:rsidRDefault="00D41711" w:rsidP="00D41711">
            <w:pPr>
              <w:pStyle w:val="ListParagraph"/>
              <w:rPr>
                <w:rFonts w:ascii="Segoe UI" w:hAnsi="Segoe UI" w:cs="Segoe UI"/>
                <w:bCs/>
                <w:sz w:val="22"/>
                <w:szCs w:val="22"/>
              </w:rPr>
            </w:pPr>
            <w:r w:rsidRPr="00952931">
              <w:rPr>
                <w:rFonts w:ascii="Segoe UI" w:hAnsi="Segoe UI" w:cs="Segoe UI"/>
                <w:bCs/>
                <w:sz w:val="22"/>
                <w:szCs w:val="22"/>
              </w:rPr>
              <w:t>between normal and abnormal findings using dental and medical terminology.</w:t>
            </w:r>
          </w:p>
          <w:p w14:paraId="1FB7DAC3" w14:textId="4EB2C18F" w:rsidR="007F3962" w:rsidRPr="00952931" w:rsidRDefault="0049776B" w:rsidP="007F3962">
            <w:pPr>
              <w:pStyle w:val="ListParagraph"/>
              <w:numPr>
                <w:ilvl w:val="0"/>
                <w:numId w:val="42"/>
              </w:numPr>
              <w:rPr>
                <w:rFonts w:ascii="Segoe UI" w:hAnsi="Segoe UI" w:cs="Segoe UI"/>
                <w:bCs/>
                <w:sz w:val="22"/>
                <w:szCs w:val="22"/>
              </w:rPr>
            </w:pPr>
            <w:r w:rsidRPr="00952931">
              <w:rPr>
                <w:rFonts w:ascii="Segoe UI" w:hAnsi="Segoe UI" w:cs="Segoe UI"/>
                <w:bCs/>
                <w:sz w:val="22"/>
                <w:szCs w:val="22"/>
              </w:rPr>
              <w:t>Create a timeline or continuum identifying and illustrating,</w:t>
            </w:r>
            <w:r w:rsidR="007F3962" w:rsidRPr="00952931">
              <w:rPr>
                <w:rFonts w:ascii="Segoe UI" w:hAnsi="Segoe UI" w:cs="Segoe UI"/>
                <w:bCs/>
                <w:sz w:val="22"/>
                <w:szCs w:val="22"/>
              </w:rPr>
              <w:t xml:space="preserve"> psychological, </w:t>
            </w:r>
            <w:r w:rsidRPr="00952931">
              <w:rPr>
                <w:rFonts w:ascii="Segoe UI" w:hAnsi="Segoe UI" w:cs="Segoe UI"/>
                <w:bCs/>
                <w:sz w:val="22"/>
                <w:szCs w:val="22"/>
              </w:rPr>
              <w:t xml:space="preserve">physiological </w:t>
            </w:r>
            <w:r w:rsidR="007F3962" w:rsidRPr="00952931">
              <w:rPr>
                <w:rFonts w:ascii="Segoe UI" w:hAnsi="Segoe UI" w:cs="Segoe UI"/>
                <w:bCs/>
                <w:sz w:val="22"/>
                <w:szCs w:val="22"/>
              </w:rPr>
              <w:t>and sociological developmental processes experienced by an individual</w:t>
            </w:r>
            <w:r w:rsidRPr="00952931">
              <w:rPr>
                <w:rFonts w:ascii="Segoe UI" w:hAnsi="Segoe UI" w:cs="Segoe UI"/>
                <w:bCs/>
                <w:sz w:val="22"/>
                <w:szCs w:val="22"/>
              </w:rPr>
              <w:t xml:space="preserve"> through their lifespan</w:t>
            </w:r>
            <w:r w:rsidR="00457CA5" w:rsidRPr="00952931">
              <w:rPr>
                <w:rFonts w:ascii="Segoe UI" w:hAnsi="Segoe UI" w:cs="Segoe UI"/>
                <w:bCs/>
                <w:sz w:val="22"/>
                <w:szCs w:val="22"/>
              </w:rPr>
              <w:t xml:space="preserve"> as they grow and develop</w:t>
            </w:r>
            <w:r w:rsidR="00CE2D98" w:rsidRPr="00952931">
              <w:rPr>
                <w:rFonts w:ascii="Segoe UI" w:hAnsi="Segoe UI" w:cs="Segoe UI"/>
                <w:bCs/>
                <w:sz w:val="22"/>
                <w:szCs w:val="22"/>
              </w:rPr>
              <w:t>.</w:t>
            </w:r>
          </w:p>
          <w:p w14:paraId="1453A5E1" w14:textId="6CF25F06" w:rsidR="00D41711" w:rsidRPr="007C1BAA" w:rsidRDefault="00D41711" w:rsidP="00030F66">
            <w:pPr>
              <w:pStyle w:val="ListParagraph"/>
              <w:numPr>
                <w:ilvl w:val="0"/>
                <w:numId w:val="42"/>
              </w:numPr>
              <w:rPr>
                <w:rFonts w:ascii="Segoe UI" w:hAnsi="Segoe UI" w:cs="Segoe UI"/>
                <w:bCs/>
                <w:sz w:val="22"/>
                <w:szCs w:val="22"/>
              </w:rPr>
            </w:pPr>
            <w:r w:rsidRPr="007C1BAA">
              <w:rPr>
                <w:rFonts w:ascii="Segoe UI" w:hAnsi="Segoe UI" w:cs="Segoe UI"/>
                <w:bCs/>
                <w:sz w:val="22"/>
                <w:szCs w:val="22"/>
              </w:rPr>
              <w:t>Formulate a written and digital health education project to inform an audience about the parts and functions of teeth. Include the effects of nutrition on tooth development and continuous good health and dental prevention care.</w:t>
            </w:r>
          </w:p>
          <w:p w14:paraId="464DD5BE" w14:textId="3B703C06" w:rsidR="00D41711" w:rsidRPr="007C1BAA" w:rsidRDefault="00D41711" w:rsidP="00030F66">
            <w:pPr>
              <w:pStyle w:val="ListParagraph"/>
              <w:numPr>
                <w:ilvl w:val="0"/>
                <w:numId w:val="42"/>
              </w:numPr>
              <w:rPr>
                <w:rFonts w:ascii="Segoe UI" w:hAnsi="Segoe UI" w:cs="Segoe UI"/>
                <w:bCs/>
                <w:sz w:val="22"/>
                <w:szCs w:val="22"/>
              </w:rPr>
            </w:pPr>
            <w:r w:rsidRPr="007C1BAA">
              <w:rPr>
                <w:rFonts w:ascii="Segoe UI" w:hAnsi="Segoe UI" w:cs="Segoe UI"/>
                <w:bCs/>
                <w:sz w:val="22"/>
                <w:szCs w:val="22"/>
              </w:rPr>
              <w:t>Determine the meaning of the universal dental numbering system’s name; then, number the teeth located in the human dentition on a model or chart. Explain the difference in each of the numbering systems as presented in text by paraphrasing them in simpler yet accurate terms.</w:t>
            </w:r>
          </w:p>
          <w:p w14:paraId="1A121D24" w14:textId="77777777" w:rsidR="00D41711" w:rsidRPr="007C1BAA" w:rsidRDefault="00D41711" w:rsidP="00D41711">
            <w:pPr>
              <w:pStyle w:val="ListParagraph"/>
              <w:numPr>
                <w:ilvl w:val="0"/>
                <w:numId w:val="42"/>
              </w:numPr>
              <w:rPr>
                <w:rFonts w:ascii="Segoe UI" w:hAnsi="Segoe UI" w:cs="Segoe UI"/>
                <w:bCs/>
                <w:sz w:val="22"/>
                <w:szCs w:val="22"/>
              </w:rPr>
            </w:pPr>
            <w:r w:rsidRPr="007C1BAA">
              <w:rPr>
                <w:rFonts w:ascii="Segoe UI" w:hAnsi="Segoe UI" w:cs="Segoe UI"/>
                <w:bCs/>
                <w:sz w:val="22"/>
                <w:szCs w:val="22"/>
              </w:rPr>
              <w:t>Choose a dental health disease or disorder. Examples might include dental caries in babies who drink juices from a bottle or oral cancer in smokeless tobacco users. Develop a professional report discussing the scope of the disease/disorder, affected and vulnerable populations, local incidence information as compared to state, region, and national data, existing practices that target the disease/disorder, and interventions available.</w:t>
            </w:r>
          </w:p>
          <w:p w14:paraId="3489638D" w14:textId="77777777" w:rsidR="00D41711" w:rsidRPr="007C1BAA" w:rsidRDefault="00D41711" w:rsidP="00D41711">
            <w:pPr>
              <w:pStyle w:val="ListParagraph"/>
              <w:numPr>
                <w:ilvl w:val="0"/>
                <w:numId w:val="42"/>
              </w:numPr>
              <w:rPr>
                <w:rFonts w:ascii="Segoe UI" w:hAnsi="Segoe UI" w:cs="Segoe UI"/>
                <w:bCs/>
                <w:sz w:val="22"/>
                <w:szCs w:val="22"/>
              </w:rPr>
            </w:pPr>
            <w:r w:rsidRPr="007C1BAA">
              <w:rPr>
                <w:rFonts w:ascii="Segoe UI" w:hAnsi="Segoe UI" w:cs="Segoe UI"/>
                <w:bCs/>
                <w:sz w:val="22"/>
                <w:szCs w:val="22"/>
              </w:rPr>
              <w:t xml:space="preserve">Assess patient oral health upon visual examination of oral cavity. </w:t>
            </w:r>
          </w:p>
          <w:p w14:paraId="04A118E6" w14:textId="20775884" w:rsidR="004E1E8C" w:rsidRPr="007C1BAA" w:rsidRDefault="004E1E8C" w:rsidP="004E1E8C">
            <w:pPr>
              <w:pStyle w:val="ListParagraph"/>
              <w:numPr>
                <w:ilvl w:val="0"/>
                <w:numId w:val="42"/>
              </w:numPr>
              <w:rPr>
                <w:rFonts w:ascii="Segoe UI" w:hAnsi="Segoe UI" w:cs="Segoe UI"/>
                <w:bCs/>
                <w:sz w:val="22"/>
                <w:szCs w:val="22"/>
              </w:rPr>
            </w:pPr>
            <w:r w:rsidRPr="007C1BAA">
              <w:rPr>
                <w:rFonts w:ascii="Segoe UI" w:hAnsi="Segoe UI" w:cs="Segoe UI"/>
                <w:bCs/>
                <w:sz w:val="22"/>
                <w:szCs w:val="22"/>
              </w:rPr>
              <w:t>Prepare to obtain the Dental Assistant National Board Certification in Anatomy, Morphology and Physiology (AMP)</w:t>
            </w:r>
            <w:r w:rsidR="000831AA">
              <w:rPr>
                <w:rFonts w:ascii="Segoe UI" w:hAnsi="Segoe UI" w:cs="Segoe UI"/>
                <w:bCs/>
                <w:sz w:val="22"/>
                <w:szCs w:val="22"/>
              </w:rPr>
              <w:t>.</w:t>
            </w:r>
          </w:p>
        </w:tc>
      </w:tr>
      <w:tr w:rsidR="00141F8C" w:rsidRPr="007C1BAA" w14:paraId="5673BE2A" w14:textId="77777777" w:rsidTr="00141F8C">
        <w:trPr>
          <w:trHeight w:val="170"/>
          <w:jc w:val="center"/>
        </w:trPr>
        <w:tc>
          <w:tcPr>
            <w:tcW w:w="15019" w:type="dxa"/>
            <w:gridSpan w:val="5"/>
          </w:tcPr>
          <w:p w14:paraId="30944275" w14:textId="77777777" w:rsidR="00942FF3" w:rsidRPr="007C1BAA" w:rsidRDefault="00942FF3" w:rsidP="00942FF3">
            <w:pPr>
              <w:pBdr>
                <w:top w:val="nil"/>
                <w:left w:val="nil"/>
                <w:bottom w:val="nil"/>
                <w:right w:val="nil"/>
                <w:between w:val="nil"/>
                <w:bar w:val="nil"/>
              </w:pBdr>
              <w:rPr>
                <w:rFonts w:ascii="Segoe UI" w:eastAsia="Arial" w:hAnsi="Segoe UI" w:cs="Segoe UI"/>
                <w:bCs/>
                <w:color w:val="000000"/>
                <w:sz w:val="22"/>
                <w:szCs w:val="22"/>
                <w:u w:color="000000"/>
                <w:bdr w:val="nil"/>
              </w:rPr>
            </w:pPr>
            <w:r w:rsidRPr="007C1BAA">
              <w:rPr>
                <w:rFonts w:ascii="Segoe UI" w:eastAsia="Arial" w:hAnsi="Segoe UI" w:cs="Segoe UI"/>
                <w:bCs/>
                <w:color w:val="000000"/>
                <w:sz w:val="22"/>
                <w:szCs w:val="22"/>
                <w:u w:color="000000"/>
                <w:bdr w:val="nil"/>
              </w:rPr>
              <w:t>Leadership Alignment: (Districts to complete for each unit)</w:t>
            </w:r>
          </w:p>
          <w:p w14:paraId="42C65C6B" w14:textId="77777777" w:rsidR="00942FF3" w:rsidRPr="007C1BAA" w:rsidRDefault="00942FF3" w:rsidP="00942FF3">
            <w:pPr>
              <w:pBdr>
                <w:top w:val="nil"/>
                <w:left w:val="nil"/>
                <w:bottom w:val="nil"/>
                <w:right w:val="nil"/>
                <w:between w:val="nil"/>
                <w:bar w:val="nil"/>
              </w:pBdr>
              <w:rPr>
                <w:rFonts w:ascii="Segoe UI" w:eastAsia="Segoe UI" w:hAnsi="Segoe UI" w:cs="Segoe UI"/>
                <w:bCs/>
                <w:i/>
                <w:iCs/>
                <w:color w:val="000000"/>
                <w:sz w:val="22"/>
                <w:szCs w:val="22"/>
                <w:u w:color="000000"/>
                <w:bdr w:val="nil"/>
              </w:rPr>
            </w:pPr>
            <w:r w:rsidRPr="007C1BAA">
              <w:rPr>
                <w:rFonts w:ascii="Segoe UI" w:eastAsia="Segoe UI" w:hAnsi="Segoe UI" w:cs="Segoe UI"/>
                <w:bCs/>
                <w:i/>
                <w:iCs/>
                <w:color w:val="000000"/>
                <w:sz w:val="22"/>
                <w:szCs w:val="22"/>
                <w:u w:color="000000"/>
                <w:bdr w:val="nil"/>
              </w:rPr>
              <w:t>Leadership alignment must include a unit specific project/activity that aligns with the 21</w:t>
            </w:r>
            <w:r w:rsidRPr="007C1BAA">
              <w:rPr>
                <w:rFonts w:ascii="Segoe UI" w:eastAsia="Segoe UI" w:hAnsi="Segoe UI" w:cs="Segoe UI"/>
                <w:bCs/>
                <w:i/>
                <w:iCs/>
                <w:color w:val="000000"/>
                <w:sz w:val="22"/>
                <w:szCs w:val="22"/>
                <w:u w:color="000000"/>
                <w:bdr w:val="nil"/>
                <w:vertAlign w:val="superscript"/>
              </w:rPr>
              <w:t>st</w:t>
            </w:r>
            <w:r w:rsidRPr="007C1BAA">
              <w:rPr>
                <w:rFonts w:ascii="Segoe UI" w:eastAsia="Segoe UI" w:hAnsi="Segoe UI" w:cs="Segoe UI"/>
                <w:bCs/>
                <w:i/>
                <w:iCs/>
                <w:color w:val="000000"/>
                <w:sz w:val="22"/>
                <w:szCs w:val="22"/>
                <w:u w:color="000000"/>
                <w:bdr w:val="nil"/>
              </w:rPr>
              <w:t xml:space="preserve"> Century Leadership Skills. </w:t>
            </w:r>
          </w:p>
          <w:p w14:paraId="79C577D8" w14:textId="710DF1E8" w:rsidR="00D83FD6" w:rsidRPr="007C1BAA" w:rsidRDefault="00942FF3" w:rsidP="00942FF3">
            <w:pPr>
              <w:rPr>
                <w:rFonts w:ascii="Segoe UI" w:hAnsi="Segoe UI" w:cs="Segoe UI"/>
                <w:bCs/>
                <w:i/>
                <w:sz w:val="22"/>
                <w:szCs w:val="22"/>
              </w:rPr>
            </w:pPr>
            <w:r w:rsidRPr="007C1BAA">
              <w:rPr>
                <w:rFonts w:ascii="Segoe UI" w:eastAsia="Segoe UI" w:hAnsi="Segoe UI" w:cs="Segoe UI"/>
                <w:bCs/>
                <w:i/>
                <w:iCs/>
                <w:sz w:val="22"/>
                <w:szCs w:val="22"/>
              </w:rPr>
              <w:t>Example:</w:t>
            </w:r>
          </w:p>
          <w:p w14:paraId="101F91FD" w14:textId="4A861974" w:rsidR="00436ADD" w:rsidRPr="007C1BAA" w:rsidRDefault="008B63D4" w:rsidP="00436ADD">
            <w:pPr>
              <w:pStyle w:val="ListParagraph"/>
              <w:numPr>
                <w:ilvl w:val="0"/>
                <w:numId w:val="43"/>
              </w:numPr>
              <w:rPr>
                <w:rFonts w:ascii="Segoe UI" w:hAnsi="Segoe UI" w:cs="Segoe UI"/>
                <w:bCs/>
                <w:sz w:val="22"/>
                <w:szCs w:val="22"/>
              </w:rPr>
            </w:pPr>
            <w:r w:rsidRPr="00F8091C">
              <w:rPr>
                <w:rFonts w:ascii="Segoe UI" w:hAnsi="Segoe UI" w:cs="Segoe UI"/>
                <w:bCs/>
                <w:sz w:val="22"/>
                <w:szCs w:val="22"/>
                <w:u w:val="single"/>
              </w:rPr>
              <w:lastRenderedPageBreak/>
              <w:t>C</w:t>
            </w:r>
            <w:r w:rsidR="002C4999" w:rsidRPr="00F8091C">
              <w:rPr>
                <w:rFonts w:ascii="Segoe UI" w:hAnsi="Segoe UI" w:cs="Segoe UI"/>
                <w:bCs/>
                <w:sz w:val="22"/>
                <w:szCs w:val="22"/>
                <w:u w:val="single"/>
              </w:rPr>
              <w:t xml:space="preserve">reate </w:t>
            </w:r>
            <w:r w:rsidR="00467C54" w:rsidRPr="00F8091C">
              <w:rPr>
                <w:rFonts w:ascii="Segoe UI" w:hAnsi="Segoe UI" w:cs="Segoe UI"/>
                <w:bCs/>
                <w:sz w:val="22"/>
                <w:szCs w:val="22"/>
                <w:u w:val="single"/>
              </w:rPr>
              <w:t xml:space="preserve">media </w:t>
            </w:r>
            <w:r w:rsidR="002C4999" w:rsidRPr="00F8091C">
              <w:rPr>
                <w:rFonts w:ascii="Segoe UI" w:hAnsi="Segoe UI" w:cs="Segoe UI"/>
                <w:bCs/>
                <w:sz w:val="22"/>
                <w:szCs w:val="22"/>
                <w:u w:val="single"/>
              </w:rPr>
              <w:t>project</w:t>
            </w:r>
            <w:r w:rsidR="002C4999" w:rsidRPr="007C1BAA">
              <w:rPr>
                <w:rFonts w:ascii="Segoe UI" w:hAnsi="Segoe UI" w:cs="Segoe UI"/>
                <w:bCs/>
                <w:sz w:val="22"/>
                <w:szCs w:val="22"/>
              </w:rPr>
              <w:t xml:space="preserve"> </w:t>
            </w:r>
            <w:r w:rsidR="006B34CC">
              <w:rPr>
                <w:rFonts w:ascii="Segoe UI" w:hAnsi="Segoe UI" w:cs="Segoe UI"/>
                <w:bCs/>
                <w:sz w:val="22"/>
                <w:szCs w:val="22"/>
              </w:rPr>
              <w:t xml:space="preserve">(5.B.1) </w:t>
            </w:r>
            <w:r w:rsidR="002C4999" w:rsidRPr="007C1BAA">
              <w:rPr>
                <w:rFonts w:ascii="Segoe UI" w:hAnsi="Segoe UI" w:cs="Segoe UI"/>
                <w:bCs/>
                <w:sz w:val="22"/>
                <w:szCs w:val="22"/>
              </w:rPr>
              <w:t xml:space="preserve">on which </w:t>
            </w:r>
            <w:r w:rsidR="00467C54" w:rsidRPr="007C1BAA">
              <w:rPr>
                <w:rFonts w:ascii="Segoe UI" w:hAnsi="Segoe UI" w:cs="Segoe UI"/>
                <w:bCs/>
                <w:sz w:val="22"/>
                <w:szCs w:val="22"/>
              </w:rPr>
              <w:t>they</w:t>
            </w:r>
            <w:r w:rsidR="002C4999" w:rsidRPr="007C1BAA">
              <w:rPr>
                <w:rFonts w:ascii="Segoe UI" w:hAnsi="Segoe UI" w:cs="Segoe UI"/>
                <w:bCs/>
                <w:sz w:val="22"/>
                <w:szCs w:val="22"/>
              </w:rPr>
              <w:t xml:space="preserve"> illustrate the bones of the skull and face muscles and trigeminal nerve.</w:t>
            </w:r>
          </w:p>
          <w:p w14:paraId="40B76392" w14:textId="752701F7" w:rsidR="00517529" w:rsidRPr="007C1BAA" w:rsidRDefault="006B34CC" w:rsidP="00436ADD">
            <w:pPr>
              <w:pStyle w:val="ListParagraph"/>
              <w:numPr>
                <w:ilvl w:val="0"/>
                <w:numId w:val="43"/>
              </w:numPr>
              <w:rPr>
                <w:rFonts w:ascii="Segoe UI" w:hAnsi="Segoe UI" w:cs="Segoe UI"/>
                <w:bCs/>
                <w:sz w:val="22"/>
                <w:szCs w:val="22"/>
              </w:rPr>
            </w:pPr>
            <w:r>
              <w:rPr>
                <w:rFonts w:ascii="Segoe UI" w:hAnsi="Segoe UI" w:cs="Segoe UI"/>
                <w:bCs/>
                <w:sz w:val="22"/>
                <w:szCs w:val="22"/>
                <w:u w:val="single"/>
              </w:rPr>
              <w:t xml:space="preserve">Create media products </w:t>
            </w:r>
            <w:r w:rsidRPr="006B34CC">
              <w:rPr>
                <w:rFonts w:ascii="Segoe UI" w:hAnsi="Segoe UI" w:cs="Segoe UI"/>
                <w:bCs/>
                <w:sz w:val="22"/>
                <w:szCs w:val="22"/>
              </w:rPr>
              <w:t>(5.B.1)</w:t>
            </w:r>
            <w:r>
              <w:rPr>
                <w:rFonts w:ascii="Segoe UI" w:hAnsi="Segoe UI" w:cs="Segoe UI"/>
                <w:bCs/>
                <w:sz w:val="22"/>
                <w:szCs w:val="22"/>
                <w:u w:val="single"/>
              </w:rPr>
              <w:t xml:space="preserve"> </w:t>
            </w:r>
            <w:r w:rsidRPr="006B34CC">
              <w:rPr>
                <w:rFonts w:ascii="Segoe UI" w:hAnsi="Segoe UI" w:cs="Segoe UI"/>
                <w:bCs/>
                <w:sz w:val="22"/>
                <w:szCs w:val="22"/>
              </w:rPr>
              <w:t xml:space="preserve">and </w:t>
            </w:r>
            <w:r>
              <w:rPr>
                <w:rFonts w:ascii="Segoe UI" w:hAnsi="Segoe UI" w:cs="Segoe UI"/>
                <w:bCs/>
                <w:sz w:val="22"/>
                <w:szCs w:val="22"/>
                <w:u w:val="single"/>
              </w:rPr>
              <w:t>apply technology effectively to c</w:t>
            </w:r>
            <w:r w:rsidR="008B63D4" w:rsidRPr="00F8091C">
              <w:rPr>
                <w:rFonts w:ascii="Segoe UI" w:hAnsi="Segoe UI" w:cs="Segoe UI"/>
                <w:bCs/>
                <w:sz w:val="22"/>
                <w:szCs w:val="22"/>
                <w:u w:val="single"/>
              </w:rPr>
              <w:t xml:space="preserve">reate a </w:t>
            </w:r>
            <w:r w:rsidR="00517529" w:rsidRPr="00F8091C">
              <w:rPr>
                <w:rFonts w:ascii="Segoe UI" w:hAnsi="Segoe UI" w:cs="Segoe UI"/>
                <w:bCs/>
                <w:sz w:val="22"/>
                <w:szCs w:val="22"/>
                <w:u w:val="single"/>
              </w:rPr>
              <w:t>3d model</w:t>
            </w:r>
            <w:r>
              <w:rPr>
                <w:rFonts w:ascii="Segoe UI" w:hAnsi="Segoe UI" w:cs="Segoe UI"/>
                <w:bCs/>
                <w:sz w:val="22"/>
                <w:szCs w:val="22"/>
                <w:u w:val="single"/>
              </w:rPr>
              <w:t xml:space="preserve"> </w:t>
            </w:r>
            <w:r w:rsidRPr="006B34CC">
              <w:rPr>
                <w:rFonts w:ascii="Segoe UI" w:hAnsi="Segoe UI" w:cs="Segoe UI"/>
                <w:bCs/>
                <w:sz w:val="22"/>
                <w:szCs w:val="22"/>
              </w:rPr>
              <w:t>(6.A.</w:t>
            </w:r>
            <w:r>
              <w:rPr>
                <w:rFonts w:ascii="Segoe UI" w:hAnsi="Segoe UI" w:cs="Segoe UI"/>
                <w:bCs/>
                <w:sz w:val="22"/>
                <w:szCs w:val="22"/>
              </w:rPr>
              <w:t>1</w:t>
            </w:r>
            <w:r w:rsidRPr="006B34CC">
              <w:rPr>
                <w:rFonts w:ascii="Segoe UI" w:hAnsi="Segoe UI" w:cs="Segoe UI"/>
                <w:bCs/>
                <w:sz w:val="22"/>
                <w:szCs w:val="22"/>
              </w:rPr>
              <w:t>)</w:t>
            </w:r>
            <w:r w:rsidR="00517529" w:rsidRPr="007C1BAA">
              <w:rPr>
                <w:rFonts w:ascii="Segoe UI" w:hAnsi="Segoe UI" w:cs="Segoe UI"/>
                <w:bCs/>
                <w:sz w:val="22"/>
                <w:szCs w:val="22"/>
              </w:rPr>
              <w:t xml:space="preserve"> </w:t>
            </w:r>
            <w:r w:rsidR="008B63D4" w:rsidRPr="007C1BAA">
              <w:rPr>
                <w:rFonts w:ascii="Segoe UI" w:hAnsi="Segoe UI" w:cs="Segoe UI"/>
                <w:bCs/>
                <w:sz w:val="22"/>
                <w:szCs w:val="22"/>
              </w:rPr>
              <w:t>illustrating the</w:t>
            </w:r>
            <w:r w:rsidR="00517529" w:rsidRPr="007C1BAA">
              <w:rPr>
                <w:rFonts w:ascii="Segoe UI" w:hAnsi="Segoe UI" w:cs="Segoe UI"/>
                <w:bCs/>
                <w:sz w:val="22"/>
                <w:szCs w:val="22"/>
              </w:rPr>
              <w:t xml:space="preserve"> development of the tooth, share with the class, revision for quality and revise for accuracy</w:t>
            </w:r>
            <w:r w:rsidR="000831AA">
              <w:rPr>
                <w:rFonts w:ascii="Segoe UI" w:hAnsi="Segoe UI" w:cs="Segoe UI"/>
                <w:bCs/>
                <w:sz w:val="22"/>
                <w:szCs w:val="22"/>
              </w:rPr>
              <w:t>.</w:t>
            </w:r>
          </w:p>
        </w:tc>
      </w:tr>
      <w:bookmarkEnd w:id="9"/>
      <w:tr w:rsidR="00141F8C" w:rsidRPr="007C1BAA" w14:paraId="2EBDDE40" w14:textId="77777777" w:rsidTr="00141F8C">
        <w:trPr>
          <w:trHeight w:val="170"/>
          <w:jc w:val="center"/>
        </w:trPr>
        <w:tc>
          <w:tcPr>
            <w:tcW w:w="15019" w:type="dxa"/>
            <w:gridSpan w:val="5"/>
          </w:tcPr>
          <w:p w14:paraId="31534134" w14:textId="44FD30DF" w:rsidR="00141F8C" w:rsidRDefault="00141F8C" w:rsidP="00141F8C">
            <w:pPr>
              <w:rPr>
                <w:rFonts w:ascii="Segoe UI" w:hAnsi="Segoe UI" w:cs="Segoe UI"/>
                <w:sz w:val="22"/>
                <w:szCs w:val="22"/>
              </w:rPr>
            </w:pPr>
            <w:r w:rsidRPr="007C1BAA">
              <w:rPr>
                <w:rFonts w:ascii="Segoe UI" w:hAnsi="Segoe UI" w:cs="Segoe UI"/>
                <w:b/>
                <w:sz w:val="22"/>
                <w:szCs w:val="22"/>
              </w:rPr>
              <w:lastRenderedPageBreak/>
              <w:t>Industry Standards and/or Competencies</w:t>
            </w:r>
            <w:r w:rsidRPr="007C1BAA">
              <w:rPr>
                <w:rFonts w:ascii="Segoe UI" w:hAnsi="Segoe UI" w:cs="Segoe UI"/>
                <w:sz w:val="22"/>
                <w:szCs w:val="22"/>
              </w:rPr>
              <w:t>:</w:t>
            </w:r>
          </w:p>
          <w:p w14:paraId="337395C0" w14:textId="16E76F2B" w:rsidR="00A472FD" w:rsidRPr="00A472FD" w:rsidRDefault="00C45CB4" w:rsidP="00657501">
            <w:pPr>
              <w:pStyle w:val="ListParagraph"/>
              <w:numPr>
                <w:ilvl w:val="0"/>
                <w:numId w:val="98"/>
              </w:numPr>
              <w:rPr>
                <w:rFonts w:ascii="Segoe UI" w:hAnsi="Segoe UI" w:cs="Segoe UI"/>
                <w:sz w:val="22"/>
                <w:szCs w:val="22"/>
              </w:rPr>
            </w:pPr>
            <w:hyperlink r:id="rId34" w:history="1">
              <w:r w:rsidRPr="00FA20BE">
                <w:rPr>
                  <w:rStyle w:val="Hyperlink"/>
                  <w:rFonts w:ascii="Segoe UI" w:hAnsi="Segoe UI" w:cs="Segoe UI"/>
                  <w:bCs/>
                  <w:sz w:val="22"/>
                  <w:szCs w:val="22"/>
                </w:rPr>
                <w:t>National Health Science Standards</w:t>
              </w:r>
            </w:hyperlink>
            <w:r w:rsidRPr="00FA20BE">
              <w:rPr>
                <w:rFonts w:ascii="Segoe UI" w:hAnsi="Segoe UI" w:cs="Segoe UI"/>
                <w:bCs/>
                <w:sz w:val="22"/>
                <w:szCs w:val="22"/>
              </w:rPr>
              <w:t xml:space="preserve"> </w:t>
            </w:r>
            <w:r>
              <w:rPr>
                <w:rFonts w:ascii="Segoe UI" w:hAnsi="Segoe UI" w:cs="Segoe UI"/>
                <w:sz w:val="22"/>
                <w:szCs w:val="22"/>
              </w:rPr>
              <w:t>- National Consortium of Health Science Education</w:t>
            </w:r>
            <w:r w:rsidRPr="00A472FD">
              <w:rPr>
                <w:rFonts w:ascii="Segoe UI" w:hAnsi="Segoe UI" w:cs="Segoe UI"/>
                <w:sz w:val="22"/>
                <w:szCs w:val="22"/>
              </w:rPr>
              <w:t xml:space="preserve"> </w:t>
            </w:r>
            <w:r w:rsidR="00A472FD" w:rsidRPr="00A472FD">
              <w:rPr>
                <w:rFonts w:ascii="Segoe UI" w:hAnsi="Segoe UI" w:cs="Segoe UI"/>
                <w:sz w:val="22"/>
                <w:szCs w:val="22"/>
              </w:rPr>
              <w:t>(August 2022).</w:t>
            </w:r>
          </w:p>
          <w:p w14:paraId="4048A424" w14:textId="34FC6EF0" w:rsidR="00297688" w:rsidRPr="00A472FD" w:rsidRDefault="00297688" w:rsidP="00657501">
            <w:pPr>
              <w:pStyle w:val="ListParagraph"/>
              <w:numPr>
                <w:ilvl w:val="0"/>
                <w:numId w:val="98"/>
              </w:numPr>
              <w:rPr>
                <w:rFonts w:ascii="Segoe UI" w:hAnsi="Segoe UI" w:cs="Segoe UI"/>
                <w:sz w:val="22"/>
                <w:szCs w:val="22"/>
              </w:rPr>
            </w:pPr>
            <w:r w:rsidRPr="00A472FD">
              <w:rPr>
                <w:rFonts w:ascii="Segoe UI" w:hAnsi="Segoe UI" w:cs="Segoe UI"/>
                <w:sz w:val="22"/>
                <w:szCs w:val="22"/>
              </w:rPr>
              <w:t>Anatomy, Morphology, and Physiology (AMP) A component of the National Entry Level Dental Assistant (NELDA) certification program.</w:t>
            </w:r>
          </w:p>
          <w:p w14:paraId="08A3EF46" w14:textId="77777777" w:rsidR="00657501" w:rsidRDefault="00697E7C" w:rsidP="00657501">
            <w:pPr>
              <w:pStyle w:val="ListParagraph"/>
              <w:numPr>
                <w:ilvl w:val="1"/>
                <w:numId w:val="98"/>
              </w:numPr>
              <w:rPr>
                <w:rFonts w:ascii="Segoe UI" w:hAnsi="Segoe UI" w:cs="Segoe UI"/>
                <w:sz w:val="22"/>
                <w:szCs w:val="22"/>
              </w:rPr>
            </w:pPr>
            <w:r w:rsidRPr="00A472FD">
              <w:rPr>
                <w:rFonts w:ascii="Segoe UI" w:hAnsi="Segoe UI" w:cs="Segoe UI"/>
                <w:sz w:val="22"/>
                <w:szCs w:val="22"/>
              </w:rPr>
              <w:t>Anatomy, Morphology, and Physiology (AMP) Exam Outline and References (07/01/2022)</w:t>
            </w:r>
          </w:p>
          <w:p w14:paraId="26C60B96" w14:textId="4BB20CDA" w:rsidR="00C90D9F" w:rsidRPr="00657501" w:rsidRDefault="00C90D9F" w:rsidP="00657501">
            <w:pPr>
              <w:pStyle w:val="ListParagraph"/>
              <w:ind w:left="-19"/>
              <w:rPr>
                <w:rFonts w:ascii="Segoe UI" w:hAnsi="Segoe UI" w:cs="Segoe UI"/>
                <w:sz w:val="22"/>
                <w:szCs w:val="22"/>
              </w:rPr>
            </w:pPr>
            <w:r w:rsidRPr="00657501">
              <w:rPr>
                <w:rFonts w:ascii="Segoe UI" w:hAnsi="Segoe UI" w:cs="Segoe UI"/>
                <w:bCs/>
                <w:color w:val="000000"/>
                <w:sz w:val="22"/>
                <w:szCs w:val="22"/>
              </w:rPr>
              <w:t>Fundaments of head/neck anatomy, embryology/histology, and tooth morphology</w:t>
            </w:r>
            <w:r w:rsidRPr="00657501">
              <w:rPr>
                <w:rFonts w:ascii="Segoe UI" w:hAnsi="Segoe UI" w:cs="Segoe UI"/>
                <w:bCs/>
                <w:sz w:val="22"/>
                <w:szCs w:val="22"/>
              </w:rPr>
              <w:t xml:space="preserve">: </w:t>
            </w:r>
            <w:r w:rsidRPr="00657501">
              <w:rPr>
                <w:rFonts w:ascii="Segoe UI" w:hAnsi="Segoe UI" w:cs="Segoe UI"/>
                <w:bCs/>
                <w:i/>
                <w:color w:val="000000"/>
                <w:sz w:val="22"/>
                <w:szCs w:val="22"/>
              </w:rPr>
              <w:t>Communicate in common language the body systems, planes, cavities, and basic units.</w:t>
            </w:r>
          </w:p>
          <w:p w14:paraId="160C4414" w14:textId="4DD412BA" w:rsidR="00D30056" w:rsidRPr="007C1BAA" w:rsidRDefault="00C90D9F" w:rsidP="002C2413">
            <w:pPr>
              <w:numPr>
                <w:ilvl w:val="1"/>
                <w:numId w:val="101"/>
              </w:numPr>
              <w:rPr>
                <w:rFonts w:ascii="Segoe UI" w:hAnsi="Segoe UI" w:cs="Segoe UI"/>
                <w:bCs/>
                <w:color w:val="000000"/>
                <w:sz w:val="22"/>
                <w:szCs w:val="22"/>
              </w:rPr>
            </w:pPr>
            <w:bookmarkStart w:id="10" w:name="_Hlk89416546"/>
            <w:r w:rsidRPr="007C1BAA">
              <w:rPr>
                <w:rFonts w:ascii="Segoe UI" w:hAnsi="Segoe UI" w:cs="Segoe UI"/>
                <w:bCs/>
                <w:color w:val="000000"/>
                <w:sz w:val="22"/>
                <w:szCs w:val="22"/>
              </w:rPr>
              <w:t>Recognize word components, terms, and abbreviations related to the dental profession</w:t>
            </w:r>
            <w:r w:rsidR="001F06C0">
              <w:rPr>
                <w:rFonts w:ascii="Segoe UI" w:hAnsi="Segoe UI" w:cs="Segoe UI"/>
                <w:bCs/>
                <w:color w:val="000000"/>
                <w:sz w:val="22"/>
                <w:szCs w:val="22"/>
              </w:rPr>
              <w:t>.</w:t>
            </w:r>
          </w:p>
          <w:bookmarkEnd w:id="10"/>
          <w:p w14:paraId="5BF9F6FF" w14:textId="6DE49949" w:rsidR="00C90D9F" w:rsidRDefault="00C90D9F" w:rsidP="002C2413">
            <w:pPr>
              <w:numPr>
                <w:ilvl w:val="1"/>
                <w:numId w:val="101"/>
              </w:numPr>
              <w:rPr>
                <w:rFonts w:ascii="Segoe UI" w:hAnsi="Segoe UI" w:cs="Segoe UI"/>
                <w:bCs/>
                <w:color w:val="000000"/>
                <w:sz w:val="22"/>
                <w:szCs w:val="22"/>
              </w:rPr>
            </w:pPr>
            <w:r w:rsidRPr="007C1BAA">
              <w:rPr>
                <w:rFonts w:ascii="Segoe UI" w:hAnsi="Segoe UI" w:cs="Segoe UI"/>
                <w:bCs/>
                <w:color w:val="000000"/>
                <w:sz w:val="22"/>
                <w:szCs w:val="22"/>
              </w:rPr>
              <w:t xml:space="preserve">Use </w:t>
            </w:r>
            <w:r w:rsidR="00A472FD">
              <w:rPr>
                <w:rFonts w:ascii="Segoe UI" w:hAnsi="Segoe UI" w:cs="Segoe UI"/>
                <w:bCs/>
                <w:color w:val="000000"/>
                <w:sz w:val="22"/>
                <w:szCs w:val="22"/>
              </w:rPr>
              <w:t xml:space="preserve">common </w:t>
            </w:r>
            <w:r w:rsidRPr="007C1BAA">
              <w:rPr>
                <w:rFonts w:ascii="Segoe UI" w:hAnsi="Segoe UI" w:cs="Segoe UI"/>
                <w:bCs/>
                <w:color w:val="000000"/>
                <w:sz w:val="22"/>
                <w:szCs w:val="22"/>
              </w:rPr>
              <w:t>roots, prefixes, and suffixes to communicate information</w:t>
            </w:r>
            <w:r w:rsidR="001F06C0">
              <w:rPr>
                <w:rFonts w:ascii="Segoe UI" w:hAnsi="Segoe UI" w:cs="Segoe UI"/>
                <w:bCs/>
                <w:color w:val="000000"/>
                <w:sz w:val="22"/>
                <w:szCs w:val="22"/>
              </w:rPr>
              <w:t>.</w:t>
            </w:r>
          </w:p>
          <w:p w14:paraId="320EE0C9" w14:textId="77777777" w:rsidR="00657501" w:rsidRDefault="00A472FD" w:rsidP="002C2413">
            <w:pPr>
              <w:numPr>
                <w:ilvl w:val="1"/>
                <w:numId w:val="101"/>
              </w:numPr>
              <w:rPr>
                <w:rFonts w:ascii="Segoe UI" w:hAnsi="Segoe UI" w:cs="Segoe UI"/>
                <w:bCs/>
                <w:color w:val="000000"/>
                <w:sz w:val="22"/>
                <w:szCs w:val="22"/>
              </w:rPr>
            </w:pPr>
            <w:r>
              <w:rPr>
                <w:rFonts w:ascii="Segoe UI" w:hAnsi="Segoe UI" w:cs="Segoe UI"/>
                <w:bCs/>
                <w:color w:val="000000"/>
                <w:sz w:val="22"/>
                <w:szCs w:val="22"/>
              </w:rPr>
              <w:t>Interpret common</w:t>
            </w:r>
            <w:r w:rsidRPr="007C1BAA">
              <w:rPr>
                <w:rFonts w:ascii="Segoe UI" w:hAnsi="Segoe UI" w:cs="Segoe UI"/>
                <w:bCs/>
                <w:color w:val="000000"/>
                <w:sz w:val="22"/>
                <w:szCs w:val="22"/>
              </w:rPr>
              <w:t xml:space="preserve"> medical abbreviations to communicate information</w:t>
            </w:r>
            <w:r>
              <w:rPr>
                <w:rFonts w:ascii="Segoe UI" w:hAnsi="Segoe UI" w:cs="Segoe UI"/>
                <w:bCs/>
                <w:color w:val="000000"/>
                <w:sz w:val="22"/>
                <w:szCs w:val="22"/>
              </w:rPr>
              <w:t>.</w:t>
            </w:r>
          </w:p>
          <w:p w14:paraId="1F857406" w14:textId="086F54A5" w:rsidR="00C90D9F" w:rsidRPr="00657501" w:rsidRDefault="00A472FD" w:rsidP="002C2413">
            <w:pPr>
              <w:numPr>
                <w:ilvl w:val="1"/>
                <w:numId w:val="101"/>
              </w:numPr>
              <w:rPr>
                <w:rFonts w:ascii="Segoe UI" w:hAnsi="Segoe UI" w:cs="Segoe UI"/>
                <w:bCs/>
                <w:color w:val="000000"/>
                <w:sz w:val="22"/>
                <w:szCs w:val="22"/>
              </w:rPr>
            </w:pPr>
            <w:r w:rsidRPr="00657501">
              <w:rPr>
                <w:rFonts w:ascii="Segoe UI" w:hAnsi="Segoe UI" w:cs="Segoe UI"/>
                <w:bCs/>
                <w:sz w:val="22"/>
                <w:szCs w:val="22"/>
              </w:rPr>
              <w:t>Identify</w:t>
            </w:r>
            <w:r w:rsidR="00C90D9F" w:rsidRPr="00657501">
              <w:rPr>
                <w:rFonts w:ascii="Segoe UI" w:hAnsi="Segoe UI" w:cs="Segoe UI"/>
                <w:bCs/>
                <w:sz w:val="22"/>
                <w:szCs w:val="22"/>
              </w:rPr>
              <w:t xml:space="preserve"> body planes, </w:t>
            </w:r>
            <w:r w:rsidRPr="00657501">
              <w:rPr>
                <w:rFonts w:ascii="Segoe UI" w:hAnsi="Segoe UI" w:cs="Segoe UI"/>
                <w:bCs/>
                <w:sz w:val="22"/>
                <w:szCs w:val="22"/>
              </w:rPr>
              <w:t xml:space="preserve">use </w:t>
            </w:r>
            <w:r w:rsidR="00C90D9F" w:rsidRPr="00657501">
              <w:rPr>
                <w:rFonts w:ascii="Segoe UI" w:hAnsi="Segoe UI" w:cs="Segoe UI"/>
                <w:bCs/>
                <w:sz w:val="22"/>
                <w:szCs w:val="22"/>
              </w:rPr>
              <w:t xml:space="preserve">directional terms, </w:t>
            </w:r>
            <w:r w:rsidRPr="00657501">
              <w:rPr>
                <w:rFonts w:ascii="Segoe UI" w:hAnsi="Segoe UI" w:cs="Segoe UI"/>
                <w:bCs/>
                <w:sz w:val="22"/>
                <w:szCs w:val="22"/>
              </w:rPr>
              <w:t xml:space="preserve">identify abdominal </w:t>
            </w:r>
            <w:r w:rsidR="00C90D9F" w:rsidRPr="00657501">
              <w:rPr>
                <w:rFonts w:ascii="Segoe UI" w:hAnsi="Segoe UI" w:cs="Segoe UI"/>
                <w:bCs/>
                <w:sz w:val="22"/>
                <w:szCs w:val="22"/>
              </w:rPr>
              <w:t xml:space="preserve">quadrants, and </w:t>
            </w:r>
            <w:r w:rsidRPr="00657501">
              <w:rPr>
                <w:rFonts w:ascii="Segoe UI" w:hAnsi="Segoe UI" w:cs="Segoe UI"/>
                <w:bCs/>
                <w:sz w:val="22"/>
                <w:szCs w:val="22"/>
              </w:rPr>
              <w:t xml:space="preserve">identify body </w:t>
            </w:r>
            <w:r w:rsidR="00C90D9F" w:rsidRPr="00657501">
              <w:rPr>
                <w:rFonts w:ascii="Segoe UI" w:hAnsi="Segoe UI" w:cs="Segoe UI"/>
                <w:bCs/>
                <w:sz w:val="22"/>
                <w:szCs w:val="22"/>
              </w:rPr>
              <w:t>cavities</w:t>
            </w:r>
            <w:r w:rsidR="001F06C0" w:rsidRPr="00657501">
              <w:rPr>
                <w:rFonts w:ascii="Segoe UI" w:hAnsi="Segoe UI" w:cs="Segoe UI"/>
                <w:bCs/>
                <w:sz w:val="22"/>
                <w:szCs w:val="22"/>
              </w:rPr>
              <w:t>.</w:t>
            </w:r>
          </w:p>
          <w:p w14:paraId="5DC0C66C" w14:textId="09842784" w:rsidR="00C90D9F" w:rsidRPr="007C1BAA" w:rsidRDefault="00C90D9F" w:rsidP="002C2413">
            <w:pPr>
              <w:numPr>
                <w:ilvl w:val="2"/>
                <w:numId w:val="101"/>
              </w:numPr>
              <w:contextualSpacing/>
              <w:rPr>
                <w:rFonts w:ascii="Segoe UI" w:hAnsi="Segoe UI" w:cs="Segoe UI"/>
                <w:bCs/>
                <w:sz w:val="22"/>
                <w:szCs w:val="22"/>
              </w:rPr>
            </w:pPr>
            <w:r w:rsidRPr="007C1BAA">
              <w:rPr>
                <w:rFonts w:ascii="Segoe UI" w:hAnsi="Segoe UI" w:cs="Segoe UI"/>
                <w:bCs/>
                <w:sz w:val="22"/>
                <w:szCs w:val="22"/>
              </w:rPr>
              <w:t>Explain the anatomy and physiology of body systems and their relationship to dentistry.</w:t>
            </w:r>
          </w:p>
          <w:p w14:paraId="2DECA7EE" w14:textId="5CC629A6" w:rsidR="00297688" w:rsidRPr="00445220" w:rsidRDefault="00297688" w:rsidP="00445220">
            <w:pPr>
              <w:pStyle w:val="ListParagraph"/>
              <w:numPr>
                <w:ilvl w:val="0"/>
                <w:numId w:val="102"/>
              </w:numPr>
              <w:rPr>
                <w:rFonts w:ascii="Segoe UI" w:hAnsi="Segoe UI" w:cs="Segoe UI"/>
                <w:bCs/>
                <w:sz w:val="22"/>
                <w:szCs w:val="22"/>
              </w:rPr>
            </w:pPr>
            <w:r w:rsidRPr="00445220">
              <w:rPr>
                <w:rFonts w:ascii="Segoe UI" w:hAnsi="Segoe UI" w:cs="Segoe UI"/>
                <w:bCs/>
                <w:sz w:val="22"/>
                <w:szCs w:val="22"/>
              </w:rPr>
              <w:t>Head, Neck and Oral Cavity</w:t>
            </w:r>
          </w:p>
          <w:p w14:paraId="7A464388" w14:textId="77777777" w:rsidR="00657501" w:rsidRDefault="00657501" w:rsidP="002C2413">
            <w:pPr>
              <w:numPr>
                <w:ilvl w:val="1"/>
                <w:numId w:val="102"/>
              </w:numPr>
              <w:rPr>
                <w:rFonts w:ascii="Segoe UI" w:hAnsi="Segoe UI" w:cs="Segoe UI"/>
                <w:sz w:val="22"/>
                <w:szCs w:val="22"/>
              </w:rPr>
            </w:pPr>
            <w:r>
              <w:rPr>
                <w:rFonts w:ascii="Segoe UI" w:hAnsi="Segoe UI" w:cs="Segoe UI"/>
                <w:sz w:val="22"/>
                <w:szCs w:val="22"/>
              </w:rPr>
              <w:t>Identify hard tissue (e.g., bones, tooth tissues)</w:t>
            </w:r>
          </w:p>
          <w:p w14:paraId="6E2D562F" w14:textId="77777777" w:rsidR="002C2413" w:rsidRDefault="00657501" w:rsidP="002C2413">
            <w:pPr>
              <w:numPr>
                <w:ilvl w:val="1"/>
                <w:numId w:val="102"/>
              </w:numPr>
              <w:rPr>
                <w:rFonts w:ascii="Segoe UI" w:hAnsi="Segoe UI" w:cs="Segoe UI"/>
                <w:sz w:val="22"/>
                <w:szCs w:val="22"/>
              </w:rPr>
            </w:pPr>
            <w:r>
              <w:rPr>
                <w:rFonts w:ascii="Segoe UI" w:hAnsi="Segoe UI" w:cs="Segoe UI"/>
                <w:sz w:val="22"/>
                <w:szCs w:val="22"/>
              </w:rPr>
              <w:t>Identify soft tissues (e.g., muscles, tongue, glands, sinuses).</w:t>
            </w:r>
          </w:p>
          <w:p w14:paraId="4788F892" w14:textId="2F1C5D20" w:rsidR="00C90D9F" w:rsidRPr="002C2413" w:rsidRDefault="00C90D9F" w:rsidP="002C2413">
            <w:pPr>
              <w:numPr>
                <w:ilvl w:val="1"/>
                <w:numId w:val="102"/>
              </w:numPr>
              <w:rPr>
                <w:rFonts w:ascii="Segoe UI" w:hAnsi="Segoe UI" w:cs="Segoe UI"/>
                <w:sz w:val="22"/>
                <w:szCs w:val="22"/>
              </w:rPr>
            </w:pPr>
            <w:r w:rsidRPr="002C2413">
              <w:rPr>
                <w:rFonts w:ascii="Segoe UI" w:eastAsia="Calibri" w:hAnsi="Segoe UI" w:cs="Segoe UI"/>
                <w:bCs/>
                <w:color w:val="000000"/>
                <w:sz w:val="22"/>
                <w:szCs w:val="22"/>
              </w:rPr>
              <w:t>Identify</w:t>
            </w:r>
            <w:r w:rsidR="00657501" w:rsidRPr="002C2413">
              <w:rPr>
                <w:rFonts w:ascii="Segoe UI" w:eastAsia="Calibri" w:hAnsi="Segoe UI" w:cs="Segoe UI"/>
                <w:bCs/>
                <w:color w:val="000000"/>
                <w:sz w:val="22"/>
                <w:szCs w:val="22"/>
              </w:rPr>
              <w:t xml:space="preserve"> the body systems in terms of structure (components) and function (tissue, organ, system) </w:t>
            </w:r>
            <w:r w:rsidRPr="002C2413">
              <w:rPr>
                <w:rFonts w:ascii="Segoe UI" w:eastAsia="Calibri" w:hAnsi="Segoe UI" w:cs="Segoe UI"/>
                <w:bCs/>
                <w:color w:val="000000"/>
                <w:sz w:val="22"/>
                <w:szCs w:val="22"/>
              </w:rPr>
              <w:t xml:space="preserve"> </w:t>
            </w:r>
          </w:p>
          <w:p w14:paraId="59130F4A" w14:textId="124FB67C" w:rsidR="00447531" w:rsidRPr="007C1BAA" w:rsidRDefault="00447531" w:rsidP="002C2413">
            <w:pPr>
              <w:numPr>
                <w:ilvl w:val="1"/>
                <w:numId w:val="103"/>
              </w:numPr>
              <w:rPr>
                <w:rFonts w:ascii="Segoe UI" w:eastAsia="Calibri" w:hAnsi="Segoe UI" w:cs="Segoe UI"/>
                <w:b/>
                <w:color w:val="000000"/>
                <w:sz w:val="22"/>
                <w:szCs w:val="22"/>
              </w:rPr>
            </w:pPr>
            <w:r w:rsidRPr="007C1BAA">
              <w:rPr>
                <w:rFonts w:ascii="Segoe UI" w:eastAsia="Calibri" w:hAnsi="Segoe UI" w:cs="Segoe UI"/>
                <w:bCs/>
                <w:color w:val="000000"/>
                <w:sz w:val="22"/>
                <w:szCs w:val="22"/>
              </w:rPr>
              <w:t>Understand basic physiologic systems (circulatory, lymphatic, nervous, muscular, and skeletal) and how they interact in the head and neck regions.</w:t>
            </w:r>
          </w:p>
          <w:p w14:paraId="13155353" w14:textId="25FF8A09" w:rsidR="00AE3292" w:rsidRPr="006D1E24" w:rsidRDefault="00AE3292" w:rsidP="002C2413">
            <w:pPr>
              <w:numPr>
                <w:ilvl w:val="1"/>
                <w:numId w:val="103"/>
              </w:numPr>
              <w:rPr>
                <w:rFonts w:ascii="Segoe UI" w:eastAsia="Calibri" w:hAnsi="Segoe UI" w:cs="Segoe UI"/>
                <w:sz w:val="22"/>
                <w:szCs w:val="22"/>
              </w:rPr>
            </w:pPr>
            <w:r w:rsidRPr="007C1BAA">
              <w:rPr>
                <w:rFonts w:ascii="Segoe UI" w:eastAsia="Calibri" w:hAnsi="Segoe UI" w:cs="Segoe UI"/>
                <w:sz w:val="22"/>
                <w:szCs w:val="22"/>
              </w:rPr>
              <w:t xml:space="preserve">Identify </w:t>
            </w:r>
            <w:r w:rsidRPr="006D1E24">
              <w:rPr>
                <w:rFonts w:ascii="Segoe UI" w:eastAsia="Calibri" w:hAnsi="Segoe UI" w:cs="Segoe UI"/>
                <w:sz w:val="22"/>
                <w:szCs w:val="22"/>
              </w:rPr>
              <w:t>structures of the head and neck</w:t>
            </w:r>
            <w:r w:rsidR="001F06C0">
              <w:rPr>
                <w:rFonts w:ascii="Segoe UI" w:eastAsia="Calibri" w:hAnsi="Segoe UI" w:cs="Segoe UI"/>
                <w:sz w:val="22"/>
                <w:szCs w:val="22"/>
              </w:rPr>
              <w:t>.</w:t>
            </w:r>
          </w:p>
          <w:p w14:paraId="6CB4E2FC" w14:textId="42065F3C" w:rsidR="00C90D9F" w:rsidRPr="002C2413" w:rsidRDefault="00EC15C3" w:rsidP="002C2413">
            <w:pPr>
              <w:pStyle w:val="ListParagraph"/>
              <w:numPr>
                <w:ilvl w:val="2"/>
                <w:numId w:val="103"/>
              </w:numPr>
              <w:rPr>
                <w:rFonts w:ascii="Segoe UI" w:eastAsia="Calibri" w:hAnsi="Segoe UI" w:cs="Segoe UI"/>
                <w:sz w:val="22"/>
                <w:szCs w:val="22"/>
              </w:rPr>
            </w:pPr>
            <w:r w:rsidRPr="002C2413">
              <w:rPr>
                <w:rFonts w:ascii="Segoe UI" w:eastAsia="Calibri" w:hAnsi="Segoe UI" w:cs="Segoe UI"/>
                <w:sz w:val="22"/>
                <w:szCs w:val="22"/>
              </w:rPr>
              <w:t xml:space="preserve">Cardio-Respiratory </w:t>
            </w:r>
            <w:r w:rsidR="00C90D9F" w:rsidRPr="002C2413">
              <w:rPr>
                <w:rFonts w:ascii="Segoe UI" w:eastAsia="Calibri" w:hAnsi="Segoe UI" w:cs="Segoe UI"/>
                <w:sz w:val="22"/>
                <w:szCs w:val="22"/>
              </w:rPr>
              <w:t>system</w:t>
            </w:r>
          </w:p>
          <w:p w14:paraId="7274D79A" w14:textId="5F9250D8" w:rsidR="00C90D9F" w:rsidRPr="002C2413" w:rsidRDefault="00C90D9F" w:rsidP="002C2413">
            <w:pPr>
              <w:pStyle w:val="ListParagraph"/>
              <w:numPr>
                <w:ilvl w:val="0"/>
                <w:numId w:val="105"/>
              </w:numPr>
              <w:rPr>
                <w:rFonts w:ascii="Segoe UI" w:eastAsia="Calibri" w:hAnsi="Segoe UI" w:cs="Segoe UI"/>
                <w:sz w:val="22"/>
                <w:szCs w:val="22"/>
              </w:rPr>
            </w:pPr>
            <w:r w:rsidRPr="002C2413">
              <w:rPr>
                <w:rFonts w:ascii="Segoe UI" w:eastAsia="Calibri" w:hAnsi="Segoe UI" w:cs="Segoe UI"/>
                <w:sz w:val="22"/>
                <w:szCs w:val="22"/>
              </w:rPr>
              <w:t xml:space="preserve">Identify </w:t>
            </w:r>
            <w:r w:rsidR="00757DB9" w:rsidRPr="002C2413">
              <w:rPr>
                <w:rFonts w:ascii="Segoe UI" w:eastAsia="Calibri" w:hAnsi="Segoe UI" w:cs="Segoe UI"/>
                <w:sz w:val="22"/>
                <w:szCs w:val="22"/>
              </w:rPr>
              <w:t xml:space="preserve">locations of </w:t>
            </w:r>
            <w:r w:rsidRPr="002C2413">
              <w:rPr>
                <w:rFonts w:ascii="Segoe UI" w:eastAsia="Calibri" w:hAnsi="Segoe UI" w:cs="Segoe UI"/>
                <w:sz w:val="22"/>
                <w:szCs w:val="22"/>
              </w:rPr>
              <w:t>the major veins and arteries of the head and neck.</w:t>
            </w:r>
          </w:p>
          <w:p w14:paraId="07802B1B" w14:textId="77777777" w:rsidR="00C90D9F" w:rsidRPr="006D1E24" w:rsidRDefault="00C90D9F" w:rsidP="002C2413">
            <w:pPr>
              <w:numPr>
                <w:ilvl w:val="0"/>
                <w:numId w:val="104"/>
              </w:numPr>
              <w:rPr>
                <w:rFonts w:ascii="Segoe UI" w:eastAsia="Calibri" w:hAnsi="Segoe UI" w:cs="Segoe UI"/>
                <w:sz w:val="22"/>
                <w:szCs w:val="22"/>
              </w:rPr>
            </w:pPr>
            <w:r w:rsidRPr="006D1E24">
              <w:rPr>
                <w:rFonts w:ascii="Segoe UI" w:eastAsia="Calibri" w:hAnsi="Segoe UI" w:cs="Segoe UI"/>
                <w:sz w:val="22"/>
                <w:szCs w:val="22"/>
              </w:rPr>
              <w:t>Lymphatic system</w:t>
            </w:r>
          </w:p>
          <w:p w14:paraId="5B025D89" w14:textId="15F130EC" w:rsidR="00C90D9F" w:rsidRPr="006D1E24" w:rsidRDefault="00C90D9F" w:rsidP="002C2413">
            <w:pPr>
              <w:numPr>
                <w:ilvl w:val="0"/>
                <w:numId w:val="104"/>
              </w:numPr>
              <w:ind w:left="2501"/>
              <w:rPr>
                <w:rFonts w:ascii="Segoe UI" w:eastAsia="Calibri" w:hAnsi="Segoe UI" w:cs="Segoe UI"/>
                <w:sz w:val="22"/>
                <w:szCs w:val="22"/>
              </w:rPr>
            </w:pPr>
            <w:r w:rsidRPr="006D1E24">
              <w:rPr>
                <w:rFonts w:ascii="Segoe UI" w:eastAsia="Calibri" w:hAnsi="Segoe UI" w:cs="Segoe UI"/>
                <w:sz w:val="22"/>
                <w:szCs w:val="22"/>
              </w:rPr>
              <w:t xml:space="preserve">Identify </w:t>
            </w:r>
            <w:r w:rsidR="00757DB9" w:rsidRPr="006D1E24">
              <w:rPr>
                <w:rFonts w:ascii="Segoe UI" w:eastAsia="Calibri" w:hAnsi="Segoe UI" w:cs="Segoe UI"/>
                <w:sz w:val="22"/>
                <w:szCs w:val="22"/>
              </w:rPr>
              <w:t xml:space="preserve">location of </w:t>
            </w:r>
            <w:r w:rsidRPr="006D1E24">
              <w:rPr>
                <w:rFonts w:ascii="Segoe UI" w:eastAsia="Calibri" w:hAnsi="Segoe UI" w:cs="Segoe UI"/>
                <w:sz w:val="22"/>
                <w:szCs w:val="22"/>
              </w:rPr>
              <w:t>the lymph nodes of the face and neck</w:t>
            </w:r>
            <w:r w:rsidR="00757DB9" w:rsidRPr="006D1E24">
              <w:rPr>
                <w:rFonts w:ascii="Segoe UI" w:eastAsia="Calibri" w:hAnsi="Segoe UI" w:cs="Segoe UI"/>
                <w:sz w:val="22"/>
                <w:szCs w:val="22"/>
              </w:rPr>
              <w:t>.</w:t>
            </w:r>
          </w:p>
          <w:p w14:paraId="04CB297D" w14:textId="77777777" w:rsidR="00C90D9F" w:rsidRPr="006D1E24" w:rsidRDefault="00C90D9F" w:rsidP="002C2413">
            <w:pPr>
              <w:numPr>
                <w:ilvl w:val="0"/>
                <w:numId w:val="104"/>
              </w:numPr>
              <w:rPr>
                <w:rFonts w:ascii="Segoe UI" w:eastAsia="Calibri" w:hAnsi="Segoe UI" w:cs="Segoe UI"/>
                <w:sz w:val="22"/>
                <w:szCs w:val="22"/>
              </w:rPr>
            </w:pPr>
            <w:r w:rsidRPr="006D1E24">
              <w:rPr>
                <w:rFonts w:ascii="Segoe UI" w:eastAsia="Calibri" w:hAnsi="Segoe UI" w:cs="Segoe UI"/>
                <w:sz w:val="22"/>
                <w:szCs w:val="22"/>
              </w:rPr>
              <w:t>Muscular system</w:t>
            </w:r>
          </w:p>
          <w:p w14:paraId="0103564A" w14:textId="575F5089" w:rsidR="00C90D9F" w:rsidRPr="006D1E24" w:rsidRDefault="00757DB9" w:rsidP="002C2413">
            <w:pPr>
              <w:numPr>
                <w:ilvl w:val="0"/>
                <w:numId w:val="104"/>
              </w:numPr>
              <w:ind w:left="2501"/>
              <w:rPr>
                <w:rFonts w:ascii="Segoe UI" w:eastAsia="Calibri" w:hAnsi="Segoe UI" w:cs="Segoe UI"/>
                <w:sz w:val="22"/>
                <w:szCs w:val="22"/>
              </w:rPr>
            </w:pPr>
            <w:r w:rsidRPr="006D1E24">
              <w:rPr>
                <w:rFonts w:ascii="Segoe UI" w:eastAsia="Calibri" w:hAnsi="Segoe UI" w:cs="Segoe UI"/>
                <w:sz w:val="22"/>
                <w:szCs w:val="22"/>
              </w:rPr>
              <w:t xml:space="preserve">Identify location of the major muscles of </w:t>
            </w:r>
            <w:r w:rsidR="00C90D9F" w:rsidRPr="006D1E24">
              <w:rPr>
                <w:rFonts w:ascii="Segoe UI" w:eastAsia="Calibri" w:hAnsi="Segoe UI" w:cs="Segoe UI"/>
                <w:sz w:val="22"/>
                <w:szCs w:val="22"/>
              </w:rPr>
              <w:t>mastication, facial expression, and the floor of the mouth, extrinsic muscles of the tongue, and major posterior muscles of the mouth</w:t>
            </w:r>
            <w:r w:rsidR="001F06C0">
              <w:rPr>
                <w:rFonts w:ascii="Segoe UI" w:eastAsia="Calibri" w:hAnsi="Segoe UI" w:cs="Segoe UI"/>
                <w:sz w:val="22"/>
                <w:szCs w:val="22"/>
              </w:rPr>
              <w:t>.</w:t>
            </w:r>
          </w:p>
          <w:p w14:paraId="7811F8FF" w14:textId="77777777" w:rsidR="00C90D9F" w:rsidRPr="006D1E24" w:rsidRDefault="00C90D9F" w:rsidP="002C2413">
            <w:pPr>
              <w:numPr>
                <w:ilvl w:val="0"/>
                <w:numId w:val="104"/>
              </w:numPr>
              <w:rPr>
                <w:rFonts w:ascii="Segoe UI" w:eastAsia="Calibri" w:hAnsi="Segoe UI" w:cs="Segoe UI"/>
                <w:sz w:val="22"/>
                <w:szCs w:val="22"/>
              </w:rPr>
            </w:pPr>
            <w:r w:rsidRPr="006D1E24">
              <w:rPr>
                <w:rFonts w:ascii="Segoe UI" w:eastAsia="Calibri" w:hAnsi="Segoe UI" w:cs="Segoe UI"/>
                <w:sz w:val="22"/>
                <w:szCs w:val="22"/>
              </w:rPr>
              <w:t>Nervous system</w:t>
            </w:r>
          </w:p>
          <w:p w14:paraId="648A3D9B" w14:textId="7EA18CBB" w:rsidR="00C90D9F" w:rsidRPr="006D1E24" w:rsidRDefault="00757DB9" w:rsidP="002C2413">
            <w:pPr>
              <w:numPr>
                <w:ilvl w:val="2"/>
                <w:numId w:val="104"/>
              </w:numPr>
              <w:ind w:left="2501"/>
              <w:rPr>
                <w:rFonts w:ascii="Segoe UI" w:eastAsia="Calibri" w:hAnsi="Segoe UI" w:cs="Segoe UI"/>
                <w:sz w:val="22"/>
                <w:szCs w:val="22"/>
              </w:rPr>
            </w:pPr>
            <w:r w:rsidRPr="006D1E24">
              <w:rPr>
                <w:rFonts w:ascii="Segoe UI" w:eastAsia="Calibri" w:hAnsi="Segoe UI" w:cs="Segoe UI"/>
                <w:sz w:val="22"/>
                <w:szCs w:val="22"/>
              </w:rPr>
              <w:t xml:space="preserve">List and identify the location of the nerve tissues of </w:t>
            </w:r>
            <w:r w:rsidR="00C90D9F" w:rsidRPr="006D1E24">
              <w:rPr>
                <w:rFonts w:ascii="Segoe UI" w:eastAsia="Calibri" w:hAnsi="Segoe UI" w:cs="Segoe UI"/>
                <w:sz w:val="22"/>
                <w:szCs w:val="22"/>
              </w:rPr>
              <w:t>the head and face, including the nerves of the maxilla and the mandible</w:t>
            </w:r>
            <w:r w:rsidR="001F06C0">
              <w:rPr>
                <w:rFonts w:ascii="Segoe UI" w:eastAsia="Calibri" w:hAnsi="Segoe UI" w:cs="Segoe UI"/>
                <w:sz w:val="22"/>
                <w:szCs w:val="22"/>
              </w:rPr>
              <w:t>.</w:t>
            </w:r>
          </w:p>
          <w:p w14:paraId="266A4923" w14:textId="77777777" w:rsidR="00C90D9F" w:rsidRPr="006D1E24" w:rsidRDefault="00C90D9F" w:rsidP="002C2413">
            <w:pPr>
              <w:numPr>
                <w:ilvl w:val="0"/>
                <w:numId w:val="104"/>
              </w:numPr>
              <w:rPr>
                <w:rFonts w:ascii="Segoe UI" w:eastAsia="Calibri" w:hAnsi="Segoe UI" w:cs="Segoe UI"/>
                <w:sz w:val="22"/>
                <w:szCs w:val="22"/>
              </w:rPr>
            </w:pPr>
            <w:r w:rsidRPr="006D1E24">
              <w:rPr>
                <w:rFonts w:ascii="Segoe UI" w:eastAsia="Calibri" w:hAnsi="Segoe UI" w:cs="Segoe UI"/>
                <w:sz w:val="22"/>
                <w:szCs w:val="22"/>
              </w:rPr>
              <w:t>Skeletal system</w:t>
            </w:r>
          </w:p>
          <w:p w14:paraId="568497C9" w14:textId="4CE29245" w:rsidR="00C90D9F" w:rsidRPr="006D1E24" w:rsidRDefault="00C90D9F" w:rsidP="002C2413">
            <w:pPr>
              <w:numPr>
                <w:ilvl w:val="2"/>
                <w:numId w:val="104"/>
              </w:numPr>
              <w:ind w:left="2501"/>
              <w:rPr>
                <w:rFonts w:ascii="Segoe UI" w:hAnsi="Segoe UI" w:cs="Segoe UI"/>
                <w:sz w:val="22"/>
                <w:szCs w:val="22"/>
              </w:rPr>
            </w:pPr>
            <w:r w:rsidRPr="006D1E24">
              <w:rPr>
                <w:rFonts w:ascii="Segoe UI" w:hAnsi="Segoe UI" w:cs="Segoe UI"/>
                <w:sz w:val="22"/>
                <w:szCs w:val="22"/>
              </w:rPr>
              <w:t>Apply knowledge of the bones of the cranium and the face and identify the landmarks of the maxilla and mandible</w:t>
            </w:r>
            <w:r w:rsidR="00694041">
              <w:rPr>
                <w:rFonts w:ascii="Segoe UI" w:hAnsi="Segoe UI" w:cs="Segoe UI"/>
                <w:sz w:val="22"/>
                <w:szCs w:val="22"/>
              </w:rPr>
              <w:t>.</w:t>
            </w:r>
          </w:p>
          <w:p w14:paraId="37BFCC37" w14:textId="7C805D4D" w:rsidR="00C90D9F" w:rsidRPr="006D1E24" w:rsidRDefault="00C90D9F" w:rsidP="002C2413">
            <w:pPr>
              <w:numPr>
                <w:ilvl w:val="2"/>
                <w:numId w:val="104"/>
              </w:numPr>
              <w:ind w:left="2501"/>
              <w:rPr>
                <w:rFonts w:ascii="Segoe UI" w:eastAsia="Calibri" w:hAnsi="Segoe UI" w:cs="Segoe UI"/>
                <w:sz w:val="22"/>
                <w:szCs w:val="22"/>
              </w:rPr>
            </w:pPr>
            <w:r w:rsidRPr="006D1E24">
              <w:rPr>
                <w:rFonts w:ascii="Segoe UI" w:eastAsia="Calibri" w:hAnsi="Segoe UI" w:cs="Segoe UI"/>
                <w:sz w:val="22"/>
                <w:szCs w:val="22"/>
              </w:rPr>
              <w:t xml:space="preserve">Describe the histology of bone </w:t>
            </w:r>
            <w:r w:rsidR="00D12BBC" w:rsidRPr="006D1E24">
              <w:rPr>
                <w:rFonts w:ascii="Segoe UI" w:eastAsia="Calibri" w:hAnsi="Segoe UI" w:cs="Segoe UI"/>
                <w:sz w:val="22"/>
                <w:szCs w:val="22"/>
              </w:rPr>
              <w:t>to include</w:t>
            </w:r>
            <w:r w:rsidRPr="006D1E24">
              <w:rPr>
                <w:rFonts w:ascii="Segoe UI" w:eastAsia="Calibri" w:hAnsi="Segoe UI" w:cs="Segoe UI"/>
                <w:sz w:val="22"/>
                <w:szCs w:val="22"/>
              </w:rPr>
              <w:t xml:space="preserve"> cartilage, compact bone, spongy bone, and the periosteum.</w:t>
            </w:r>
          </w:p>
          <w:p w14:paraId="31F951FC" w14:textId="77777777" w:rsidR="00AE3292" w:rsidRPr="006D1E24" w:rsidRDefault="00AE3292" w:rsidP="002C2413">
            <w:pPr>
              <w:numPr>
                <w:ilvl w:val="2"/>
                <w:numId w:val="104"/>
              </w:numPr>
              <w:ind w:left="2501"/>
              <w:rPr>
                <w:rFonts w:ascii="Segoe UI" w:hAnsi="Segoe UI" w:cs="Segoe UI"/>
                <w:sz w:val="22"/>
                <w:szCs w:val="22"/>
              </w:rPr>
            </w:pPr>
            <w:r w:rsidRPr="006D1E24">
              <w:rPr>
                <w:rFonts w:ascii="Segoe UI" w:hAnsi="Segoe UI" w:cs="Segoe UI"/>
                <w:sz w:val="22"/>
                <w:szCs w:val="22"/>
              </w:rPr>
              <w:t>Joints of the head and face.</w:t>
            </w:r>
          </w:p>
          <w:p w14:paraId="44CAEE70" w14:textId="77777777" w:rsidR="00AE3292" w:rsidRPr="006D1E24" w:rsidRDefault="00AE3292" w:rsidP="002C2413">
            <w:pPr>
              <w:numPr>
                <w:ilvl w:val="2"/>
                <w:numId w:val="104"/>
              </w:numPr>
              <w:ind w:left="2501"/>
              <w:rPr>
                <w:rFonts w:ascii="Segoe UI" w:eastAsia="Calibri" w:hAnsi="Segoe UI" w:cs="Segoe UI"/>
                <w:sz w:val="22"/>
                <w:szCs w:val="22"/>
              </w:rPr>
            </w:pPr>
            <w:r w:rsidRPr="006D1E24">
              <w:rPr>
                <w:rFonts w:ascii="Segoe UI" w:eastAsia="Calibri" w:hAnsi="Segoe UI" w:cs="Segoe UI"/>
                <w:sz w:val="22"/>
                <w:szCs w:val="22"/>
              </w:rPr>
              <w:t>Temporomandibular joints</w:t>
            </w:r>
          </w:p>
          <w:p w14:paraId="382A19E0" w14:textId="326CA8C8" w:rsidR="00AE3292" w:rsidRPr="007C1BAA" w:rsidRDefault="00AE3292" w:rsidP="002C2413">
            <w:pPr>
              <w:numPr>
                <w:ilvl w:val="4"/>
                <w:numId w:val="106"/>
              </w:numPr>
              <w:ind w:left="3581"/>
              <w:rPr>
                <w:rFonts w:ascii="Segoe UI" w:eastAsia="Calibri" w:hAnsi="Segoe UI" w:cs="Segoe UI"/>
                <w:sz w:val="22"/>
                <w:szCs w:val="22"/>
              </w:rPr>
            </w:pPr>
            <w:r w:rsidRPr="006D1E24">
              <w:rPr>
                <w:rFonts w:ascii="Segoe UI" w:eastAsia="Calibri" w:hAnsi="Segoe UI" w:cs="Segoe UI"/>
                <w:sz w:val="22"/>
                <w:szCs w:val="22"/>
              </w:rPr>
              <w:t xml:space="preserve">Identify parts </w:t>
            </w:r>
            <w:r w:rsidR="00D12BBC" w:rsidRPr="006D1E24">
              <w:rPr>
                <w:rFonts w:ascii="Segoe UI" w:eastAsia="Calibri" w:hAnsi="Segoe UI" w:cs="Segoe UI"/>
                <w:sz w:val="22"/>
                <w:szCs w:val="22"/>
              </w:rPr>
              <w:t xml:space="preserve">and the function </w:t>
            </w:r>
            <w:r w:rsidRPr="006D1E24">
              <w:rPr>
                <w:rFonts w:ascii="Segoe UI" w:eastAsia="Calibri" w:hAnsi="Segoe UI" w:cs="Segoe UI"/>
                <w:sz w:val="22"/>
                <w:szCs w:val="22"/>
              </w:rPr>
              <w:t>of the</w:t>
            </w:r>
            <w:r w:rsidRPr="007C1BAA">
              <w:rPr>
                <w:rFonts w:ascii="Segoe UI" w:eastAsia="Calibri" w:hAnsi="Segoe UI" w:cs="Segoe UI"/>
                <w:sz w:val="22"/>
                <w:szCs w:val="22"/>
              </w:rPr>
              <w:t xml:space="preserve"> temporomandibular joint</w:t>
            </w:r>
            <w:r w:rsidR="001F06C0">
              <w:rPr>
                <w:rFonts w:ascii="Segoe UI" w:eastAsia="Calibri" w:hAnsi="Segoe UI" w:cs="Segoe UI"/>
                <w:sz w:val="22"/>
                <w:szCs w:val="22"/>
              </w:rPr>
              <w:t>.</w:t>
            </w:r>
          </w:p>
          <w:p w14:paraId="684B75F6" w14:textId="77C85EA1" w:rsidR="00AE3292" w:rsidRPr="007C1BAA" w:rsidRDefault="00AE3292" w:rsidP="002C2413">
            <w:pPr>
              <w:numPr>
                <w:ilvl w:val="4"/>
                <w:numId w:val="106"/>
              </w:numPr>
              <w:ind w:left="3581"/>
              <w:rPr>
                <w:rFonts w:ascii="Segoe UI" w:eastAsia="Calibri" w:hAnsi="Segoe UI" w:cs="Segoe UI"/>
                <w:sz w:val="22"/>
                <w:szCs w:val="22"/>
              </w:rPr>
            </w:pPr>
            <w:r w:rsidRPr="007C1BAA">
              <w:rPr>
                <w:rFonts w:ascii="Segoe UI" w:eastAsia="Calibri" w:hAnsi="Segoe UI" w:cs="Segoe UI"/>
                <w:sz w:val="22"/>
                <w:szCs w:val="22"/>
              </w:rPr>
              <w:lastRenderedPageBreak/>
              <w:t>Describe how the joint works, including the glide and hinge action</w:t>
            </w:r>
            <w:r w:rsidR="001F06C0">
              <w:rPr>
                <w:rFonts w:ascii="Segoe UI" w:eastAsia="Calibri" w:hAnsi="Segoe UI" w:cs="Segoe UI"/>
                <w:sz w:val="22"/>
                <w:szCs w:val="22"/>
              </w:rPr>
              <w:t>.</w:t>
            </w:r>
          </w:p>
          <w:p w14:paraId="685C4A36" w14:textId="3131C42E" w:rsidR="00C90D9F" w:rsidRPr="007C1BAA" w:rsidRDefault="00C90D9F" w:rsidP="002C2413">
            <w:pPr>
              <w:numPr>
                <w:ilvl w:val="0"/>
                <w:numId w:val="104"/>
              </w:numPr>
              <w:rPr>
                <w:rFonts w:ascii="Segoe UI" w:eastAsia="Calibri" w:hAnsi="Segoe UI" w:cs="Segoe UI"/>
                <w:sz w:val="22"/>
                <w:szCs w:val="22"/>
              </w:rPr>
            </w:pPr>
            <w:r w:rsidRPr="007C1BAA">
              <w:rPr>
                <w:rFonts w:ascii="Segoe UI" w:eastAsia="Calibri" w:hAnsi="Segoe UI" w:cs="Segoe UI"/>
                <w:sz w:val="22"/>
                <w:szCs w:val="22"/>
              </w:rPr>
              <w:t>Sinuses</w:t>
            </w:r>
            <w:r w:rsidR="0084145E" w:rsidRPr="007C1BAA">
              <w:rPr>
                <w:rFonts w:ascii="Segoe UI" w:eastAsia="Calibri" w:hAnsi="Segoe UI" w:cs="Segoe UI"/>
                <w:sz w:val="22"/>
                <w:szCs w:val="22"/>
              </w:rPr>
              <w:t xml:space="preserve"> (continued into 2</w:t>
            </w:r>
            <w:r w:rsidR="0084145E" w:rsidRPr="007C1BAA">
              <w:rPr>
                <w:rFonts w:ascii="Segoe UI" w:eastAsia="Calibri" w:hAnsi="Segoe UI" w:cs="Segoe UI"/>
                <w:sz w:val="22"/>
                <w:szCs w:val="22"/>
                <w:vertAlign w:val="superscript"/>
              </w:rPr>
              <w:t>nd</w:t>
            </w:r>
            <w:r w:rsidR="0084145E" w:rsidRPr="007C1BAA">
              <w:rPr>
                <w:rFonts w:ascii="Segoe UI" w:eastAsia="Calibri" w:hAnsi="Segoe UI" w:cs="Segoe UI"/>
                <w:sz w:val="22"/>
                <w:szCs w:val="22"/>
              </w:rPr>
              <w:t xml:space="preserve"> year)</w:t>
            </w:r>
          </w:p>
          <w:p w14:paraId="41F7661C" w14:textId="77777777" w:rsidR="0084145E" w:rsidRPr="007C1BAA" w:rsidRDefault="0084145E" w:rsidP="002C2413">
            <w:pPr>
              <w:pStyle w:val="ListParagraph"/>
              <w:numPr>
                <w:ilvl w:val="0"/>
                <w:numId w:val="104"/>
              </w:numPr>
              <w:rPr>
                <w:rFonts w:ascii="Segoe UI" w:eastAsia="Calibri" w:hAnsi="Segoe UI" w:cs="Segoe UI"/>
                <w:sz w:val="22"/>
                <w:szCs w:val="22"/>
              </w:rPr>
            </w:pPr>
            <w:r w:rsidRPr="007C1BAA">
              <w:rPr>
                <w:rFonts w:ascii="Segoe UI" w:eastAsia="Calibri" w:hAnsi="Segoe UI" w:cs="Segoe UI"/>
                <w:sz w:val="22"/>
                <w:szCs w:val="22"/>
              </w:rPr>
              <w:t xml:space="preserve">Endocrine </w:t>
            </w:r>
          </w:p>
          <w:p w14:paraId="0D7BCB07" w14:textId="77777777" w:rsidR="002C2413" w:rsidRDefault="0084145E" w:rsidP="002C2413">
            <w:pPr>
              <w:numPr>
                <w:ilvl w:val="0"/>
                <w:numId w:val="104"/>
              </w:numPr>
              <w:ind w:left="2591"/>
              <w:rPr>
                <w:rFonts w:ascii="Segoe UI" w:eastAsia="Calibri" w:hAnsi="Segoe UI" w:cs="Segoe UI"/>
                <w:sz w:val="22"/>
                <w:szCs w:val="22"/>
              </w:rPr>
            </w:pPr>
            <w:r w:rsidRPr="007C1BAA">
              <w:rPr>
                <w:rFonts w:ascii="Segoe UI" w:eastAsia="Calibri" w:hAnsi="Segoe UI" w:cs="Segoe UI"/>
                <w:sz w:val="22"/>
                <w:szCs w:val="22"/>
              </w:rPr>
              <w:t>Salivary glands</w:t>
            </w:r>
          </w:p>
          <w:p w14:paraId="05A77ED7" w14:textId="66C0CCC0" w:rsidR="0084145E" w:rsidRPr="002C2413" w:rsidRDefault="0084145E" w:rsidP="002C2413">
            <w:pPr>
              <w:numPr>
                <w:ilvl w:val="0"/>
                <w:numId w:val="104"/>
              </w:numPr>
              <w:ind w:left="3671" w:hanging="450"/>
              <w:rPr>
                <w:rFonts w:ascii="Segoe UI" w:eastAsia="Calibri" w:hAnsi="Segoe UI" w:cs="Segoe UI"/>
                <w:sz w:val="22"/>
                <w:szCs w:val="22"/>
              </w:rPr>
            </w:pPr>
            <w:r w:rsidRPr="002C2413">
              <w:rPr>
                <w:rFonts w:ascii="Segoe UI" w:hAnsi="Segoe UI" w:cs="Segoe UI"/>
                <w:sz w:val="22"/>
                <w:szCs w:val="22"/>
              </w:rPr>
              <w:t>Name and locate the salivary glands and their ducts.</w:t>
            </w:r>
          </w:p>
          <w:p w14:paraId="7E73EE9A" w14:textId="4B2D31AF" w:rsidR="00C90D9F" w:rsidRPr="007C1BAA" w:rsidRDefault="00C90D9F" w:rsidP="00445220">
            <w:pPr>
              <w:numPr>
                <w:ilvl w:val="0"/>
                <w:numId w:val="25"/>
              </w:numPr>
              <w:ind w:left="701"/>
              <w:rPr>
                <w:rFonts w:ascii="Segoe UI" w:eastAsia="Calibri" w:hAnsi="Segoe UI" w:cs="Segoe UI"/>
                <w:bCs/>
                <w:sz w:val="22"/>
                <w:szCs w:val="22"/>
              </w:rPr>
            </w:pPr>
            <w:r w:rsidRPr="007C1BAA">
              <w:rPr>
                <w:rFonts w:ascii="Segoe UI" w:eastAsia="Calibri" w:hAnsi="Segoe UI" w:cs="Segoe UI"/>
                <w:bCs/>
                <w:sz w:val="22"/>
                <w:szCs w:val="22"/>
              </w:rPr>
              <w:t xml:space="preserve">Identify and describe major landmarks of the </w:t>
            </w:r>
            <w:r w:rsidR="002C2413">
              <w:rPr>
                <w:rFonts w:ascii="Segoe UI" w:eastAsia="Calibri" w:hAnsi="Segoe UI" w:cs="Segoe UI"/>
                <w:bCs/>
                <w:sz w:val="22"/>
                <w:szCs w:val="22"/>
              </w:rPr>
              <w:t xml:space="preserve">Face and </w:t>
            </w:r>
            <w:r w:rsidRPr="007C1BAA">
              <w:rPr>
                <w:rFonts w:ascii="Segoe UI" w:eastAsia="Calibri" w:hAnsi="Segoe UI" w:cs="Segoe UI"/>
                <w:bCs/>
                <w:sz w:val="22"/>
                <w:szCs w:val="22"/>
              </w:rPr>
              <w:t xml:space="preserve">Oral </w:t>
            </w:r>
            <w:r w:rsidR="00297688" w:rsidRPr="007C1BAA">
              <w:rPr>
                <w:rFonts w:ascii="Segoe UI" w:eastAsia="Calibri" w:hAnsi="Segoe UI" w:cs="Segoe UI"/>
                <w:bCs/>
                <w:sz w:val="22"/>
                <w:szCs w:val="22"/>
              </w:rPr>
              <w:t xml:space="preserve">Cavity </w:t>
            </w:r>
            <w:r w:rsidRPr="007C1BAA">
              <w:rPr>
                <w:rFonts w:ascii="Segoe UI" w:eastAsia="Calibri" w:hAnsi="Segoe UI" w:cs="Segoe UI"/>
                <w:bCs/>
                <w:sz w:val="22"/>
                <w:szCs w:val="22"/>
              </w:rPr>
              <w:t xml:space="preserve">(i.e., radiographic, bony, soft tissue) and surrounding structures (maxillary sinus, salivary glands and ducts, maxilla, mandible, TMJ, incisive papilla, rugae, uvula, </w:t>
            </w:r>
            <w:proofErr w:type="spellStart"/>
            <w:r w:rsidRPr="007C1BAA">
              <w:rPr>
                <w:rFonts w:ascii="Segoe UI" w:eastAsia="Calibri" w:hAnsi="Segoe UI" w:cs="Segoe UI"/>
                <w:bCs/>
                <w:sz w:val="22"/>
                <w:szCs w:val="22"/>
              </w:rPr>
              <w:t>frenuims</w:t>
            </w:r>
            <w:proofErr w:type="spellEnd"/>
            <w:r w:rsidRPr="007C1BAA">
              <w:rPr>
                <w:rFonts w:ascii="Segoe UI" w:eastAsia="Calibri" w:hAnsi="Segoe UI" w:cs="Segoe UI"/>
                <w:bCs/>
                <w:sz w:val="22"/>
                <w:szCs w:val="22"/>
              </w:rPr>
              <w:t>, soft palate, hard palate, tongue, teeth, oral mucosa, gingival tissue, temporal bone, and trigeminal nerve)</w:t>
            </w:r>
            <w:r w:rsidR="001F06C0">
              <w:rPr>
                <w:rFonts w:ascii="Segoe UI" w:eastAsia="Calibri" w:hAnsi="Segoe UI" w:cs="Segoe UI"/>
                <w:bCs/>
                <w:sz w:val="22"/>
                <w:szCs w:val="22"/>
              </w:rPr>
              <w:t>.</w:t>
            </w:r>
          </w:p>
          <w:p w14:paraId="40958D72" w14:textId="77777777" w:rsidR="00C90D9F" w:rsidRPr="007C1BAA" w:rsidRDefault="00C90D9F" w:rsidP="00657501">
            <w:pPr>
              <w:numPr>
                <w:ilvl w:val="1"/>
                <w:numId w:val="25"/>
              </w:numPr>
              <w:rPr>
                <w:rFonts w:ascii="Segoe UI" w:eastAsia="Calibri" w:hAnsi="Segoe UI" w:cs="Segoe UI"/>
                <w:bCs/>
                <w:sz w:val="22"/>
                <w:szCs w:val="22"/>
              </w:rPr>
            </w:pPr>
            <w:r w:rsidRPr="007C1BAA">
              <w:rPr>
                <w:rFonts w:ascii="Segoe UI" w:eastAsia="Calibri" w:hAnsi="Segoe UI" w:cs="Segoe UI"/>
                <w:bCs/>
                <w:sz w:val="22"/>
                <w:szCs w:val="22"/>
              </w:rPr>
              <w:t>Identify the major sources of innervation of the teeth and oral cavity.</w:t>
            </w:r>
          </w:p>
          <w:p w14:paraId="44601FDC" w14:textId="77777777" w:rsidR="00C90D9F" w:rsidRPr="007C1BAA" w:rsidRDefault="00C90D9F" w:rsidP="00657501">
            <w:pPr>
              <w:numPr>
                <w:ilvl w:val="1"/>
                <w:numId w:val="25"/>
              </w:numPr>
              <w:rPr>
                <w:rFonts w:ascii="Segoe UI" w:hAnsi="Segoe UI" w:cs="Segoe UI"/>
                <w:bCs/>
                <w:sz w:val="22"/>
                <w:szCs w:val="22"/>
              </w:rPr>
            </w:pPr>
            <w:r w:rsidRPr="007C1BAA">
              <w:rPr>
                <w:rFonts w:ascii="Segoe UI" w:hAnsi="Segoe UI" w:cs="Segoe UI"/>
                <w:bCs/>
                <w:sz w:val="22"/>
                <w:szCs w:val="22"/>
              </w:rPr>
              <w:t>Apply knowledge of the major anatomic landmarks of the skull (oral cavity and the face).</w:t>
            </w:r>
          </w:p>
          <w:p w14:paraId="1CE5F169" w14:textId="77777777" w:rsidR="00445220" w:rsidRDefault="00297688" w:rsidP="00445220">
            <w:pPr>
              <w:pStyle w:val="ListParagraph"/>
              <w:numPr>
                <w:ilvl w:val="0"/>
                <w:numId w:val="102"/>
              </w:numPr>
              <w:rPr>
                <w:rFonts w:ascii="Segoe UI" w:hAnsi="Segoe UI" w:cs="Segoe UI"/>
                <w:bCs/>
                <w:sz w:val="22"/>
                <w:szCs w:val="22"/>
              </w:rPr>
            </w:pPr>
            <w:r w:rsidRPr="00445220">
              <w:rPr>
                <w:rFonts w:ascii="Segoe UI" w:hAnsi="Segoe UI" w:cs="Segoe UI"/>
                <w:bCs/>
                <w:sz w:val="22"/>
                <w:szCs w:val="22"/>
              </w:rPr>
              <w:t>Tooth Anatomy, Morphology and Physiology</w:t>
            </w:r>
          </w:p>
          <w:p w14:paraId="65E5E553" w14:textId="4CB37D97" w:rsidR="00E76359" w:rsidRPr="00445220" w:rsidRDefault="00E76359" w:rsidP="00445220">
            <w:pPr>
              <w:pStyle w:val="ListParagraph"/>
              <w:numPr>
                <w:ilvl w:val="1"/>
                <w:numId w:val="102"/>
              </w:numPr>
              <w:rPr>
                <w:rFonts w:ascii="Segoe UI" w:hAnsi="Segoe UI" w:cs="Segoe UI"/>
                <w:bCs/>
                <w:sz w:val="22"/>
                <w:szCs w:val="22"/>
              </w:rPr>
            </w:pPr>
            <w:r w:rsidRPr="00445220">
              <w:rPr>
                <w:rFonts w:ascii="Segoe UI" w:hAnsi="Segoe UI" w:cs="Segoe UI"/>
                <w:bCs/>
                <w:sz w:val="22"/>
                <w:szCs w:val="22"/>
              </w:rPr>
              <w:t>Identify tooth anatomy, structures of the teeth, and the primary and permanent dentitions.</w:t>
            </w:r>
          </w:p>
          <w:p w14:paraId="146A8280" w14:textId="17499865" w:rsidR="00297688" w:rsidRPr="007C1BAA" w:rsidRDefault="00297688" w:rsidP="00445220">
            <w:pPr>
              <w:numPr>
                <w:ilvl w:val="1"/>
                <w:numId w:val="102"/>
              </w:numPr>
              <w:rPr>
                <w:rFonts w:ascii="Segoe UI" w:hAnsi="Segoe UI" w:cs="Segoe UI"/>
                <w:bCs/>
                <w:sz w:val="22"/>
                <w:szCs w:val="22"/>
              </w:rPr>
            </w:pPr>
            <w:r w:rsidRPr="007C1BAA">
              <w:rPr>
                <w:rFonts w:ascii="Segoe UI" w:hAnsi="Segoe UI" w:cs="Segoe UI"/>
                <w:bCs/>
                <w:sz w:val="22"/>
                <w:szCs w:val="22"/>
              </w:rPr>
              <w:t>Identify classifications of occlusion</w:t>
            </w:r>
            <w:r w:rsidR="001F06C0">
              <w:rPr>
                <w:rFonts w:ascii="Segoe UI" w:hAnsi="Segoe UI" w:cs="Segoe UI"/>
                <w:bCs/>
                <w:sz w:val="22"/>
                <w:szCs w:val="22"/>
              </w:rPr>
              <w:t>.</w:t>
            </w:r>
          </w:p>
          <w:p w14:paraId="1E0535A6" w14:textId="5E90C94B" w:rsidR="00447531" w:rsidRPr="00445220" w:rsidRDefault="00447531" w:rsidP="00445220">
            <w:pPr>
              <w:pStyle w:val="ListParagraph"/>
              <w:numPr>
                <w:ilvl w:val="0"/>
                <w:numId w:val="107"/>
              </w:numPr>
              <w:rPr>
                <w:rFonts w:ascii="Segoe UI" w:hAnsi="Segoe UI" w:cs="Segoe UI"/>
                <w:bCs/>
                <w:sz w:val="22"/>
                <w:szCs w:val="22"/>
              </w:rPr>
            </w:pPr>
            <w:r w:rsidRPr="00445220">
              <w:rPr>
                <w:rFonts w:ascii="Segoe UI" w:hAnsi="Segoe UI" w:cs="Segoe UI"/>
                <w:bCs/>
                <w:sz w:val="22"/>
                <w:szCs w:val="22"/>
              </w:rPr>
              <w:t>Recognize and define normal occlusion and the relationships between maxilla and mandible during various functional movements.</w:t>
            </w:r>
          </w:p>
          <w:p w14:paraId="13B0B62A" w14:textId="7D68295D" w:rsidR="00C90D9F" w:rsidRPr="006D1E24" w:rsidRDefault="00D12BBC" w:rsidP="00445220">
            <w:pPr>
              <w:numPr>
                <w:ilvl w:val="1"/>
                <w:numId w:val="102"/>
              </w:numPr>
              <w:rPr>
                <w:rFonts w:ascii="Segoe UI" w:hAnsi="Segoe UI" w:cs="Segoe UI"/>
                <w:bCs/>
                <w:sz w:val="22"/>
                <w:szCs w:val="22"/>
              </w:rPr>
            </w:pPr>
            <w:r w:rsidRPr="006D1E24">
              <w:rPr>
                <w:rFonts w:ascii="Segoe UI" w:hAnsi="Segoe UI" w:cs="Segoe UI"/>
                <w:bCs/>
                <w:sz w:val="22"/>
                <w:szCs w:val="22"/>
              </w:rPr>
              <w:t>Locate and i</w:t>
            </w:r>
            <w:r w:rsidR="00C90D9F" w:rsidRPr="006D1E24">
              <w:rPr>
                <w:rFonts w:ascii="Segoe UI" w:hAnsi="Segoe UI" w:cs="Segoe UI"/>
                <w:bCs/>
                <w:sz w:val="22"/>
                <w:szCs w:val="22"/>
              </w:rPr>
              <w:t>dentify teeth by name,</w:t>
            </w:r>
            <w:r w:rsidRPr="006D1E24">
              <w:rPr>
                <w:rFonts w:ascii="Segoe UI" w:hAnsi="Segoe UI" w:cs="Segoe UI"/>
                <w:bCs/>
                <w:sz w:val="22"/>
                <w:szCs w:val="22"/>
              </w:rPr>
              <w:t xml:space="preserve"> </w:t>
            </w:r>
            <w:r w:rsidR="00C90D9F" w:rsidRPr="006D1E24">
              <w:rPr>
                <w:rFonts w:ascii="Segoe UI" w:hAnsi="Segoe UI" w:cs="Segoe UI"/>
                <w:bCs/>
                <w:sz w:val="22"/>
                <w:szCs w:val="22"/>
              </w:rPr>
              <w:t>and permanent, primary or mixed dentition using correct terminology</w:t>
            </w:r>
            <w:r w:rsidR="001F06C0">
              <w:rPr>
                <w:rFonts w:ascii="Segoe UI" w:hAnsi="Segoe UI" w:cs="Segoe UI"/>
                <w:bCs/>
                <w:sz w:val="22"/>
                <w:szCs w:val="22"/>
              </w:rPr>
              <w:t>.</w:t>
            </w:r>
          </w:p>
          <w:p w14:paraId="7D49196F" w14:textId="77777777" w:rsidR="00C90D9F" w:rsidRPr="006D1E24" w:rsidRDefault="00C90D9F" w:rsidP="00445220">
            <w:pPr>
              <w:numPr>
                <w:ilvl w:val="2"/>
                <w:numId w:val="102"/>
              </w:numPr>
              <w:spacing w:before="100" w:beforeAutospacing="1" w:after="100" w:afterAutospacing="1"/>
              <w:rPr>
                <w:rFonts w:ascii="Segoe UI" w:hAnsi="Segoe UI" w:cs="Segoe UI"/>
                <w:bCs/>
                <w:sz w:val="22"/>
                <w:szCs w:val="22"/>
              </w:rPr>
            </w:pPr>
            <w:r w:rsidRPr="006D1E24">
              <w:rPr>
                <w:rFonts w:ascii="Segoe UI" w:hAnsi="Segoe UI" w:cs="Segoe UI"/>
                <w:bCs/>
                <w:sz w:val="22"/>
                <w:szCs w:val="22"/>
              </w:rPr>
              <w:t>Identify the four types of teeth, describe the design and specialized functions of each type and classify them as anterior or posterior teeth.</w:t>
            </w:r>
          </w:p>
          <w:p w14:paraId="7861AFA8" w14:textId="2007CA5A" w:rsidR="00C90D9F" w:rsidRPr="007C1BAA" w:rsidRDefault="00C90D9F" w:rsidP="00445220">
            <w:pPr>
              <w:numPr>
                <w:ilvl w:val="1"/>
                <w:numId w:val="102"/>
              </w:numPr>
              <w:rPr>
                <w:rFonts w:ascii="Segoe UI" w:hAnsi="Segoe UI" w:cs="Segoe UI"/>
                <w:bCs/>
                <w:sz w:val="22"/>
                <w:szCs w:val="22"/>
              </w:rPr>
            </w:pPr>
            <w:r w:rsidRPr="007C1BAA">
              <w:rPr>
                <w:rFonts w:ascii="Segoe UI" w:hAnsi="Segoe UI" w:cs="Segoe UI"/>
                <w:bCs/>
                <w:sz w:val="22"/>
                <w:szCs w:val="22"/>
              </w:rPr>
              <w:t>Identify anatomical parts, tissues, and surfaces of a tooth including arches and quadrants</w:t>
            </w:r>
            <w:r w:rsidR="001F06C0">
              <w:rPr>
                <w:rFonts w:ascii="Segoe UI" w:hAnsi="Segoe UI" w:cs="Segoe UI"/>
                <w:bCs/>
                <w:sz w:val="22"/>
                <w:szCs w:val="22"/>
              </w:rPr>
              <w:t>.</w:t>
            </w:r>
          </w:p>
          <w:p w14:paraId="569CB571" w14:textId="72F0B3E9" w:rsidR="00C90D9F" w:rsidRPr="007C1BAA" w:rsidRDefault="00C90D9F" w:rsidP="00445220">
            <w:pPr>
              <w:numPr>
                <w:ilvl w:val="1"/>
                <w:numId w:val="102"/>
              </w:numPr>
              <w:rPr>
                <w:rFonts w:ascii="Segoe UI" w:hAnsi="Segoe UI" w:cs="Segoe UI"/>
                <w:bCs/>
                <w:sz w:val="22"/>
                <w:szCs w:val="22"/>
              </w:rPr>
            </w:pPr>
            <w:r w:rsidRPr="007C1BAA">
              <w:rPr>
                <w:rFonts w:ascii="Segoe UI" w:hAnsi="Segoe UI" w:cs="Segoe UI"/>
                <w:bCs/>
                <w:sz w:val="22"/>
                <w:szCs w:val="22"/>
              </w:rPr>
              <w:t>Identify supporting structures (periodontal ligaments, alveolar bones, gingival, and cementum)</w:t>
            </w:r>
            <w:r w:rsidR="001F06C0">
              <w:rPr>
                <w:rFonts w:ascii="Segoe UI" w:hAnsi="Segoe UI" w:cs="Segoe UI"/>
                <w:bCs/>
                <w:sz w:val="22"/>
                <w:szCs w:val="22"/>
              </w:rPr>
              <w:t>.</w:t>
            </w:r>
          </w:p>
          <w:p w14:paraId="54E9A22A" w14:textId="1732F9A4" w:rsidR="00C90D9F" w:rsidRDefault="00C90D9F" w:rsidP="00445220">
            <w:pPr>
              <w:numPr>
                <w:ilvl w:val="1"/>
                <w:numId w:val="102"/>
              </w:numPr>
              <w:rPr>
                <w:rFonts w:ascii="Segoe UI" w:hAnsi="Segoe UI" w:cs="Segoe UI"/>
                <w:bCs/>
                <w:sz w:val="22"/>
                <w:szCs w:val="22"/>
              </w:rPr>
            </w:pPr>
            <w:r w:rsidRPr="007C1BAA">
              <w:rPr>
                <w:rFonts w:ascii="Segoe UI" w:hAnsi="Segoe UI" w:cs="Segoe UI"/>
                <w:bCs/>
                <w:sz w:val="22"/>
                <w:szCs w:val="22"/>
              </w:rPr>
              <w:t>Identify the eruption order for the primary and permanent teeth</w:t>
            </w:r>
            <w:r w:rsidR="001F06C0">
              <w:rPr>
                <w:rFonts w:ascii="Segoe UI" w:hAnsi="Segoe UI" w:cs="Segoe UI"/>
                <w:bCs/>
                <w:sz w:val="22"/>
                <w:szCs w:val="22"/>
              </w:rPr>
              <w:t>.</w:t>
            </w:r>
          </w:p>
          <w:p w14:paraId="21FF179A" w14:textId="77777777" w:rsidR="00C90D9F" w:rsidRPr="007C1BAA" w:rsidRDefault="00C90D9F" w:rsidP="00445220">
            <w:pPr>
              <w:numPr>
                <w:ilvl w:val="1"/>
                <w:numId w:val="102"/>
              </w:numPr>
              <w:rPr>
                <w:rFonts w:ascii="Segoe UI" w:hAnsi="Segoe UI" w:cs="Segoe UI"/>
                <w:bCs/>
                <w:sz w:val="22"/>
                <w:szCs w:val="22"/>
              </w:rPr>
            </w:pPr>
            <w:r w:rsidRPr="007C1BAA">
              <w:rPr>
                <w:rFonts w:ascii="Segoe UI" w:hAnsi="Segoe UI" w:cs="Segoe UI"/>
                <w:bCs/>
                <w:sz w:val="22"/>
                <w:szCs w:val="22"/>
              </w:rPr>
              <w:t>Describe tissues in terms of structure, function, and possible disorders: enamel, dentin, pulp, cementum, and periodontal ligament.</w:t>
            </w:r>
          </w:p>
          <w:p w14:paraId="52392977" w14:textId="743D5AFA" w:rsidR="00C90D9F" w:rsidRDefault="00C90D9F" w:rsidP="00445220">
            <w:pPr>
              <w:numPr>
                <w:ilvl w:val="1"/>
                <w:numId w:val="102"/>
              </w:numPr>
              <w:rPr>
                <w:rFonts w:ascii="Segoe UI" w:hAnsi="Segoe UI" w:cs="Segoe UI"/>
                <w:bCs/>
                <w:color w:val="000000"/>
                <w:sz w:val="22"/>
                <w:szCs w:val="22"/>
              </w:rPr>
            </w:pPr>
            <w:r w:rsidRPr="007C1BAA">
              <w:rPr>
                <w:rFonts w:ascii="Segoe UI" w:hAnsi="Segoe UI" w:cs="Segoe UI"/>
                <w:bCs/>
                <w:sz w:val="22"/>
                <w:szCs w:val="22"/>
              </w:rPr>
              <w:t xml:space="preserve">Define terms related to tooth morphology: </w:t>
            </w:r>
            <w:r w:rsidR="00694041">
              <w:rPr>
                <w:rFonts w:ascii="Segoe UI" w:hAnsi="Segoe UI" w:cs="Segoe UI"/>
                <w:bCs/>
                <w:sz w:val="22"/>
                <w:szCs w:val="22"/>
              </w:rPr>
              <w:t>C</w:t>
            </w:r>
            <w:r w:rsidRPr="007C1BAA">
              <w:rPr>
                <w:rFonts w:ascii="Segoe UI" w:hAnsi="Segoe UI" w:cs="Segoe UI"/>
                <w:bCs/>
                <w:sz w:val="22"/>
                <w:szCs w:val="22"/>
              </w:rPr>
              <w:t xml:space="preserve">urve of </w:t>
            </w:r>
            <w:r w:rsidR="00694041">
              <w:rPr>
                <w:rFonts w:ascii="Segoe UI" w:hAnsi="Segoe UI" w:cs="Segoe UI"/>
                <w:bCs/>
                <w:sz w:val="22"/>
                <w:szCs w:val="22"/>
              </w:rPr>
              <w:t>S</w:t>
            </w:r>
            <w:r w:rsidRPr="007C1BAA">
              <w:rPr>
                <w:rFonts w:ascii="Segoe UI" w:hAnsi="Segoe UI" w:cs="Segoe UI"/>
                <w:bCs/>
                <w:sz w:val="22"/>
                <w:szCs w:val="22"/>
              </w:rPr>
              <w:t xml:space="preserve">pee, names </w:t>
            </w:r>
            <w:r w:rsidRPr="007C1BAA">
              <w:rPr>
                <w:rFonts w:ascii="Segoe UI" w:hAnsi="Segoe UI" w:cs="Segoe UI"/>
                <w:bCs/>
                <w:color w:val="000000"/>
                <w:sz w:val="22"/>
                <w:szCs w:val="22"/>
              </w:rPr>
              <w:t>of surfaces of the teeth, contours and contacts, overbite and overjet, embrasure and occlusal form and the physiology of occlusion.</w:t>
            </w:r>
          </w:p>
          <w:p w14:paraId="7768B768" w14:textId="626949BD" w:rsidR="00445220" w:rsidRPr="007C1BAA" w:rsidRDefault="00445220" w:rsidP="00445220">
            <w:pPr>
              <w:numPr>
                <w:ilvl w:val="1"/>
                <w:numId w:val="102"/>
              </w:numPr>
              <w:rPr>
                <w:rFonts w:ascii="Segoe UI" w:hAnsi="Segoe UI" w:cs="Segoe UI"/>
                <w:bCs/>
                <w:color w:val="000000"/>
                <w:sz w:val="22"/>
                <w:szCs w:val="22"/>
              </w:rPr>
            </w:pPr>
            <w:r>
              <w:rPr>
                <w:rFonts w:ascii="Segoe UI" w:hAnsi="Segoe UI" w:cs="Segoe UI"/>
                <w:bCs/>
                <w:sz w:val="22"/>
                <w:szCs w:val="22"/>
              </w:rPr>
              <w:t>Identify the characteristics of tooth morphology (e.g., cusp, roots, grooves, pit, fissures)</w:t>
            </w:r>
          </w:p>
          <w:p w14:paraId="5064D16D" w14:textId="77777777" w:rsidR="00C90D9F" w:rsidRPr="007C1BAA" w:rsidRDefault="00C90D9F" w:rsidP="00445220">
            <w:pPr>
              <w:numPr>
                <w:ilvl w:val="0"/>
                <w:numId w:val="102"/>
              </w:numPr>
              <w:rPr>
                <w:rFonts w:ascii="Segoe UI" w:hAnsi="Segoe UI" w:cs="Segoe UI"/>
                <w:bCs/>
                <w:color w:val="000000"/>
                <w:sz w:val="22"/>
                <w:szCs w:val="22"/>
              </w:rPr>
            </w:pPr>
            <w:r w:rsidRPr="007C1BAA">
              <w:rPr>
                <w:rFonts w:ascii="Segoe UI" w:hAnsi="Segoe UI" w:cs="Segoe UI"/>
                <w:bCs/>
                <w:color w:val="000000"/>
                <w:sz w:val="22"/>
                <w:szCs w:val="22"/>
              </w:rPr>
              <w:t>Tooth Numbering Systems</w:t>
            </w:r>
          </w:p>
          <w:p w14:paraId="46660384" w14:textId="0072B21E" w:rsidR="00C90D9F" w:rsidRPr="007C1BAA" w:rsidRDefault="00C90D9F" w:rsidP="00445220">
            <w:pPr>
              <w:numPr>
                <w:ilvl w:val="1"/>
                <w:numId w:val="102"/>
              </w:numPr>
              <w:rPr>
                <w:rFonts w:ascii="Segoe UI" w:hAnsi="Segoe UI" w:cs="Segoe UI"/>
                <w:color w:val="000000"/>
                <w:sz w:val="22"/>
                <w:szCs w:val="22"/>
              </w:rPr>
            </w:pPr>
            <w:r w:rsidRPr="007C1BAA">
              <w:rPr>
                <w:rFonts w:ascii="Segoe UI" w:hAnsi="Segoe UI" w:cs="Segoe UI"/>
                <w:bCs/>
                <w:color w:val="000000"/>
                <w:sz w:val="22"/>
                <w:szCs w:val="22"/>
              </w:rPr>
              <w:t>Describe</w:t>
            </w:r>
            <w:r w:rsidR="0008314F" w:rsidRPr="007C1BAA">
              <w:rPr>
                <w:rFonts w:ascii="Segoe UI" w:hAnsi="Segoe UI" w:cs="Segoe UI"/>
                <w:bCs/>
                <w:color w:val="000000"/>
                <w:sz w:val="22"/>
                <w:szCs w:val="22"/>
              </w:rPr>
              <w:t xml:space="preserve"> and </w:t>
            </w:r>
            <w:r w:rsidR="00425B14" w:rsidRPr="007C1BAA">
              <w:rPr>
                <w:rFonts w:ascii="Segoe UI" w:hAnsi="Segoe UI" w:cs="Segoe UI"/>
                <w:bCs/>
                <w:color w:val="000000"/>
                <w:sz w:val="22"/>
                <w:szCs w:val="22"/>
              </w:rPr>
              <w:t>demonstrate</w:t>
            </w:r>
            <w:r w:rsidR="0008314F" w:rsidRPr="007C1BAA">
              <w:rPr>
                <w:rFonts w:ascii="Segoe UI" w:hAnsi="Segoe UI" w:cs="Segoe UI"/>
                <w:bCs/>
                <w:color w:val="000000"/>
                <w:sz w:val="22"/>
                <w:szCs w:val="22"/>
              </w:rPr>
              <w:t xml:space="preserve"> </w:t>
            </w:r>
            <w:r w:rsidRPr="007C1BAA">
              <w:rPr>
                <w:rFonts w:ascii="Segoe UI" w:hAnsi="Segoe UI" w:cs="Segoe UI"/>
                <w:bCs/>
                <w:color w:val="000000"/>
                <w:sz w:val="22"/>
                <w:szCs w:val="22"/>
              </w:rPr>
              <w:t>the universal, international</w:t>
            </w:r>
            <w:r w:rsidRPr="007C1BAA">
              <w:rPr>
                <w:rFonts w:ascii="Segoe UI" w:hAnsi="Segoe UI" w:cs="Segoe UI"/>
                <w:color w:val="000000"/>
                <w:sz w:val="22"/>
                <w:szCs w:val="22"/>
              </w:rPr>
              <w:t>, and Palmer numbering systems</w:t>
            </w:r>
            <w:r w:rsidR="0008314F" w:rsidRPr="007C1BAA">
              <w:rPr>
                <w:rFonts w:ascii="Segoe UI" w:hAnsi="Segoe UI" w:cs="Segoe UI"/>
                <w:color w:val="000000"/>
                <w:sz w:val="22"/>
                <w:szCs w:val="22"/>
              </w:rPr>
              <w:t xml:space="preserve"> for both </w:t>
            </w:r>
            <w:r w:rsidRPr="007C1BAA">
              <w:rPr>
                <w:rFonts w:ascii="Segoe UI" w:hAnsi="Segoe UI" w:cs="Segoe UI"/>
                <w:sz w:val="22"/>
                <w:szCs w:val="22"/>
              </w:rPr>
              <w:t xml:space="preserve">primary and permanent </w:t>
            </w:r>
            <w:r w:rsidR="0008314F" w:rsidRPr="007C1BAA">
              <w:rPr>
                <w:rFonts w:ascii="Segoe UI" w:hAnsi="Segoe UI" w:cs="Segoe UI"/>
                <w:sz w:val="22"/>
                <w:szCs w:val="22"/>
              </w:rPr>
              <w:t xml:space="preserve">dentitions. </w:t>
            </w:r>
          </w:p>
          <w:p w14:paraId="52A1AA68" w14:textId="77777777" w:rsidR="00C90D9F" w:rsidRPr="007C1BAA" w:rsidRDefault="00C90D9F" w:rsidP="00445220">
            <w:pPr>
              <w:numPr>
                <w:ilvl w:val="1"/>
                <w:numId w:val="102"/>
              </w:numPr>
              <w:rPr>
                <w:rFonts w:ascii="Segoe UI" w:hAnsi="Segoe UI" w:cs="Segoe UI"/>
                <w:color w:val="000000"/>
                <w:sz w:val="22"/>
                <w:szCs w:val="22"/>
              </w:rPr>
            </w:pPr>
            <w:r w:rsidRPr="007C1BAA">
              <w:rPr>
                <w:rFonts w:ascii="Segoe UI" w:hAnsi="Segoe UI" w:cs="Segoe UI"/>
                <w:color w:val="000000"/>
                <w:sz w:val="22"/>
                <w:szCs w:val="22"/>
              </w:rPr>
              <w:t>Identify and describe, using correct terminology, each of the permanent and primary teeth in terms of numbers of cusps and roots, and unusual anatomic landmarks.</w:t>
            </w:r>
          </w:p>
          <w:p w14:paraId="1F132E40" w14:textId="77777777" w:rsidR="00C90D9F" w:rsidRPr="007C1BAA" w:rsidRDefault="00C90D9F" w:rsidP="00445220">
            <w:pPr>
              <w:numPr>
                <w:ilvl w:val="1"/>
                <w:numId w:val="102"/>
              </w:numPr>
              <w:rPr>
                <w:rFonts w:ascii="Segoe UI" w:hAnsi="Segoe UI" w:cs="Segoe UI"/>
                <w:color w:val="000000"/>
                <w:sz w:val="22"/>
                <w:szCs w:val="22"/>
              </w:rPr>
            </w:pPr>
            <w:r w:rsidRPr="007C1BAA">
              <w:rPr>
                <w:rFonts w:ascii="Segoe UI" w:hAnsi="Segoe UI" w:cs="Segoe UI"/>
                <w:color w:val="000000"/>
                <w:sz w:val="22"/>
                <w:szCs w:val="22"/>
              </w:rPr>
              <w:t>Identify number and types of teeth in the primary dentition; state the specialized functions of the primary dentition and describe the special characters of these teeth pulp chambers.</w:t>
            </w:r>
          </w:p>
          <w:p w14:paraId="3B6AB6B9" w14:textId="77777777" w:rsidR="00141F8C" w:rsidRPr="007C1BAA" w:rsidRDefault="00C90D9F" w:rsidP="00445220">
            <w:pPr>
              <w:numPr>
                <w:ilvl w:val="1"/>
                <w:numId w:val="102"/>
              </w:numPr>
              <w:rPr>
                <w:rFonts w:ascii="Segoe UI" w:hAnsi="Segoe UI" w:cs="Segoe UI"/>
                <w:sz w:val="22"/>
                <w:szCs w:val="22"/>
              </w:rPr>
            </w:pPr>
            <w:r w:rsidRPr="007C1BAA">
              <w:rPr>
                <w:rFonts w:ascii="Segoe UI" w:hAnsi="Segoe UI" w:cs="Segoe UI"/>
                <w:color w:val="000000"/>
                <w:sz w:val="22"/>
                <w:szCs w:val="22"/>
              </w:rPr>
              <w:t>Compare the primary and permanent dentition in terms of numbers of and types of teeth, size and shape of similar types of teeth.</w:t>
            </w:r>
          </w:p>
          <w:p w14:paraId="328E1E2C" w14:textId="23E689C1" w:rsidR="005234AF" w:rsidRPr="007C1BAA" w:rsidRDefault="005234AF" w:rsidP="00445220">
            <w:pPr>
              <w:pStyle w:val="ListParagraph"/>
              <w:numPr>
                <w:ilvl w:val="0"/>
                <w:numId w:val="102"/>
              </w:numPr>
              <w:rPr>
                <w:rFonts w:ascii="Segoe UI" w:hAnsi="Segoe UI" w:cs="Segoe UI"/>
                <w:sz w:val="22"/>
                <w:szCs w:val="22"/>
              </w:rPr>
            </w:pPr>
            <w:r w:rsidRPr="007C1BAA">
              <w:rPr>
                <w:rFonts w:ascii="Segoe UI" w:hAnsi="Segoe UI" w:cs="Segoe UI"/>
                <w:sz w:val="22"/>
                <w:szCs w:val="22"/>
              </w:rPr>
              <w:t>Recognize instances of oral pathology</w:t>
            </w:r>
            <w:r w:rsidR="00D825C6" w:rsidRPr="007C1BAA">
              <w:rPr>
                <w:rFonts w:ascii="Segoe UI" w:hAnsi="Segoe UI" w:cs="Segoe UI"/>
                <w:sz w:val="22"/>
                <w:szCs w:val="22"/>
              </w:rPr>
              <w:t xml:space="preserve"> and report abnormal conditions to the dentist</w:t>
            </w:r>
            <w:r w:rsidR="001F06C0">
              <w:rPr>
                <w:rFonts w:ascii="Segoe UI" w:hAnsi="Segoe UI" w:cs="Segoe UI"/>
                <w:sz w:val="22"/>
                <w:szCs w:val="22"/>
              </w:rPr>
              <w:t>.</w:t>
            </w:r>
          </w:p>
          <w:p w14:paraId="184A56D3" w14:textId="77777777" w:rsidR="005234AF" w:rsidRPr="007C1BAA" w:rsidRDefault="005234AF" w:rsidP="00445220">
            <w:pPr>
              <w:pStyle w:val="ListParagraph"/>
              <w:numPr>
                <w:ilvl w:val="1"/>
                <w:numId w:val="102"/>
              </w:numPr>
              <w:rPr>
                <w:rFonts w:ascii="Segoe UI" w:hAnsi="Segoe UI" w:cs="Segoe UI"/>
                <w:sz w:val="22"/>
                <w:szCs w:val="22"/>
              </w:rPr>
            </w:pPr>
            <w:r w:rsidRPr="007C1BAA">
              <w:rPr>
                <w:rFonts w:ascii="Segoe UI" w:hAnsi="Segoe UI" w:cs="Segoe UI"/>
                <w:sz w:val="22"/>
                <w:szCs w:val="22"/>
              </w:rPr>
              <w:t>List the four major signs of inflammation and describe how inflammation helps to protect the body.</w:t>
            </w:r>
          </w:p>
          <w:p w14:paraId="79E9F5A8" w14:textId="5E3F7BD1" w:rsidR="005234AF" w:rsidRPr="007C1BAA" w:rsidRDefault="005234AF" w:rsidP="00445220">
            <w:pPr>
              <w:pStyle w:val="ListParagraph"/>
              <w:numPr>
                <w:ilvl w:val="1"/>
                <w:numId w:val="102"/>
              </w:numPr>
              <w:rPr>
                <w:rFonts w:ascii="Segoe UI" w:hAnsi="Segoe UI" w:cs="Segoe UI"/>
                <w:sz w:val="22"/>
                <w:szCs w:val="22"/>
              </w:rPr>
            </w:pPr>
            <w:r w:rsidRPr="007C1BAA">
              <w:rPr>
                <w:rFonts w:ascii="Segoe UI" w:hAnsi="Segoe UI" w:cs="Segoe UI"/>
                <w:sz w:val="22"/>
                <w:szCs w:val="22"/>
              </w:rPr>
              <w:t>Recognize deviation of normal tissue</w:t>
            </w:r>
            <w:r w:rsidR="001F06C0">
              <w:rPr>
                <w:rFonts w:ascii="Segoe UI" w:hAnsi="Segoe UI" w:cs="Segoe UI"/>
                <w:sz w:val="22"/>
                <w:szCs w:val="22"/>
              </w:rPr>
              <w:t>.</w:t>
            </w:r>
          </w:p>
          <w:p w14:paraId="7D857588" w14:textId="447DDE70" w:rsidR="005234AF" w:rsidRPr="007C1BAA" w:rsidRDefault="005234AF" w:rsidP="00445220">
            <w:pPr>
              <w:pStyle w:val="ListParagraph"/>
              <w:numPr>
                <w:ilvl w:val="1"/>
                <w:numId w:val="102"/>
              </w:numPr>
              <w:rPr>
                <w:rFonts w:ascii="Segoe UI" w:hAnsi="Segoe UI" w:cs="Segoe UI"/>
                <w:sz w:val="22"/>
                <w:szCs w:val="22"/>
              </w:rPr>
            </w:pPr>
            <w:r w:rsidRPr="007C1BAA">
              <w:rPr>
                <w:rFonts w:ascii="Segoe UI" w:hAnsi="Segoe UI" w:cs="Segoe UI"/>
                <w:sz w:val="22"/>
                <w:szCs w:val="22"/>
              </w:rPr>
              <w:t>Identify diseases of the teeth, dental pulp, and oral soft tissue</w:t>
            </w:r>
            <w:r w:rsidR="001F06C0">
              <w:rPr>
                <w:rFonts w:ascii="Segoe UI" w:hAnsi="Segoe UI" w:cs="Segoe UI"/>
                <w:sz w:val="22"/>
                <w:szCs w:val="22"/>
              </w:rPr>
              <w:t>.</w:t>
            </w:r>
          </w:p>
          <w:p w14:paraId="15471941" w14:textId="7CFF087C" w:rsidR="00D825C6" w:rsidRPr="007C1BAA" w:rsidRDefault="00D825C6" w:rsidP="00445220">
            <w:pPr>
              <w:pStyle w:val="ListParagraph"/>
              <w:numPr>
                <w:ilvl w:val="1"/>
                <w:numId w:val="102"/>
              </w:numPr>
              <w:rPr>
                <w:rFonts w:ascii="Segoe UI" w:hAnsi="Segoe UI" w:cs="Segoe UI"/>
                <w:sz w:val="22"/>
                <w:szCs w:val="22"/>
              </w:rPr>
            </w:pPr>
            <w:r w:rsidRPr="007C1BAA">
              <w:rPr>
                <w:rFonts w:ascii="Segoe UI" w:hAnsi="Segoe UI" w:cs="Segoe UI"/>
                <w:sz w:val="22"/>
                <w:szCs w:val="22"/>
              </w:rPr>
              <w:t>Identify secondary oral disorders.</w:t>
            </w:r>
          </w:p>
          <w:p w14:paraId="5EF5839E" w14:textId="2BCB3C8A" w:rsidR="00D825C6" w:rsidRPr="007C1BAA" w:rsidRDefault="00D825C6" w:rsidP="00445220">
            <w:pPr>
              <w:pStyle w:val="ListParagraph"/>
              <w:numPr>
                <w:ilvl w:val="1"/>
                <w:numId w:val="102"/>
              </w:numPr>
              <w:rPr>
                <w:rFonts w:ascii="Segoe UI" w:hAnsi="Segoe UI" w:cs="Segoe UI"/>
                <w:sz w:val="22"/>
                <w:szCs w:val="22"/>
              </w:rPr>
            </w:pPr>
            <w:r w:rsidRPr="007C1BAA">
              <w:rPr>
                <w:rFonts w:ascii="Segoe UI" w:hAnsi="Segoe UI" w:cs="Segoe UI"/>
                <w:sz w:val="22"/>
                <w:szCs w:val="22"/>
              </w:rPr>
              <w:lastRenderedPageBreak/>
              <w:t>Identify hard and soft tissue anomalies and tooth anomalies</w:t>
            </w:r>
            <w:r w:rsidR="001F06C0">
              <w:rPr>
                <w:rFonts w:ascii="Segoe UI" w:hAnsi="Segoe UI" w:cs="Segoe UI"/>
                <w:sz w:val="22"/>
                <w:szCs w:val="22"/>
              </w:rPr>
              <w:t>.</w:t>
            </w:r>
          </w:p>
          <w:p w14:paraId="61F9299A" w14:textId="50C8452C" w:rsidR="00D825C6" w:rsidRPr="00513E2F" w:rsidRDefault="00D825C6" w:rsidP="00445220">
            <w:pPr>
              <w:pStyle w:val="ListParagraph"/>
              <w:numPr>
                <w:ilvl w:val="2"/>
                <w:numId w:val="102"/>
              </w:numPr>
              <w:rPr>
                <w:rFonts w:ascii="Segoe UI" w:hAnsi="Segoe UI" w:cs="Segoe UI"/>
                <w:sz w:val="22"/>
                <w:szCs w:val="22"/>
              </w:rPr>
            </w:pPr>
            <w:r w:rsidRPr="007C1BAA">
              <w:rPr>
                <w:rFonts w:ascii="Segoe UI" w:hAnsi="Segoe UI" w:cs="Segoe UI"/>
                <w:sz w:val="22"/>
                <w:szCs w:val="22"/>
              </w:rPr>
              <w:t xml:space="preserve">Describe genetic and developmental factors that can affect dental development (tori, geographic tongue, fissure tongue, supernumerary, enamel dysplasia, cleft palate, cleft lip, tongue-tied, </w:t>
            </w:r>
            <w:proofErr w:type="spellStart"/>
            <w:r w:rsidRPr="007C1BAA">
              <w:rPr>
                <w:rFonts w:ascii="Segoe UI" w:hAnsi="Segoe UI" w:cs="Segoe UI"/>
                <w:sz w:val="22"/>
                <w:szCs w:val="22"/>
              </w:rPr>
              <w:t>andontia</w:t>
            </w:r>
            <w:proofErr w:type="spellEnd"/>
            <w:r w:rsidRPr="007C1BAA">
              <w:rPr>
                <w:rFonts w:ascii="Segoe UI" w:hAnsi="Segoe UI" w:cs="Segoe UI"/>
                <w:sz w:val="22"/>
                <w:szCs w:val="22"/>
              </w:rPr>
              <w:t>, microdontia, and macrodontia.</w:t>
            </w:r>
          </w:p>
        </w:tc>
      </w:tr>
      <w:tr w:rsidR="00141F8C" w:rsidRPr="007C1BAA" w14:paraId="4689BAF6" w14:textId="77777777" w:rsidTr="00141F8C">
        <w:trPr>
          <w:trHeight w:val="206"/>
          <w:jc w:val="center"/>
        </w:trPr>
        <w:tc>
          <w:tcPr>
            <w:tcW w:w="15019" w:type="dxa"/>
            <w:gridSpan w:val="5"/>
            <w:shd w:val="pct15" w:color="auto" w:fill="auto"/>
            <w:vAlign w:val="bottom"/>
          </w:tcPr>
          <w:p w14:paraId="450406E8" w14:textId="7DA290E8" w:rsidR="00141F8C" w:rsidRPr="007C1BAA" w:rsidRDefault="00141F8C" w:rsidP="00141F8C">
            <w:pPr>
              <w:rPr>
                <w:rFonts w:ascii="Segoe UI" w:hAnsi="Segoe UI" w:cs="Segoe UI"/>
                <w:b/>
                <w:color w:val="000000"/>
                <w:sz w:val="22"/>
                <w:szCs w:val="22"/>
              </w:rPr>
            </w:pPr>
            <w:r w:rsidRPr="007C1BAA">
              <w:rPr>
                <w:rFonts w:ascii="Segoe UI" w:hAnsi="Segoe UI" w:cs="Segoe UI"/>
                <w:b/>
                <w:color w:val="000000"/>
                <w:sz w:val="22"/>
                <w:szCs w:val="22"/>
              </w:rPr>
              <w:lastRenderedPageBreak/>
              <w:t>Aligned Washington State Academic Standards</w:t>
            </w:r>
            <w:r w:rsidR="005B2530" w:rsidRPr="007C1BAA">
              <w:rPr>
                <w:rFonts w:ascii="Segoe UI" w:hAnsi="Segoe UI" w:cs="Segoe UI"/>
                <w:b/>
                <w:color w:val="000000"/>
                <w:sz w:val="22"/>
                <w:szCs w:val="22"/>
              </w:rPr>
              <w:t xml:space="preserve"> </w:t>
            </w:r>
          </w:p>
        </w:tc>
      </w:tr>
      <w:tr w:rsidR="00CC29B2" w:rsidRPr="007C1BAA" w14:paraId="668FBDED" w14:textId="77777777" w:rsidTr="00565CF5">
        <w:trPr>
          <w:trHeight w:val="288"/>
          <w:jc w:val="center"/>
        </w:trPr>
        <w:tc>
          <w:tcPr>
            <w:tcW w:w="4360" w:type="dxa"/>
            <w:vAlign w:val="center"/>
          </w:tcPr>
          <w:p w14:paraId="748359A6" w14:textId="77777777" w:rsidR="00CC29B2" w:rsidRPr="007C1BAA" w:rsidRDefault="00CC29B2" w:rsidP="00565CF5">
            <w:pPr>
              <w:rPr>
                <w:rFonts w:ascii="Segoe UI" w:hAnsi="Segoe UI" w:cs="Segoe UI"/>
                <w:b/>
                <w:color w:val="000000"/>
                <w:sz w:val="22"/>
                <w:szCs w:val="22"/>
              </w:rPr>
            </w:pPr>
            <w:r w:rsidRPr="007C1BAA">
              <w:rPr>
                <w:rFonts w:ascii="Segoe UI" w:hAnsi="Segoe UI" w:cs="Segoe UI"/>
                <w:b/>
                <w:color w:val="000000"/>
                <w:sz w:val="22"/>
                <w:szCs w:val="22"/>
              </w:rPr>
              <w:t>Health Education</w:t>
            </w:r>
          </w:p>
        </w:tc>
        <w:tc>
          <w:tcPr>
            <w:tcW w:w="10659" w:type="dxa"/>
            <w:gridSpan w:val="4"/>
          </w:tcPr>
          <w:p w14:paraId="7C691677" w14:textId="2F6B4758" w:rsidR="007F3962" w:rsidRPr="007C1BAA" w:rsidRDefault="007F3962" w:rsidP="00952931">
            <w:pPr>
              <w:tabs>
                <w:tab w:val="left" w:pos="813"/>
              </w:tabs>
              <w:ind w:left="882" w:hanging="882"/>
              <w:rPr>
                <w:rFonts w:ascii="Segoe UI" w:hAnsi="Segoe UI" w:cs="Segoe UI"/>
                <w:color w:val="000000"/>
                <w:sz w:val="22"/>
                <w:szCs w:val="22"/>
              </w:rPr>
            </w:pPr>
          </w:p>
        </w:tc>
      </w:tr>
      <w:tr w:rsidR="006837C5" w:rsidRPr="007C1BAA" w14:paraId="78D9D0B6" w14:textId="77777777" w:rsidTr="00565CF5">
        <w:trPr>
          <w:trHeight w:val="288"/>
          <w:jc w:val="center"/>
        </w:trPr>
        <w:tc>
          <w:tcPr>
            <w:tcW w:w="4360" w:type="dxa"/>
            <w:tcBorders>
              <w:bottom w:val="single" w:sz="4" w:space="0" w:color="auto"/>
            </w:tcBorders>
            <w:vAlign w:val="center"/>
          </w:tcPr>
          <w:p w14:paraId="71F29B6D" w14:textId="77777777" w:rsidR="006837C5" w:rsidRPr="007C1BAA" w:rsidRDefault="006837C5" w:rsidP="00565CF5">
            <w:pPr>
              <w:rPr>
                <w:rFonts w:ascii="Segoe UI" w:hAnsi="Segoe UI" w:cs="Segoe UI"/>
                <w:b/>
                <w:color w:val="000000"/>
                <w:sz w:val="22"/>
                <w:szCs w:val="22"/>
                <w:highlight w:val="yellow"/>
              </w:rPr>
            </w:pPr>
            <w:r w:rsidRPr="007C1BAA">
              <w:rPr>
                <w:rFonts w:ascii="Segoe UI" w:hAnsi="Segoe UI" w:cs="Segoe UI"/>
                <w:b/>
                <w:color w:val="000000"/>
                <w:sz w:val="22"/>
                <w:szCs w:val="22"/>
              </w:rPr>
              <w:t>Science</w:t>
            </w:r>
          </w:p>
        </w:tc>
        <w:tc>
          <w:tcPr>
            <w:tcW w:w="10659" w:type="dxa"/>
            <w:gridSpan w:val="4"/>
            <w:tcBorders>
              <w:bottom w:val="single" w:sz="4" w:space="0" w:color="auto"/>
            </w:tcBorders>
            <w:vAlign w:val="center"/>
          </w:tcPr>
          <w:p w14:paraId="034191B3" w14:textId="2CB7BC35" w:rsidR="006837C5" w:rsidRPr="007C1BAA" w:rsidRDefault="006837C5" w:rsidP="00565CF5">
            <w:pPr>
              <w:rPr>
                <w:rFonts w:ascii="Segoe UI" w:hAnsi="Segoe UI" w:cs="Segoe UI"/>
                <w:b/>
                <w:sz w:val="22"/>
                <w:szCs w:val="22"/>
              </w:rPr>
            </w:pPr>
            <w:r w:rsidRPr="007C1BAA">
              <w:rPr>
                <w:rFonts w:ascii="Segoe UI" w:hAnsi="Segoe UI" w:cs="Segoe UI"/>
                <w:b/>
                <w:sz w:val="22"/>
                <w:szCs w:val="22"/>
              </w:rPr>
              <w:t>Washington Science Standards (Next Generation Science Standards):</w:t>
            </w:r>
          </w:p>
          <w:p w14:paraId="1FBC178B" w14:textId="6AA7F9E4" w:rsidR="006A5932" w:rsidRPr="001F06C0" w:rsidRDefault="006A5932" w:rsidP="001F06C0">
            <w:pPr>
              <w:ind w:left="360" w:hanging="360"/>
              <w:rPr>
                <w:rFonts w:ascii="Segoe UI" w:hAnsi="Segoe UI" w:cs="Segoe UI"/>
                <w:sz w:val="22"/>
                <w:szCs w:val="22"/>
              </w:rPr>
            </w:pPr>
            <w:r w:rsidRPr="001F06C0">
              <w:rPr>
                <w:rFonts w:ascii="Segoe UI" w:hAnsi="Segoe UI" w:cs="Segoe UI"/>
                <w:sz w:val="22"/>
                <w:szCs w:val="22"/>
              </w:rPr>
              <w:t xml:space="preserve">HS-LS1-1 Construct an explanation based on evidence for how the structure of DNA determines the structure of proteins which carry out the essential functions of life through systems of specialized cells. </w:t>
            </w:r>
          </w:p>
          <w:p w14:paraId="492AA0A1" w14:textId="2EDE4969" w:rsidR="006A5932" w:rsidRPr="001F06C0" w:rsidRDefault="006A5932" w:rsidP="001F06C0">
            <w:pPr>
              <w:ind w:left="360" w:hanging="360"/>
              <w:rPr>
                <w:rFonts w:ascii="Segoe UI" w:hAnsi="Segoe UI" w:cs="Segoe UI"/>
                <w:sz w:val="22"/>
                <w:szCs w:val="22"/>
              </w:rPr>
            </w:pPr>
            <w:r w:rsidRPr="007C1BAA">
              <w:rPr>
                <w:rFonts w:ascii="Segoe UI" w:hAnsi="Segoe UI" w:cs="Segoe UI"/>
                <w:sz w:val="22"/>
                <w:szCs w:val="22"/>
              </w:rPr>
              <w:t>HS-LS1-2 Develop and use a model to illustrate the hierarchical organization of interacting systems that provide specific functions within multicellular organisms</w:t>
            </w:r>
            <w:r w:rsidR="001F06C0">
              <w:rPr>
                <w:rFonts w:ascii="Segoe UI" w:hAnsi="Segoe UI" w:cs="Segoe UI"/>
                <w:sz w:val="22"/>
                <w:szCs w:val="22"/>
              </w:rPr>
              <w:t>.</w:t>
            </w:r>
          </w:p>
          <w:p w14:paraId="6FBF8047" w14:textId="03523AE1" w:rsidR="000B2F33" w:rsidRPr="001F06C0" w:rsidRDefault="000B2F33" w:rsidP="001F06C0">
            <w:pPr>
              <w:ind w:left="360" w:hanging="360"/>
              <w:rPr>
                <w:rFonts w:ascii="Segoe UI" w:hAnsi="Segoe UI" w:cs="Segoe UI"/>
                <w:sz w:val="22"/>
                <w:szCs w:val="22"/>
              </w:rPr>
            </w:pPr>
            <w:r w:rsidRPr="001F06C0">
              <w:rPr>
                <w:rFonts w:ascii="Segoe UI" w:hAnsi="Segoe UI" w:cs="Segoe UI"/>
                <w:sz w:val="22"/>
                <w:szCs w:val="22"/>
              </w:rPr>
              <w:t>HS-LS1-4. Use a model to illustrate the role of cellular division (mitosis) and differentiation in producing and maintaining complex organisms.</w:t>
            </w:r>
          </w:p>
          <w:p w14:paraId="454F9BAF" w14:textId="77777777" w:rsidR="001F06C0" w:rsidRDefault="000B2F33" w:rsidP="001F06C0">
            <w:pPr>
              <w:ind w:left="360" w:hanging="360"/>
              <w:rPr>
                <w:rFonts w:ascii="Segoe UI" w:hAnsi="Segoe UI" w:cs="Segoe UI"/>
                <w:sz w:val="22"/>
                <w:szCs w:val="22"/>
              </w:rPr>
            </w:pPr>
            <w:r w:rsidRPr="001F06C0">
              <w:rPr>
                <w:rFonts w:ascii="Segoe UI" w:hAnsi="Segoe UI" w:cs="Segoe UI"/>
                <w:sz w:val="22"/>
                <w:szCs w:val="22"/>
              </w:rPr>
              <w:t>HS-LS3-1. Ask questions to clarify relationships about the role of DNA and chromosomes in coding the instructions for characteristic traits passed from parents to offspring.</w:t>
            </w:r>
          </w:p>
          <w:p w14:paraId="057F1F20" w14:textId="568B9E95" w:rsidR="00DB029A" w:rsidRPr="007C1BAA" w:rsidRDefault="000B2F33" w:rsidP="001F06C0">
            <w:pPr>
              <w:ind w:left="360" w:hanging="360"/>
              <w:rPr>
                <w:rFonts w:ascii="Segoe UI" w:eastAsiaTheme="minorHAnsi" w:hAnsi="Segoe UI" w:cs="Segoe UI"/>
                <w:sz w:val="22"/>
                <w:szCs w:val="22"/>
              </w:rPr>
            </w:pPr>
            <w:r w:rsidRPr="001F06C0">
              <w:rPr>
                <w:rFonts w:ascii="Segoe UI" w:hAnsi="Segoe UI" w:cs="Segoe UI"/>
                <w:sz w:val="22"/>
                <w:szCs w:val="22"/>
              </w:rPr>
              <w:t>HS-LS3-2. Make and defend a claim based on evidence that inheritable genetic variations may result from: (1) new genetic combinations through meiosis, (2) viable errors occurring during replication, and/or (3) mutations caused by environmental factors.</w:t>
            </w:r>
          </w:p>
        </w:tc>
      </w:tr>
      <w:tr w:rsidR="00CC29B2" w:rsidRPr="007C1BAA" w14:paraId="5C20E1CD" w14:textId="77777777" w:rsidTr="00141F8C">
        <w:trPr>
          <w:trHeight w:val="206"/>
          <w:jc w:val="center"/>
        </w:trPr>
        <w:tc>
          <w:tcPr>
            <w:tcW w:w="15019" w:type="dxa"/>
            <w:gridSpan w:val="5"/>
            <w:shd w:val="pct15" w:color="auto" w:fill="auto"/>
            <w:vAlign w:val="bottom"/>
          </w:tcPr>
          <w:p w14:paraId="41B87302" w14:textId="77777777" w:rsidR="00CC29B2" w:rsidRPr="007C1BAA" w:rsidRDefault="00CC29B2" w:rsidP="00141F8C">
            <w:pPr>
              <w:rPr>
                <w:rFonts w:ascii="Segoe UI" w:hAnsi="Segoe UI" w:cs="Segoe UI"/>
                <w:b/>
                <w:color w:val="000000"/>
                <w:sz w:val="22"/>
                <w:szCs w:val="22"/>
              </w:rPr>
            </w:pPr>
          </w:p>
        </w:tc>
      </w:tr>
      <w:tr w:rsidR="00141F8C" w:rsidRPr="007C1BAA" w14:paraId="6C384C79" w14:textId="77777777" w:rsidTr="00141F8C">
        <w:trPr>
          <w:trHeight w:val="288"/>
          <w:jc w:val="center"/>
        </w:trPr>
        <w:tc>
          <w:tcPr>
            <w:tcW w:w="5006" w:type="dxa"/>
            <w:gridSpan w:val="2"/>
            <w:tcBorders>
              <w:bottom w:val="single" w:sz="4" w:space="0" w:color="auto"/>
            </w:tcBorders>
            <w:shd w:val="clear" w:color="auto" w:fill="29838F"/>
            <w:vAlign w:val="center"/>
          </w:tcPr>
          <w:p w14:paraId="00F669A3" w14:textId="77777777" w:rsidR="00141F8C" w:rsidRPr="007C1BAA" w:rsidRDefault="00141F8C" w:rsidP="00141F8C">
            <w:pPr>
              <w:tabs>
                <w:tab w:val="left" w:pos="813"/>
              </w:tabs>
              <w:ind w:left="882" w:hanging="882"/>
              <w:jc w:val="center"/>
              <w:rPr>
                <w:rFonts w:ascii="Segoe UI" w:hAnsi="Segoe UI" w:cs="Segoe UI"/>
                <w:sz w:val="22"/>
                <w:szCs w:val="22"/>
              </w:rPr>
            </w:pPr>
            <w:r w:rsidRPr="007C1BAA">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083F464B" w14:textId="77777777" w:rsidR="00141F8C" w:rsidRPr="007C1BAA" w:rsidRDefault="00141F8C" w:rsidP="00141F8C">
            <w:pPr>
              <w:tabs>
                <w:tab w:val="left" w:pos="813"/>
              </w:tabs>
              <w:ind w:left="882" w:hanging="882"/>
              <w:jc w:val="center"/>
              <w:rPr>
                <w:rFonts w:ascii="Segoe UI" w:hAnsi="Segoe UI" w:cs="Segoe UI"/>
                <w:sz w:val="22"/>
                <w:szCs w:val="22"/>
              </w:rPr>
            </w:pPr>
            <w:r w:rsidRPr="007C1BAA">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7E7867F0" w14:textId="77777777" w:rsidR="00141F8C" w:rsidRPr="007C1BAA" w:rsidRDefault="00141F8C" w:rsidP="00141F8C">
            <w:pPr>
              <w:tabs>
                <w:tab w:val="left" w:pos="813"/>
              </w:tabs>
              <w:ind w:left="882" w:hanging="882"/>
              <w:jc w:val="center"/>
              <w:rPr>
                <w:rFonts w:ascii="Segoe UI" w:hAnsi="Segoe UI" w:cs="Segoe UI"/>
                <w:sz w:val="22"/>
                <w:szCs w:val="22"/>
              </w:rPr>
            </w:pPr>
            <w:r w:rsidRPr="007C1BAA">
              <w:rPr>
                <w:rFonts w:ascii="Segoe UI" w:hAnsi="Segoe UI" w:cs="Segoe UI"/>
                <w:b/>
                <w:sz w:val="22"/>
                <w:szCs w:val="22"/>
              </w:rPr>
              <w:t>Crosscutting Concept</w:t>
            </w:r>
          </w:p>
        </w:tc>
      </w:tr>
      <w:tr w:rsidR="00141F8C" w:rsidRPr="007C1BAA" w14:paraId="28E5AD1B" w14:textId="77777777" w:rsidTr="00EA4B67">
        <w:trPr>
          <w:trHeight w:val="288"/>
          <w:jc w:val="center"/>
        </w:trPr>
        <w:tc>
          <w:tcPr>
            <w:tcW w:w="5006" w:type="dxa"/>
            <w:gridSpan w:val="2"/>
            <w:tcBorders>
              <w:bottom w:val="single" w:sz="4" w:space="0" w:color="auto"/>
            </w:tcBorders>
            <w:shd w:val="clear" w:color="auto" w:fill="FFFFFF"/>
            <w:vAlign w:val="center"/>
          </w:tcPr>
          <w:p w14:paraId="4B8864D0" w14:textId="77777777" w:rsidR="00141F8C" w:rsidRPr="007C1BAA" w:rsidRDefault="00190AE5" w:rsidP="00C62F88">
            <w:pPr>
              <w:pStyle w:val="ListParagraph"/>
              <w:numPr>
                <w:ilvl w:val="0"/>
                <w:numId w:val="71"/>
              </w:numPr>
              <w:tabs>
                <w:tab w:val="left" w:pos="813"/>
              </w:tabs>
              <w:rPr>
                <w:rFonts w:ascii="Segoe UI" w:hAnsi="Segoe UI" w:cs="Segoe UI"/>
                <w:bCs/>
                <w:sz w:val="22"/>
                <w:szCs w:val="22"/>
              </w:rPr>
            </w:pPr>
            <w:r w:rsidRPr="007C1BAA">
              <w:rPr>
                <w:rFonts w:ascii="Segoe UI" w:hAnsi="Segoe UI" w:cs="Segoe UI"/>
                <w:bCs/>
                <w:sz w:val="22"/>
                <w:szCs w:val="22"/>
              </w:rPr>
              <w:t>Developing and Using Models</w:t>
            </w:r>
          </w:p>
          <w:p w14:paraId="7451CE95" w14:textId="77777777" w:rsidR="00190AE5" w:rsidRPr="007C1BAA" w:rsidRDefault="00190AE5" w:rsidP="00C62F88">
            <w:pPr>
              <w:pStyle w:val="ListParagraph"/>
              <w:numPr>
                <w:ilvl w:val="0"/>
                <w:numId w:val="71"/>
              </w:numPr>
              <w:tabs>
                <w:tab w:val="left" w:pos="813"/>
              </w:tabs>
              <w:rPr>
                <w:rFonts w:ascii="Segoe UI" w:hAnsi="Segoe UI" w:cs="Segoe UI"/>
                <w:bCs/>
                <w:sz w:val="22"/>
                <w:szCs w:val="22"/>
              </w:rPr>
            </w:pPr>
            <w:r w:rsidRPr="007C1BAA">
              <w:rPr>
                <w:rFonts w:ascii="Segoe UI" w:hAnsi="Segoe UI" w:cs="Segoe UI"/>
                <w:bCs/>
                <w:sz w:val="22"/>
                <w:szCs w:val="22"/>
              </w:rPr>
              <w:t>Constructing Explanations and Designing Solutions</w:t>
            </w:r>
          </w:p>
          <w:p w14:paraId="6ADCDC5B" w14:textId="77777777" w:rsidR="00190AE5" w:rsidRPr="007C1BAA" w:rsidRDefault="00190AE5" w:rsidP="00C62F88">
            <w:pPr>
              <w:pStyle w:val="ListParagraph"/>
              <w:numPr>
                <w:ilvl w:val="0"/>
                <w:numId w:val="71"/>
              </w:numPr>
              <w:tabs>
                <w:tab w:val="left" w:pos="813"/>
              </w:tabs>
              <w:rPr>
                <w:rFonts w:ascii="Segoe UI" w:hAnsi="Segoe UI" w:cs="Segoe UI"/>
                <w:bCs/>
                <w:sz w:val="22"/>
                <w:szCs w:val="22"/>
              </w:rPr>
            </w:pPr>
            <w:r w:rsidRPr="007C1BAA">
              <w:rPr>
                <w:rFonts w:ascii="Segoe UI" w:hAnsi="Segoe UI" w:cs="Segoe UI"/>
                <w:bCs/>
                <w:sz w:val="22"/>
                <w:szCs w:val="22"/>
              </w:rPr>
              <w:t>Asking Questions and Defining Problems</w:t>
            </w:r>
          </w:p>
          <w:p w14:paraId="01E22E51" w14:textId="77777777" w:rsidR="00190AE5" w:rsidRPr="007C1BAA" w:rsidRDefault="00190AE5" w:rsidP="00C62F88">
            <w:pPr>
              <w:pStyle w:val="ListParagraph"/>
              <w:numPr>
                <w:ilvl w:val="0"/>
                <w:numId w:val="71"/>
              </w:numPr>
              <w:tabs>
                <w:tab w:val="left" w:pos="813"/>
              </w:tabs>
              <w:rPr>
                <w:rFonts w:ascii="Segoe UI" w:hAnsi="Segoe UI" w:cs="Segoe UI"/>
                <w:bCs/>
                <w:sz w:val="22"/>
                <w:szCs w:val="22"/>
              </w:rPr>
            </w:pPr>
            <w:r w:rsidRPr="007C1BAA">
              <w:rPr>
                <w:rFonts w:ascii="Segoe UI" w:hAnsi="Segoe UI" w:cs="Segoe UI"/>
                <w:bCs/>
                <w:sz w:val="22"/>
                <w:szCs w:val="22"/>
              </w:rPr>
              <w:t>Engaging in Argument from Evidence</w:t>
            </w:r>
          </w:p>
          <w:p w14:paraId="46DA9DF1" w14:textId="788F15B9" w:rsidR="00C04EF6" w:rsidRPr="00CE2D98" w:rsidRDefault="00C04EF6" w:rsidP="00CE2D98">
            <w:pPr>
              <w:pStyle w:val="ListParagraph"/>
              <w:numPr>
                <w:ilvl w:val="0"/>
                <w:numId w:val="71"/>
              </w:numPr>
              <w:tabs>
                <w:tab w:val="left" w:pos="813"/>
              </w:tabs>
              <w:rPr>
                <w:rFonts w:ascii="Segoe UI" w:hAnsi="Segoe UI" w:cs="Segoe UI"/>
                <w:bCs/>
                <w:sz w:val="22"/>
                <w:szCs w:val="22"/>
              </w:rPr>
            </w:pPr>
            <w:r w:rsidRPr="007C1BAA">
              <w:rPr>
                <w:rFonts w:ascii="Segoe UI" w:hAnsi="Segoe UI" w:cs="Segoe UI"/>
                <w:bCs/>
                <w:sz w:val="22"/>
                <w:szCs w:val="22"/>
              </w:rPr>
              <w:t>Scientific Investigations Use a Variety of Methods</w:t>
            </w:r>
          </w:p>
        </w:tc>
        <w:tc>
          <w:tcPr>
            <w:tcW w:w="5006" w:type="dxa"/>
            <w:tcBorders>
              <w:bottom w:val="single" w:sz="4" w:space="0" w:color="auto"/>
            </w:tcBorders>
            <w:shd w:val="clear" w:color="auto" w:fill="FFFFFF"/>
          </w:tcPr>
          <w:p w14:paraId="4B186778" w14:textId="77777777" w:rsidR="00141F8C" w:rsidRPr="007C1BAA" w:rsidRDefault="00190AE5" w:rsidP="00EA4B67">
            <w:pPr>
              <w:pStyle w:val="ListParagraph"/>
              <w:numPr>
                <w:ilvl w:val="0"/>
                <w:numId w:val="71"/>
              </w:numPr>
              <w:tabs>
                <w:tab w:val="left" w:pos="813"/>
              </w:tabs>
              <w:rPr>
                <w:rFonts w:ascii="Segoe UI" w:hAnsi="Segoe UI" w:cs="Segoe UI"/>
                <w:bCs/>
                <w:sz w:val="22"/>
                <w:szCs w:val="22"/>
              </w:rPr>
            </w:pPr>
            <w:r w:rsidRPr="007C1BAA">
              <w:rPr>
                <w:rFonts w:ascii="Segoe UI" w:hAnsi="Segoe UI" w:cs="Segoe UI"/>
                <w:bCs/>
                <w:sz w:val="22"/>
                <w:szCs w:val="22"/>
              </w:rPr>
              <w:t>LS1.A: Structure and Function</w:t>
            </w:r>
          </w:p>
          <w:p w14:paraId="1848D8B2" w14:textId="77777777" w:rsidR="00190AE5" w:rsidRPr="007C1BAA" w:rsidRDefault="00190AE5" w:rsidP="00EA4B67">
            <w:pPr>
              <w:pStyle w:val="ListParagraph"/>
              <w:numPr>
                <w:ilvl w:val="0"/>
                <w:numId w:val="71"/>
              </w:numPr>
              <w:tabs>
                <w:tab w:val="left" w:pos="813"/>
              </w:tabs>
              <w:rPr>
                <w:rFonts w:ascii="Segoe UI" w:hAnsi="Segoe UI" w:cs="Segoe UI"/>
                <w:bCs/>
                <w:sz w:val="22"/>
                <w:szCs w:val="22"/>
              </w:rPr>
            </w:pPr>
            <w:r w:rsidRPr="007C1BAA">
              <w:rPr>
                <w:rFonts w:ascii="Segoe UI" w:hAnsi="Segoe UI" w:cs="Segoe UI"/>
                <w:bCs/>
                <w:sz w:val="22"/>
                <w:szCs w:val="22"/>
              </w:rPr>
              <w:t>LS1.B: Growth and Development of Organisms</w:t>
            </w:r>
          </w:p>
          <w:p w14:paraId="052B20AC" w14:textId="77777777" w:rsidR="00190AE5" w:rsidRPr="007C1BAA" w:rsidRDefault="00190AE5" w:rsidP="00EA4B67">
            <w:pPr>
              <w:pStyle w:val="ListParagraph"/>
              <w:numPr>
                <w:ilvl w:val="0"/>
                <w:numId w:val="71"/>
              </w:numPr>
              <w:tabs>
                <w:tab w:val="left" w:pos="813"/>
              </w:tabs>
              <w:rPr>
                <w:rFonts w:ascii="Segoe UI" w:hAnsi="Segoe UI" w:cs="Segoe UI"/>
                <w:bCs/>
                <w:sz w:val="22"/>
                <w:szCs w:val="22"/>
              </w:rPr>
            </w:pPr>
            <w:r w:rsidRPr="007C1BAA">
              <w:rPr>
                <w:rFonts w:ascii="Segoe UI" w:hAnsi="Segoe UI" w:cs="Segoe UI"/>
                <w:bCs/>
                <w:sz w:val="22"/>
                <w:szCs w:val="22"/>
              </w:rPr>
              <w:t>LS3.A: Inheritance of Traits</w:t>
            </w:r>
          </w:p>
          <w:p w14:paraId="4BE9F440" w14:textId="7A68D4D9" w:rsidR="00190AE5" w:rsidRPr="007C1BAA" w:rsidRDefault="00190AE5" w:rsidP="00EA4B67">
            <w:pPr>
              <w:pStyle w:val="ListParagraph"/>
              <w:numPr>
                <w:ilvl w:val="0"/>
                <w:numId w:val="71"/>
              </w:numPr>
              <w:tabs>
                <w:tab w:val="left" w:pos="813"/>
              </w:tabs>
              <w:rPr>
                <w:rFonts w:ascii="Segoe UI" w:hAnsi="Segoe UI" w:cs="Segoe UI"/>
                <w:bCs/>
                <w:sz w:val="22"/>
                <w:szCs w:val="22"/>
              </w:rPr>
            </w:pPr>
            <w:r w:rsidRPr="007C1BAA">
              <w:rPr>
                <w:rFonts w:ascii="Segoe UI" w:hAnsi="Segoe UI" w:cs="Segoe UI"/>
                <w:bCs/>
                <w:sz w:val="22"/>
                <w:szCs w:val="22"/>
              </w:rPr>
              <w:t>LS3.B: Variation of Traits</w:t>
            </w:r>
          </w:p>
        </w:tc>
        <w:tc>
          <w:tcPr>
            <w:tcW w:w="5007" w:type="dxa"/>
            <w:gridSpan w:val="2"/>
            <w:tcBorders>
              <w:bottom w:val="single" w:sz="4" w:space="0" w:color="auto"/>
            </w:tcBorders>
            <w:shd w:val="clear" w:color="auto" w:fill="FFFFFF"/>
          </w:tcPr>
          <w:p w14:paraId="690F33F1" w14:textId="77777777" w:rsidR="00141F8C" w:rsidRPr="007C1BAA" w:rsidRDefault="00190AE5" w:rsidP="00EA4B67">
            <w:pPr>
              <w:pStyle w:val="ListParagraph"/>
              <w:numPr>
                <w:ilvl w:val="0"/>
                <w:numId w:val="71"/>
              </w:numPr>
              <w:tabs>
                <w:tab w:val="left" w:pos="813"/>
              </w:tabs>
              <w:rPr>
                <w:rFonts w:ascii="Segoe UI" w:hAnsi="Segoe UI" w:cs="Segoe UI"/>
                <w:bCs/>
                <w:sz w:val="22"/>
                <w:szCs w:val="22"/>
              </w:rPr>
            </w:pPr>
            <w:r w:rsidRPr="007C1BAA">
              <w:rPr>
                <w:rFonts w:ascii="Segoe UI" w:hAnsi="Segoe UI" w:cs="Segoe UI"/>
                <w:bCs/>
                <w:sz w:val="22"/>
                <w:szCs w:val="22"/>
              </w:rPr>
              <w:t>Systems and System Models</w:t>
            </w:r>
          </w:p>
          <w:p w14:paraId="1D366B12" w14:textId="4809A21B" w:rsidR="00190AE5" w:rsidRPr="007C1BAA" w:rsidRDefault="00190AE5" w:rsidP="00EA4B67">
            <w:pPr>
              <w:pStyle w:val="ListParagraph"/>
              <w:numPr>
                <w:ilvl w:val="0"/>
                <w:numId w:val="71"/>
              </w:numPr>
              <w:tabs>
                <w:tab w:val="left" w:pos="813"/>
              </w:tabs>
              <w:rPr>
                <w:rFonts w:ascii="Segoe UI" w:hAnsi="Segoe UI" w:cs="Segoe UI"/>
                <w:bCs/>
                <w:sz w:val="22"/>
                <w:szCs w:val="22"/>
              </w:rPr>
            </w:pPr>
            <w:r w:rsidRPr="007C1BAA">
              <w:rPr>
                <w:rFonts w:ascii="Segoe UI" w:hAnsi="Segoe UI" w:cs="Segoe UI"/>
                <w:bCs/>
                <w:sz w:val="22"/>
                <w:szCs w:val="22"/>
              </w:rPr>
              <w:t>Structure and Function</w:t>
            </w:r>
          </w:p>
          <w:p w14:paraId="349CCEA2" w14:textId="7BEFA3B7" w:rsidR="00190AE5" w:rsidRPr="007C1BAA" w:rsidRDefault="00190AE5" w:rsidP="00EA4B67">
            <w:pPr>
              <w:pStyle w:val="ListParagraph"/>
              <w:numPr>
                <w:ilvl w:val="0"/>
                <w:numId w:val="71"/>
              </w:numPr>
              <w:tabs>
                <w:tab w:val="left" w:pos="813"/>
              </w:tabs>
              <w:rPr>
                <w:rFonts w:ascii="Segoe UI" w:hAnsi="Segoe UI" w:cs="Segoe UI"/>
                <w:bCs/>
                <w:sz w:val="22"/>
                <w:szCs w:val="22"/>
              </w:rPr>
            </w:pPr>
            <w:r w:rsidRPr="007C1BAA">
              <w:rPr>
                <w:rFonts w:ascii="Segoe UI" w:hAnsi="Segoe UI" w:cs="Segoe UI"/>
                <w:bCs/>
                <w:sz w:val="22"/>
                <w:szCs w:val="22"/>
              </w:rPr>
              <w:t>Cause and Effect</w:t>
            </w:r>
          </w:p>
          <w:p w14:paraId="3368AC60" w14:textId="06DF01CD" w:rsidR="00190AE5" w:rsidRPr="007C1BAA" w:rsidRDefault="00190AE5" w:rsidP="00EA4B67">
            <w:pPr>
              <w:pStyle w:val="ListParagraph"/>
              <w:numPr>
                <w:ilvl w:val="0"/>
                <w:numId w:val="71"/>
              </w:numPr>
              <w:tabs>
                <w:tab w:val="left" w:pos="813"/>
              </w:tabs>
              <w:rPr>
                <w:rFonts w:ascii="Segoe UI" w:hAnsi="Segoe UI" w:cs="Segoe UI"/>
                <w:bCs/>
                <w:sz w:val="22"/>
                <w:szCs w:val="22"/>
              </w:rPr>
            </w:pPr>
            <w:r w:rsidRPr="007C1BAA">
              <w:rPr>
                <w:rFonts w:ascii="Segoe UI" w:hAnsi="Segoe UI" w:cs="Segoe UI"/>
                <w:bCs/>
                <w:sz w:val="22"/>
                <w:szCs w:val="22"/>
              </w:rPr>
              <w:t>Scale, Proportion, and Quantity</w:t>
            </w:r>
          </w:p>
          <w:p w14:paraId="3454C67A" w14:textId="03947C9D" w:rsidR="00C04EF6" w:rsidRPr="007C1BAA" w:rsidRDefault="00C04EF6" w:rsidP="00EA4B67">
            <w:pPr>
              <w:pStyle w:val="ListParagraph"/>
              <w:numPr>
                <w:ilvl w:val="0"/>
                <w:numId w:val="71"/>
              </w:numPr>
              <w:tabs>
                <w:tab w:val="left" w:pos="813"/>
              </w:tabs>
              <w:rPr>
                <w:rFonts w:ascii="Segoe UI" w:hAnsi="Segoe UI" w:cs="Segoe UI"/>
                <w:bCs/>
                <w:sz w:val="22"/>
                <w:szCs w:val="22"/>
              </w:rPr>
            </w:pPr>
            <w:r w:rsidRPr="007C1BAA">
              <w:rPr>
                <w:rFonts w:ascii="Segoe UI" w:hAnsi="Segoe UI" w:cs="Segoe UI"/>
                <w:bCs/>
                <w:sz w:val="22"/>
                <w:szCs w:val="22"/>
              </w:rPr>
              <w:t>Science is a Human Endeavor</w:t>
            </w:r>
          </w:p>
          <w:p w14:paraId="6AC93241" w14:textId="77777777" w:rsidR="00190AE5" w:rsidRPr="007C1BAA" w:rsidRDefault="00190AE5" w:rsidP="00EA4B67">
            <w:pPr>
              <w:tabs>
                <w:tab w:val="left" w:pos="813"/>
              </w:tabs>
              <w:ind w:left="882" w:hanging="882"/>
              <w:rPr>
                <w:rFonts w:ascii="Segoe UI" w:hAnsi="Segoe UI" w:cs="Segoe UI"/>
                <w:bCs/>
                <w:sz w:val="22"/>
                <w:szCs w:val="22"/>
              </w:rPr>
            </w:pPr>
          </w:p>
          <w:p w14:paraId="694C22F3" w14:textId="6278209F" w:rsidR="00190AE5" w:rsidRPr="007C1BAA" w:rsidRDefault="00190AE5" w:rsidP="00EA4B67">
            <w:pPr>
              <w:tabs>
                <w:tab w:val="left" w:pos="813"/>
              </w:tabs>
              <w:ind w:left="882" w:hanging="882"/>
              <w:rPr>
                <w:rFonts w:ascii="Segoe UI" w:hAnsi="Segoe UI" w:cs="Segoe UI"/>
                <w:bCs/>
                <w:sz w:val="22"/>
                <w:szCs w:val="22"/>
              </w:rPr>
            </w:pPr>
          </w:p>
        </w:tc>
      </w:tr>
    </w:tbl>
    <w:p w14:paraId="3E666BB5" w14:textId="42AC9705" w:rsidR="00D714C8" w:rsidRDefault="00D714C8" w:rsidP="0071201F">
      <w:pPr>
        <w:rPr>
          <w:rFonts w:ascii="Segoe UI" w:hAnsi="Segoe UI" w:cs="Segoe UI"/>
          <w:i/>
          <w:color w:val="FF6D14"/>
          <w:sz w:val="22"/>
          <w:szCs w:val="22"/>
        </w:rPr>
      </w:pPr>
    </w:p>
    <w:p w14:paraId="426ACCB9" w14:textId="7716FBE0" w:rsidR="00D445D1" w:rsidRPr="007C1BAA" w:rsidRDefault="00D714C8" w:rsidP="00D445D1">
      <w:pPr>
        <w:rPr>
          <w:rFonts w:ascii="Segoe UI" w:hAnsi="Segoe UI" w:cs="Segoe UI"/>
          <w:i/>
          <w:color w:val="FF6D14"/>
          <w:sz w:val="22"/>
          <w:szCs w:val="22"/>
        </w:rPr>
      </w:pPr>
      <w:r>
        <w:rPr>
          <w:rFonts w:ascii="Segoe UI" w:hAnsi="Segoe UI" w:cs="Segoe UI"/>
          <w:i/>
          <w:color w:val="FF6D14"/>
          <w:sz w:val="22"/>
          <w:szCs w:val="22"/>
        </w:rP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Caption w:val="Unit 5: Charting "/>
        <w:tblDescription w:val="Unit 5: Charting "/>
      </w:tblPr>
      <w:tblGrid>
        <w:gridCol w:w="10390"/>
        <w:gridCol w:w="4629"/>
      </w:tblGrid>
      <w:tr w:rsidR="00D445D1" w:rsidRPr="007C1BAA" w14:paraId="3F12A60E" w14:textId="77777777" w:rsidTr="008A1024">
        <w:trPr>
          <w:trHeight w:val="215"/>
          <w:jc w:val="center"/>
        </w:trPr>
        <w:tc>
          <w:tcPr>
            <w:tcW w:w="10390" w:type="dxa"/>
            <w:shd w:val="pct15" w:color="auto" w:fill="auto"/>
            <w:vAlign w:val="bottom"/>
          </w:tcPr>
          <w:p w14:paraId="163CBC3C" w14:textId="77777777" w:rsidR="00D445D1" w:rsidRPr="007C1BAA" w:rsidRDefault="00D445D1" w:rsidP="009C5E5E">
            <w:pPr>
              <w:rPr>
                <w:rFonts w:ascii="Segoe UI" w:hAnsi="Segoe UI" w:cs="Segoe UI"/>
                <w:sz w:val="22"/>
                <w:szCs w:val="22"/>
              </w:rPr>
            </w:pPr>
            <w:bookmarkStart w:id="11" w:name="_Hlk89419381"/>
            <w:r w:rsidRPr="007C1BAA">
              <w:rPr>
                <w:rFonts w:ascii="Segoe UI" w:hAnsi="Segoe UI" w:cs="Segoe UI"/>
                <w:b/>
                <w:sz w:val="22"/>
                <w:szCs w:val="22"/>
              </w:rPr>
              <w:lastRenderedPageBreak/>
              <w:t>Unit 5:</w:t>
            </w:r>
            <w:r w:rsidRPr="007C1BAA">
              <w:rPr>
                <w:rFonts w:ascii="Segoe UI" w:hAnsi="Segoe UI" w:cs="Segoe UI"/>
                <w:bCs/>
                <w:sz w:val="22"/>
                <w:szCs w:val="22"/>
              </w:rPr>
              <w:t xml:space="preserve"> </w:t>
            </w:r>
            <w:r w:rsidRPr="008A1024">
              <w:rPr>
                <w:rFonts w:ascii="Segoe UI" w:hAnsi="Segoe UI" w:cs="Segoe UI"/>
                <w:bCs/>
                <w:sz w:val="22"/>
                <w:szCs w:val="22"/>
              </w:rPr>
              <w:t xml:space="preserve">Charting </w:t>
            </w:r>
          </w:p>
        </w:tc>
        <w:tc>
          <w:tcPr>
            <w:tcW w:w="4629" w:type="dxa"/>
            <w:shd w:val="pct15" w:color="auto" w:fill="auto"/>
            <w:vAlign w:val="bottom"/>
          </w:tcPr>
          <w:p w14:paraId="330E1A45" w14:textId="15A626A3" w:rsidR="00D445D1" w:rsidRPr="007C1BAA" w:rsidRDefault="00D445D1" w:rsidP="009C5E5E">
            <w:pPr>
              <w:rPr>
                <w:rFonts w:ascii="Segoe UI" w:hAnsi="Segoe UI" w:cs="Segoe UI"/>
                <w:b/>
                <w:sz w:val="22"/>
                <w:szCs w:val="22"/>
              </w:rPr>
            </w:pPr>
            <w:r w:rsidRPr="007C1BAA">
              <w:rPr>
                <w:rFonts w:ascii="Segoe UI" w:hAnsi="Segoe UI" w:cs="Segoe UI"/>
                <w:b/>
                <w:sz w:val="22"/>
                <w:szCs w:val="22"/>
              </w:rPr>
              <w:t>Total Learning Hours for Unit:</w:t>
            </w:r>
            <w:r w:rsidRPr="007C1BAA">
              <w:rPr>
                <w:rFonts w:ascii="Segoe UI" w:hAnsi="Segoe UI" w:cs="Segoe UI"/>
                <w:bCs/>
                <w:sz w:val="22"/>
                <w:szCs w:val="22"/>
              </w:rPr>
              <w:t xml:space="preserve">  </w:t>
            </w:r>
            <w:r w:rsidR="00B53B2D" w:rsidRPr="007C1BAA">
              <w:rPr>
                <w:rFonts w:ascii="Segoe UI" w:hAnsi="Segoe UI" w:cs="Segoe UI"/>
                <w:bCs/>
                <w:sz w:val="22"/>
                <w:szCs w:val="22"/>
              </w:rPr>
              <w:t>30</w:t>
            </w:r>
          </w:p>
        </w:tc>
      </w:tr>
      <w:tr w:rsidR="00D445D1" w:rsidRPr="007C1BAA" w14:paraId="508CD2A6" w14:textId="77777777" w:rsidTr="008A1024">
        <w:trPr>
          <w:trHeight w:val="602"/>
          <w:jc w:val="center"/>
        </w:trPr>
        <w:tc>
          <w:tcPr>
            <w:tcW w:w="15019" w:type="dxa"/>
            <w:gridSpan w:val="2"/>
            <w:tcBorders>
              <w:bottom w:val="single" w:sz="4" w:space="0" w:color="auto"/>
            </w:tcBorders>
          </w:tcPr>
          <w:p w14:paraId="49792A85" w14:textId="77777777" w:rsidR="00D445D1" w:rsidRPr="006D1E24" w:rsidRDefault="00D445D1" w:rsidP="009C5E5E">
            <w:pPr>
              <w:rPr>
                <w:rFonts w:ascii="Segoe UI" w:hAnsi="Segoe UI" w:cs="Segoe UI"/>
                <w:bCs/>
                <w:sz w:val="22"/>
                <w:szCs w:val="22"/>
              </w:rPr>
            </w:pPr>
            <w:r w:rsidRPr="006D1E24">
              <w:rPr>
                <w:rFonts w:ascii="Segoe UI" w:hAnsi="Segoe UI" w:cs="Segoe UI"/>
                <w:b/>
                <w:sz w:val="22"/>
                <w:szCs w:val="22"/>
              </w:rPr>
              <w:t>Unit Summary</w:t>
            </w:r>
            <w:r w:rsidRPr="006D1E24">
              <w:rPr>
                <w:rFonts w:ascii="Segoe UI" w:hAnsi="Segoe UI" w:cs="Segoe UI"/>
                <w:bCs/>
                <w:sz w:val="22"/>
                <w:szCs w:val="22"/>
              </w:rPr>
              <w:t xml:space="preserve">: </w:t>
            </w:r>
          </w:p>
          <w:p w14:paraId="05B96EEA" w14:textId="77777777" w:rsidR="00D12BBC" w:rsidRPr="006D1E24" w:rsidRDefault="00D12BBC" w:rsidP="00D12BBC">
            <w:pPr>
              <w:rPr>
                <w:rFonts w:ascii="Segoe UI" w:hAnsi="Segoe UI" w:cs="Segoe UI"/>
                <w:bCs/>
                <w:sz w:val="22"/>
                <w:szCs w:val="22"/>
              </w:rPr>
            </w:pPr>
            <w:r w:rsidRPr="006D1E24">
              <w:rPr>
                <w:rFonts w:ascii="Segoe UI" w:hAnsi="Segoe UI" w:cs="Segoe UI"/>
                <w:bCs/>
                <w:sz w:val="22"/>
                <w:szCs w:val="22"/>
              </w:rPr>
              <w:t>Dental Healthcare professionals:</w:t>
            </w:r>
          </w:p>
          <w:p w14:paraId="35E0A9ED" w14:textId="77777777" w:rsidR="00D12BBC" w:rsidRPr="006D1E24" w:rsidRDefault="00D12BBC" w:rsidP="001E6EB0">
            <w:pPr>
              <w:pStyle w:val="ListParagraph"/>
              <w:numPr>
                <w:ilvl w:val="0"/>
                <w:numId w:val="85"/>
              </w:numPr>
              <w:rPr>
                <w:rFonts w:ascii="Segoe UI" w:hAnsi="Segoe UI" w:cs="Segoe UI"/>
                <w:bCs/>
                <w:sz w:val="22"/>
                <w:szCs w:val="22"/>
              </w:rPr>
            </w:pPr>
            <w:r w:rsidRPr="006D1E24">
              <w:rPr>
                <w:rFonts w:ascii="Segoe UI" w:hAnsi="Segoe UI" w:cs="Segoe UI"/>
                <w:bCs/>
                <w:sz w:val="22"/>
                <w:szCs w:val="22"/>
              </w:rPr>
              <w:t xml:space="preserve">Identify and utilize tooth numbering and charting systems to ensure proper documentation.  </w:t>
            </w:r>
          </w:p>
          <w:p w14:paraId="48611C70" w14:textId="04A96CF5" w:rsidR="00D445D1" w:rsidRPr="006D1E24" w:rsidRDefault="00D12BBC" w:rsidP="001E6EB0">
            <w:pPr>
              <w:pStyle w:val="ListParagraph"/>
              <w:numPr>
                <w:ilvl w:val="0"/>
                <w:numId w:val="85"/>
              </w:numPr>
              <w:rPr>
                <w:rFonts w:ascii="Segoe UI" w:hAnsi="Segoe UI" w:cs="Segoe UI"/>
                <w:bCs/>
                <w:sz w:val="22"/>
                <w:szCs w:val="22"/>
              </w:rPr>
            </w:pPr>
            <w:r w:rsidRPr="006D1E24">
              <w:rPr>
                <w:rFonts w:ascii="Segoe UI" w:hAnsi="Segoe UI" w:cs="Segoe UI"/>
                <w:bCs/>
                <w:sz w:val="22"/>
                <w:szCs w:val="22"/>
              </w:rPr>
              <w:t>Apply in clinical practicum unit</w:t>
            </w:r>
            <w:r w:rsidR="001F06C0">
              <w:rPr>
                <w:rFonts w:ascii="Segoe UI" w:hAnsi="Segoe UI" w:cs="Segoe UI"/>
                <w:bCs/>
                <w:sz w:val="22"/>
                <w:szCs w:val="22"/>
              </w:rPr>
              <w:t>.</w:t>
            </w:r>
            <w:r w:rsidRPr="006D1E24">
              <w:rPr>
                <w:rFonts w:ascii="Segoe UI" w:hAnsi="Segoe UI" w:cs="Segoe UI"/>
                <w:bCs/>
                <w:sz w:val="22"/>
                <w:szCs w:val="22"/>
              </w:rPr>
              <w:t xml:space="preserve"> </w:t>
            </w:r>
          </w:p>
        </w:tc>
      </w:tr>
      <w:tr w:rsidR="00D445D1" w:rsidRPr="007C1BAA" w14:paraId="334F8149" w14:textId="77777777" w:rsidTr="008A1024">
        <w:trPr>
          <w:trHeight w:val="602"/>
          <w:jc w:val="center"/>
        </w:trPr>
        <w:tc>
          <w:tcPr>
            <w:tcW w:w="15019" w:type="dxa"/>
            <w:gridSpan w:val="2"/>
            <w:tcBorders>
              <w:bottom w:val="single" w:sz="4" w:space="0" w:color="auto"/>
            </w:tcBorders>
          </w:tcPr>
          <w:p w14:paraId="4579FB9A" w14:textId="77777777" w:rsidR="00D445D1" w:rsidRPr="006D1E24" w:rsidRDefault="00D445D1" w:rsidP="009C5E5E">
            <w:pPr>
              <w:rPr>
                <w:rFonts w:ascii="Segoe UI" w:hAnsi="Segoe UI" w:cs="Segoe UI"/>
                <w:i/>
                <w:sz w:val="22"/>
                <w:szCs w:val="22"/>
              </w:rPr>
            </w:pPr>
            <w:r w:rsidRPr="006D1E24">
              <w:rPr>
                <w:rFonts w:ascii="Segoe UI" w:hAnsi="Segoe UI" w:cs="Segoe UI"/>
                <w:b/>
                <w:sz w:val="22"/>
                <w:szCs w:val="22"/>
              </w:rPr>
              <w:t>Performance Assessments</w:t>
            </w:r>
            <w:r w:rsidRPr="006D1E24">
              <w:rPr>
                <w:rFonts w:ascii="Segoe UI" w:hAnsi="Segoe UI" w:cs="Segoe UI"/>
                <w:bCs/>
                <w:sz w:val="22"/>
                <w:szCs w:val="22"/>
              </w:rPr>
              <w:t>:</w:t>
            </w:r>
            <w:r w:rsidRPr="006D1E24">
              <w:rPr>
                <w:rFonts w:ascii="Segoe UI" w:hAnsi="Segoe UI" w:cs="Segoe UI"/>
                <w:i/>
                <w:sz w:val="22"/>
                <w:szCs w:val="22"/>
              </w:rPr>
              <w:t xml:space="preserve"> </w:t>
            </w:r>
            <w:r w:rsidRPr="006D1E24">
              <w:rPr>
                <w:rFonts w:ascii="Segoe UI" w:hAnsi="Segoe UI" w:cs="Segoe UI"/>
                <w:bCs/>
                <w:sz w:val="22"/>
                <w:szCs w:val="22"/>
              </w:rPr>
              <w:t>(Districts to complete for each unit)</w:t>
            </w:r>
          </w:p>
          <w:p w14:paraId="73B61FDB" w14:textId="77777777" w:rsidR="00D445D1" w:rsidRPr="006D1E24" w:rsidRDefault="00D445D1" w:rsidP="009C5E5E">
            <w:pPr>
              <w:rPr>
                <w:rFonts w:ascii="Segoe UI" w:hAnsi="Segoe UI" w:cs="Segoe UI"/>
                <w:i/>
                <w:sz w:val="22"/>
                <w:szCs w:val="22"/>
              </w:rPr>
            </w:pPr>
            <w:r w:rsidRPr="006D1E24">
              <w:rPr>
                <w:rFonts w:ascii="Segoe UI" w:hAnsi="Segoe UI" w:cs="Segoe UI"/>
                <w:i/>
                <w:sz w:val="22"/>
                <w:szCs w:val="22"/>
              </w:rPr>
              <w:t>Example assessments for this unit include:</w:t>
            </w:r>
          </w:p>
          <w:p w14:paraId="49453F80" w14:textId="72C5B4B7" w:rsidR="003D78D9" w:rsidRPr="006D1E24" w:rsidRDefault="003D78D9" w:rsidP="00E11D68">
            <w:pPr>
              <w:pStyle w:val="ListParagraph"/>
              <w:numPr>
                <w:ilvl w:val="0"/>
                <w:numId w:val="44"/>
              </w:numPr>
              <w:rPr>
                <w:rFonts w:ascii="Segoe UI" w:hAnsi="Segoe UI" w:cs="Segoe UI"/>
                <w:sz w:val="22"/>
                <w:szCs w:val="22"/>
              </w:rPr>
            </w:pPr>
            <w:r w:rsidRPr="006D1E24">
              <w:rPr>
                <w:rFonts w:ascii="Segoe UI" w:hAnsi="Segoe UI" w:cs="Segoe UI"/>
                <w:sz w:val="22"/>
                <w:szCs w:val="22"/>
              </w:rPr>
              <w:t>Given a scenario, perform charting functions for a patient incorporating medical/dental language</w:t>
            </w:r>
            <w:r w:rsidR="001F06C0">
              <w:rPr>
                <w:rFonts w:ascii="Segoe UI" w:hAnsi="Segoe UI" w:cs="Segoe UI"/>
                <w:sz w:val="22"/>
                <w:szCs w:val="22"/>
              </w:rPr>
              <w:t>.</w:t>
            </w:r>
          </w:p>
          <w:p w14:paraId="30930AEF" w14:textId="49A0F5DC" w:rsidR="003D78D9" w:rsidRPr="006D1E24" w:rsidRDefault="003D78D9" w:rsidP="003D78D9">
            <w:pPr>
              <w:pStyle w:val="ListParagraph"/>
              <w:numPr>
                <w:ilvl w:val="1"/>
                <w:numId w:val="44"/>
              </w:numPr>
              <w:rPr>
                <w:rFonts w:ascii="Segoe UI" w:hAnsi="Segoe UI" w:cs="Segoe UI"/>
                <w:sz w:val="22"/>
                <w:szCs w:val="22"/>
              </w:rPr>
            </w:pPr>
            <w:r w:rsidRPr="006D1E24">
              <w:rPr>
                <w:rFonts w:ascii="Segoe UI" w:hAnsi="Segoe UI" w:cs="Segoe UI"/>
                <w:sz w:val="22"/>
                <w:szCs w:val="22"/>
              </w:rPr>
              <w:t>Record patient information and treatment in progress notes.</w:t>
            </w:r>
          </w:p>
          <w:p w14:paraId="3F04D622" w14:textId="64506BEC" w:rsidR="003D78D9" w:rsidRPr="006D1E24" w:rsidRDefault="003D78D9" w:rsidP="003D78D9">
            <w:pPr>
              <w:pStyle w:val="ListParagraph"/>
              <w:numPr>
                <w:ilvl w:val="1"/>
                <w:numId w:val="44"/>
              </w:numPr>
              <w:rPr>
                <w:rFonts w:ascii="Segoe UI" w:hAnsi="Segoe UI" w:cs="Segoe UI"/>
                <w:sz w:val="22"/>
                <w:szCs w:val="22"/>
              </w:rPr>
            </w:pPr>
            <w:r w:rsidRPr="006D1E24">
              <w:rPr>
                <w:rFonts w:ascii="Segoe UI" w:hAnsi="Segoe UI" w:cs="Segoe UI"/>
                <w:sz w:val="22"/>
                <w:szCs w:val="22"/>
              </w:rPr>
              <w:t>Identify the permanent and primary teeth according to the Universal Numbering System.</w:t>
            </w:r>
          </w:p>
          <w:p w14:paraId="7C491D9D" w14:textId="36910CA8" w:rsidR="003D78D9" w:rsidRPr="006D1E24" w:rsidRDefault="003D78D9" w:rsidP="003D78D9">
            <w:pPr>
              <w:pStyle w:val="ListParagraph"/>
              <w:numPr>
                <w:ilvl w:val="1"/>
                <w:numId w:val="44"/>
              </w:numPr>
              <w:rPr>
                <w:rFonts w:ascii="Segoe UI" w:hAnsi="Segoe UI" w:cs="Segoe UI"/>
                <w:sz w:val="22"/>
                <w:szCs w:val="22"/>
              </w:rPr>
            </w:pPr>
            <w:r w:rsidRPr="006D1E24">
              <w:rPr>
                <w:rFonts w:ascii="Segoe UI" w:hAnsi="Segoe UI" w:cs="Segoe UI"/>
                <w:sz w:val="22"/>
                <w:szCs w:val="22"/>
              </w:rPr>
              <w:t>Chart conditions in the patient’s oral cavity and accurately record data using standard charting techniques.</w:t>
            </w:r>
          </w:p>
          <w:p w14:paraId="759F6138" w14:textId="274BDF97" w:rsidR="003D78D9" w:rsidRPr="006D1E24" w:rsidRDefault="003D78D9" w:rsidP="003D78D9">
            <w:pPr>
              <w:pStyle w:val="ListParagraph"/>
              <w:numPr>
                <w:ilvl w:val="2"/>
                <w:numId w:val="44"/>
              </w:numPr>
              <w:rPr>
                <w:rFonts w:ascii="Segoe UI" w:hAnsi="Segoe UI" w:cs="Segoe UI"/>
                <w:sz w:val="22"/>
                <w:szCs w:val="22"/>
              </w:rPr>
            </w:pPr>
            <w:r w:rsidRPr="006D1E24">
              <w:rPr>
                <w:rFonts w:ascii="Segoe UI" w:hAnsi="Segoe UI" w:cs="Segoe UI"/>
                <w:sz w:val="22"/>
                <w:szCs w:val="22"/>
              </w:rPr>
              <w:t>Observe/record suspected decayed teeth.</w:t>
            </w:r>
          </w:p>
          <w:p w14:paraId="24CD5AA1" w14:textId="1A85843D" w:rsidR="003D78D9" w:rsidRPr="006D1E24" w:rsidRDefault="003D78D9" w:rsidP="003D78D9">
            <w:pPr>
              <w:pStyle w:val="ListParagraph"/>
              <w:numPr>
                <w:ilvl w:val="2"/>
                <w:numId w:val="44"/>
              </w:numPr>
              <w:rPr>
                <w:rFonts w:ascii="Segoe UI" w:hAnsi="Segoe UI" w:cs="Segoe UI"/>
                <w:sz w:val="22"/>
                <w:szCs w:val="22"/>
              </w:rPr>
            </w:pPr>
            <w:r w:rsidRPr="006D1E24">
              <w:rPr>
                <w:rFonts w:ascii="Segoe UI" w:hAnsi="Segoe UI" w:cs="Segoe UI"/>
                <w:sz w:val="22"/>
                <w:szCs w:val="22"/>
              </w:rPr>
              <w:t>Record periodontal conditions (mobility, furcation involvement, inflammation, and pocket depth).</w:t>
            </w:r>
          </w:p>
          <w:p w14:paraId="0F2EEB42" w14:textId="0561F65C" w:rsidR="003D78D9" w:rsidRPr="006D1E24" w:rsidRDefault="003D78D9" w:rsidP="003D78D9">
            <w:pPr>
              <w:pStyle w:val="ListParagraph"/>
              <w:numPr>
                <w:ilvl w:val="2"/>
                <w:numId w:val="44"/>
              </w:numPr>
              <w:rPr>
                <w:rFonts w:ascii="Segoe UI" w:hAnsi="Segoe UI" w:cs="Segoe UI"/>
                <w:sz w:val="22"/>
                <w:szCs w:val="22"/>
              </w:rPr>
            </w:pPr>
            <w:r w:rsidRPr="006D1E24">
              <w:rPr>
                <w:rFonts w:ascii="Segoe UI" w:hAnsi="Segoe UI" w:cs="Segoe UI"/>
                <w:sz w:val="22"/>
                <w:szCs w:val="22"/>
              </w:rPr>
              <w:t>GV Black cavity classifications</w:t>
            </w:r>
          </w:p>
          <w:p w14:paraId="6315F4F5" w14:textId="25B2CCC7" w:rsidR="00D12BBC" w:rsidRPr="006D1E24" w:rsidRDefault="00D12BBC" w:rsidP="00D12BBC">
            <w:pPr>
              <w:pStyle w:val="ListParagraph"/>
              <w:numPr>
                <w:ilvl w:val="1"/>
                <w:numId w:val="44"/>
              </w:numPr>
              <w:rPr>
                <w:rFonts w:ascii="Segoe UI" w:hAnsi="Segoe UI" w:cs="Segoe UI"/>
                <w:sz w:val="22"/>
                <w:szCs w:val="22"/>
              </w:rPr>
            </w:pPr>
            <w:r w:rsidRPr="006D1E24">
              <w:rPr>
                <w:rFonts w:ascii="Segoe UI" w:hAnsi="Segoe UI" w:cs="Segoe UI"/>
                <w:sz w:val="22"/>
                <w:szCs w:val="22"/>
              </w:rPr>
              <w:t>Interpret/prepare information for dentist to make a treatment plan</w:t>
            </w:r>
            <w:r w:rsidR="001F06C0">
              <w:rPr>
                <w:rFonts w:ascii="Segoe UI" w:hAnsi="Segoe UI" w:cs="Segoe UI"/>
                <w:sz w:val="22"/>
                <w:szCs w:val="22"/>
              </w:rPr>
              <w:t>.</w:t>
            </w:r>
          </w:p>
          <w:p w14:paraId="16B7E7E0" w14:textId="1F1BFC6A" w:rsidR="003D78D9" w:rsidRPr="006D1E24" w:rsidRDefault="003D78D9" w:rsidP="003D78D9">
            <w:pPr>
              <w:pStyle w:val="ListParagraph"/>
              <w:numPr>
                <w:ilvl w:val="1"/>
                <w:numId w:val="44"/>
              </w:numPr>
              <w:rPr>
                <w:rFonts w:ascii="Segoe UI" w:hAnsi="Segoe UI" w:cs="Segoe UI"/>
                <w:sz w:val="22"/>
                <w:szCs w:val="22"/>
              </w:rPr>
            </w:pPr>
            <w:r w:rsidRPr="006D1E24">
              <w:rPr>
                <w:rFonts w:ascii="Segoe UI" w:hAnsi="Segoe UI" w:cs="Segoe UI"/>
                <w:sz w:val="22"/>
                <w:szCs w:val="22"/>
              </w:rPr>
              <w:t>Record treatment plan.</w:t>
            </w:r>
          </w:p>
          <w:p w14:paraId="29604B03" w14:textId="22C31678" w:rsidR="003D78D9" w:rsidRPr="006D1E24" w:rsidRDefault="003D78D9" w:rsidP="003D78D9">
            <w:pPr>
              <w:pStyle w:val="ListParagraph"/>
              <w:numPr>
                <w:ilvl w:val="1"/>
                <w:numId w:val="44"/>
              </w:numPr>
              <w:rPr>
                <w:rFonts w:ascii="Segoe UI" w:hAnsi="Segoe UI" w:cs="Segoe UI"/>
                <w:sz w:val="22"/>
                <w:szCs w:val="22"/>
              </w:rPr>
            </w:pPr>
            <w:r w:rsidRPr="006D1E24">
              <w:rPr>
                <w:rFonts w:ascii="Segoe UI" w:hAnsi="Segoe UI" w:cs="Segoe UI"/>
                <w:sz w:val="22"/>
                <w:szCs w:val="22"/>
              </w:rPr>
              <w:t>Obtain informed consent.</w:t>
            </w:r>
          </w:p>
          <w:p w14:paraId="2CF0F764" w14:textId="6DC6C5CD" w:rsidR="00E11D68" w:rsidRPr="006D1E24" w:rsidRDefault="003D78D9" w:rsidP="000C5855">
            <w:pPr>
              <w:pStyle w:val="ListParagraph"/>
              <w:numPr>
                <w:ilvl w:val="1"/>
                <w:numId w:val="44"/>
              </w:numPr>
              <w:rPr>
                <w:rFonts w:ascii="Segoe UI" w:hAnsi="Segoe UI" w:cs="Segoe UI"/>
                <w:sz w:val="22"/>
                <w:szCs w:val="22"/>
              </w:rPr>
            </w:pPr>
            <w:r w:rsidRPr="006D1E24">
              <w:rPr>
                <w:rFonts w:ascii="Segoe UI" w:hAnsi="Segoe UI" w:cs="Segoe UI"/>
                <w:sz w:val="22"/>
                <w:szCs w:val="22"/>
              </w:rPr>
              <w:t>Use common dental software</w:t>
            </w:r>
            <w:r w:rsidR="000C5855" w:rsidRPr="006D1E24">
              <w:rPr>
                <w:rFonts w:ascii="Segoe UI" w:hAnsi="Segoe UI" w:cs="Segoe UI"/>
                <w:sz w:val="22"/>
                <w:szCs w:val="22"/>
              </w:rPr>
              <w:t>.</w:t>
            </w:r>
          </w:p>
        </w:tc>
      </w:tr>
      <w:tr w:rsidR="00D445D1" w:rsidRPr="007C1BAA" w14:paraId="6E2B85B8" w14:textId="77777777" w:rsidTr="008A1024">
        <w:trPr>
          <w:trHeight w:val="170"/>
          <w:jc w:val="center"/>
        </w:trPr>
        <w:tc>
          <w:tcPr>
            <w:tcW w:w="15019" w:type="dxa"/>
            <w:gridSpan w:val="2"/>
          </w:tcPr>
          <w:p w14:paraId="0C1F8BB7" w14:textId="77777777" w:rsidR="00D445D1" w:rsidRPr="007C1BAA" w:rsidRDefault="00D445D1" w:rsidP="009C5E5E">
            <w:pPr>
              <w:pStyle w:val="BodyA"/>
              <w:rPr>
                <w:rFonts w:ascii="Segoe UI" w:hAnsi="Segoe UI" w:cs="Segoe UI"/>
                <w:bCs/>
                <w:sz w:val="22"/>
                <w:szCs w:val="22"/>
              </w:rPr>
            </w:pPr>
            <w:r w:rsidRPr="007C1BAA">
              <w:rPr>
                <w:rFonts w:ascii="Segoe UI" w:hAnsi="Segoe UI" w:cs="Segoe UI"/>
                <w:b/>
                <w:sz w:val="22"/>
                <w:szCs w:val="22"/>
              </w:rPr>
              <w:t>Leadership Alignment</w:t>
            </w:r>
            <w:r w:rsidRPr="007C1BAA">
              <w:rPr>
                <w:rFonts w:ascii="Segoe UI" w:hAnsi="Segoe UI" w:cs="Segoe UI"/>
                <w:bCs/>
                <w:sz w:val="22"/>
                <w:szCs w:val="22"/>
              </w:rPr>
              <w:t>: (Districts to complete for each unit)</w:t>
            </w:r>
          </w:p>
          <w:p w14:paraId="313F95D1" w14:textId="77777777" w:rsidR="00D445D1" w:rsidRPr="007C1BAA" w:rsidRDefault="00D445D1" w:rsidP="009C5E5E">
            <w:pPr>
              <w:pStyle w:val="BodyA"/>
              <w:rPr>
                <w:rStyle w:val="None"/>
                <w:rFonts w:ascii="Segoe UI" w:eastAsia="Segoe UI" w:hAnsi="Segoe UI" w:cs="Segoe UI"/>
                <w:i/>
                <w:iCs/>
                <w:sz w:val="22"/>
                <w:szCs w:val="22"/>
              </w:rPr>
            </w:pPr>
            <w:r w:rsidRPr="007C1BAA">
              <w:rPr>
                <w:rStyle w:val="None"/>
                <w:rFonts w:ascii="Segoe UI" w:eastAsia="Segoe UI" w:hAnsi="Segoe UI" w:cs="Segoe UI"/>
                <w:i/>
                <w:iCs/>
                <w:sz w:val="22"/>
                <w:szCs w:val="22"/>
              </w:rPr>
              <w:t>Leadership alignment must include a unit specific project/activity that aligns with the 21</w:t>
            </w:r>
            <w:r w:rsidRPr="007C1BAA">
              <w:rPr>
                <w:rStyle w:val="None"/>
                <w:rFonts w:ascii="Segoe UI" w:eastAsia="Segoe UI" w:hAnsi="Segoe UI" w:cs="Segoe UI"/>
                <w:i/>
                <w:iCs/>
                <w:sz w:val="22"/>
                <w:szCs w:val="22"/>
                <w:vertAlign w:val="superscript"/>
              </w:rPr>
              <w:t>st</w:t>
            </w:r>
            <w:r w:rsidRPr="007C1BAA">
              <w:rPr>
                <w:rStyle w:val="None"/>
                <w:rFonts w:ascii="Segoe UI" w:eastAsia="Segoe UI" w:hAnsi="Segoe UI" w:cs="Segoe UI"/>
                <w:i/>
                <w:iCs/>
                <w:sz w:val="22"/>
                <w:szCs w:val="22"/>
              </w:rPr>
              <w:t xml:space="preserve"> Century Leadership Skills. </w:t>
            </w:r>
          </w:p>
          <w:p w14:paraId="6F633E73" w14:textId="77777777" w:rsidR="00D445D1" w:rsidRPr="007C1BAA" w:rsidRDefault="00D445D1" w:rsidP="009C5E5E">
            <w:pPr>
              <w:rPr>
                <w:rStyle w:val="None"/>
                <w:rFonts w:ascii="Segoe UI" w:eastAsia="Segoe UI" w:hAnsi="Segoe UI" w:cs="Segoe UI"/>
                <w:i/>
                <w:iCs/>
                <w:sz w:val="22"/>
                <w:szCs w:val="22"/>
              </w:rPr>
            </w:pPr>
            <w:r w:rsidRPr="007C1BAA">
              <w:rPr>
                <w:rStyle w:val="None"/>
                <w:rFonts w:ascii="Segoe UI" w:eastAsia="Segoe UI" w:hAnsi="Segoe UI" w:cs="Segoe UI"/>
                <w:i/>
                <w:iCs/>
                <w:sz w:val="22"/>
                <w:szCs w:val="22"/>
              </w:rPr>
              <w:t xml:space="preserve">Example: </w:t>
            </w:r>
          </w:p>
          <w:p w14:paraId="3A22BE65" w14:textId="1CD4760E" w:rsidR="000C5855" w:rsidRPr="007C1BAA" w:rsidRDefault="000C5855" w:rsidP="00C730E5">
            <w:pPr>
              <w:pStyle w:val="ListParagraph"/>
              <w:numPr>
                <w:ilvl w:val="0"/>
                <w:numId w:val="45"/>
              </w:numPr>
              <w:rPr>
                <w:rFonts w:ascii="Segoe UI" w:hAnsi="Segoe UI" w:cs="Segoe UI"/>
                <w:sz w:val="22"/>
                <w:szCs w:val="22"/>
              </w:rPr>
            </w:pPr>
            <w:r w:rsidRPr="007C1BAA">
              <w:rPr>
                <w:rFonts w:ascii="Segoe UI" w:hAnsi="Segoe UI" w:cs="Segoe UI"/>
                <w:sz w:val="22"/>
                <w:szCs w:val="22"/>
              </w:rPr>
              <w:t xml:space="preserve">Students </w:t>
            </w:r>
            <w:r w:rsidRPr="00952931">
              <w:rPr>
                <w:rFonts w:ascii="Segoe UI" w:hAnsi="Segoe UI" w:cs="Segoe UI"/>
                <w:sz w:val="22"/>
                <w:szCs w:val="22"/>
                <w:u w:val="single"/>
              </w:rPr>
              <w:t xml:space="preserve">work collaboratively </w:t>
            </w:r>
            <w:r w:rsidR="00EE094A">
              <w:rPr>
                <w:rFonts w:ascii="Segoe UI" w:hAnsi="Segoe UI" w:cs="Segoe UI"/>
                <w:sz w:val="22"/>
                <w:szCs w:val="22"/>
              </w:rPr>
              <w:t xml:space="preserve">(3.B.1, 3.B.3) </w:t>
            </w:r>
            <w:r w:rsidR="00EE094A" w:rsidRPr="00EE094A">
              <w:rPr>
                <w:rFonts w:ascii="Segoe UI" w:hAnsi="Segoe UI" w:cs="Segoe UI"/>
                <w:sz w:val="22"/>
                <w:szCs w:val="22"/>
              </w:rPr>
              <w:t>and</w:t>
            </w:r>
            <w:r w:rsidR="00EE094A">
              <w:rPr>
                <w:rFonts w:ascii="Segoe UI" w:hAnsi="Segoe UI" w:cs="Segoe UI"/>
                <w:sz w:val="22"/>
                <w:szCs w:val="22"/>
                <w:u w:val="single"/>
              </w:rPr>
              <w:t xml:space="preserve"> interact effectively with others </w:t>
            </w:r>
            <w:r w:rsidR="00EE094A" w:rsidRPr="00EE094A">
              <w:rPr>
                <w:rFonts w:ascii="Segoe UI" w:hAnsi="Segoe UI" w:cs="Segoe UI"/>
                <w:sz w:val="22"/>
                <w:szCs w:val="22"/>
              </w:rPr>
              <w:t>(9.A.2)</w:t>
            </w:r>
            <w:r w:rsidR="00EE094A">
              <w:rPr>
                <w:rFonts w:ascii="Segoe UI" w:hAnsi="Segoe UI" w:cs="Segoe UI"/>
                <w:sz w:val="22"/>
                <w:szCs w:val="22"/>
                <w:u w:val="single"/>
              </w:rPr>
              <w:t xml:space="preserve"> </w:t>
            </w:r>
            <w:r w:rsidRPr="00EE094A">
              <w:rPr>
                <w:rFonts w:ascii="Segoe UI" w:hAnsi="Segoe UI" w:cs="Segoe UI"/>
                <w:sz w:val="22"/>
                <w:szCs w:val="22"/>
              </w:rPr>
              <w:t>in teams</w:t>
            </w:r>
            <w:r w:rsidRPr="00EE094A">
              <w:rPr>
                <w:rFonts w:ascii="Segoe UI" w:hAnsi="Segoe UI" w:cs="Segoe UI"/>
                <w:b/>
                <w:bCs/>
                <w:sz w:val="22"/>
                <w:szCs w:val="22"/>
              </w:rPr>
              <w:t xml:space="preserve"> </w:t>
            </w:r>
            <w:r w:rsidR="00EE094A">
              <w:rPr>
                <w:rFonts w:ascii="Segoe UI" w:hAnsi="Segoe UI" w:cs="Segoe UI"/>
                <w:b/>
                <w:bCs/>
                <w:sz w:val="22"/>
                <w:szCs w:val="22"/>
              </w:rPr>
              <w:t>(</w:t>
            </w:r>
            <w:r w:rsidRPr="007C1BAA">
              <w:rPr>
                <w:rFonts w:ascii="Segoe UI" w:hAnsi="Segoe UI" w:cs="Segoe UI"/>
                <w:sz w:val="22"/>
                <w:szCs w:val="22"/>
              </w:rPr>
              <w:t>with one as patient and one as dental assistant</w:t>
            </w:r>
            <w:r w:rsidR="00EE094A">
              <w:rPr>
                <w:rFonts w:ascii="Segoe UI" w:hAnsi="Segoe UI" w:cs="Segoe UI"/>
                <w:sz w:val="22"/>
                <w:szCs w:val="22"/>
              </w:rPr>
              <w:t>)</w:t>
            </w:r>
            <w:r w:rsidRPr="007C1BAA">
              <w:rPr>
                <w:rFonts w:ascii="Segoe UI" w:hAnsi="Segoe UI" w:cs="Segoe UI"/>
                <w:sz w:val="22"/>
                <w:szCs w:val="22"/>
              </w:rPr>
              <w:t xml:space="preserve"> to chart existing restorations or conditions.</w:t>
            </w:r>
          </w:p>
          <w:p w14:paraId="4D5FC593" w14:textId="61FCD7A2" w:rsidR="00C730E5" w:rsidRPr="007C1BAA" w:rsidRDefault="00C730E5" w:rsidP="00C730E5">
            <w:pPr>
              <w:pStyle w:val="ListParagraph"/>
              <w:numPr>
                <w:ilvl w:val="0"/>
                <w:numId w:val="45"/>
              </w:numPr>
              <w:rPr>
                <w:rFonts w:ascii="Segoe UI" w:hAnsi="Segoe UI" w:cs="Segoe UI"/>
                <w:sz w:val="22"/>
                <w:szCs w:val="22"/>
              </w:rPr>
            </w:pPr>
            <w:r w:rsidRPr="00952931">
              <w:rPr>
                <w:rFonts w:ascii="Segoe UI" w:hAnsi="Segoe UI" w:cs="Segoe UI"/>
                <w:sz w:val="22"/>
                <w:szCs w:val="22"/>
                <w:u w:val="single"/>
              </w:rPr>
              <w:t>Communicate clearly</w:t>
            </w:r>
            <w:r w:rsidR="000C5855" w:rsidRPr="00952931">
              <w:rPr>
                <w:rFonts w:ascii="Segoe UI" w:hAnsi="Segoe UI" w:cs="Segoe UI"/>
                <w:sz w:val="22"/>
                <w:szCs w:val="22"/>
                <w:u w:val="single"/>
              </w:rPr>
              <w:t xml:space="preserve"> </w:t>
            </w:r>
            <w:r w:rsidR="00360E7F">
              <w:rPr>
                <w:rFonts w:ascii="Segoe UI" w:hAnsi="Segoe UI" w:cs="Segoe UI"/>
                <w:sz w:val="22"/>
                <w:szCs w:val="22"/>
              </w:rPr>
              <w:t xml:space="preserve">(3.A.3) </w:t>
            </w:r>
            <w:r w:rsidR="000C5855" w:rsidRPr="00EE094A">
              <w:rPr>
                <w:rFonts w:ascii="Segoe UI" w:hAnsi="Segoe UI" w:cs="Segoe UI"/>
                <w:sz w:val="22"/>
                <w:szCs w:val="22"/>
              </w:rPr>
              <w:t>and</w:t>
            </w:r>
            <w:r w:rsidRPr="00EE094A">
              <w:rPr>
                <w:rFonts w:ascii="Segoe UI" w:hAnsi="Segoe UI" w:cs="Segoe UI"/>
                <w:sz w:val="22"/>
                <w:szCs w:val="22"/>
              </w:rPr>
              <w:t xml:space="preserve"> </w:t>
            </w:r>
            <w:r w:rsidR="005C0980" w:rsidRPr="00952931">
              <w:rPr>
                <w:rFonts w:ascii="Segoe UI" w:hAnsi="Segoe UI" w:cs="Segoe UI"/>
                <w:sz w:val="22"/>
                <w:szCs w:val="22"/>
                <w:u w:val="single"/>
              </w:rPr>
              <w:t>l</w:t>
            </w:r>
            <w:r w:rsidRPr="00952931">
              <w:rPr>
                <w:rFonts w:ascii="Segoe UI" w:hAnsi="Segoe UI" w:cs="Segoe UI"/>
                <w:sz w:val="22"/>
                <w:szCs w:val="22"/>
                <w:u w:val="single"/>
              </w:rPr>
              <w:t>isten effectively</w:t>
            </w:r>
            <w:r w:rsidRPr="007C1BAA">
              <w:rPr>
                <w:rFonts w:ascii="Segoe UI" w:hAnsi="Segoe UI" w:cs="Segoe UI"/>
                <w:sz w:val="22"/>
                <w:szCs w:val="22"/>
              </w:rPr>
              <w:t xml:space="preserve"> </w:t>
            </w:r>
            <w:r w:rsidR="00360E7F">
              <w:rPr>
                <w:rFonts w:ascii="Segoe UI" w:hAnsi="Segoe UI" w:cs="Segoe UI"/>
                <w:sz w:val="22"/>
                <w:szCs w:val="22"/>
              </w:rPr>
              <w:t xml:space="preserve">(3.A.2) </w:t>
            </w:r>
            <w:r w:rsidRPr="007C1BAA">
              <w:rPr>
                <w:rFonts w:ascii="Segoe UI" w:hAnsi="Segoe UI" w:cs="Segoe UI"/>
                <w:sz w:val="22"/>
                <w:szCs w:val="22"/>
              </w:rPr>
              <w:t>to decipher meaning, including knowledge, values, attitudes and intentions</w:t>
            </w:r>
            <w:r w:rsidR="000C5855" w:rsidRPr="007C1BAA">
              <w:rPr>
                <w:rFonts w:ascii="Segoe UI" w:hAnsi="Segoe UI" w:cs="Segoe UI"/>
                <w:sz w:val="22"/>
                <w:szCs w:val="22"/>
              </w:rPr>
              <w:t>.</w:t>
            </w:r>
          </w:p>
        </w:tc>
      </w:tr>
      <w:bookmarkEnd w:id="11"/>
      <w:tr w:rsidR="00D445D1" w:rsidRPr="007C1BAA" w14:paraId="4DD2D129" w14:textId="77777777" w:rsidTr="008A1024">
        <w:trPr>
          <w:trHeight w:val="170"/>
          <w:jc w:val="center"/>
        </w:trPr>
        <w:tc>
          <w:tcPr>
            <w:tcW w:w="15019" w:type="dxa"/>
            <w:gridSpan w:val="2"/>
          </w:tcPr>
          <w:p w14:paraId="16B5E493" w14:textId="77777777" w:rsidR="00D445D1" w:rsidRDefault="00D445D1" w:rsidP="009C5E5E">
            <w:pPr>
              <w:rPr>
                <w:rFonts w:ascii="Segoe UI" w:hAnsi="Segoe UI" w:cs="Segoe UI"/>
                <w:sz w:val="22"/>
                <w:szCs w:val="22"/>
              </w:rPr>
            </w:pPr>
            <w:r w:rsidRPr="007C1BAA">
              <w:rPr>
                <w:rFonts w:ascii="Segoe UI" w:hAnsi="Segoe UI" w:cs="Segoe UI"/>
                <w:b/>
                <w:sz w:val="22"/>
                <w:szCs w:val="22"/>
              </w:rPr>
              <w:t>Industry Standards and/or Competencies</w:t>
            </w:r>
            <w:r w:rsidRPr="007C1BAA">
              <w:rPr>
                <w:rFonts w:ascii="Segoe UI" w:hAnsi="Segoe UI" w:cs="Segoe UI"/>
                <w:sz w:val="22"/>
                <w:szCs w:val="22"/>
              </w:rPr>
              <w:t>:</w:t>
            </w:r>
          </w:p>
          <w:p w14:paraId="147663EB" w14:textId="61EA96EA" w:rsidR="001B71E0" w:rsidRPr="009E1A02" w:rsidRDefault="001B71E0" w:rsidP="001B71E0">
            <w:pPr>
              <w:pStyle w:val="ListParagraph"/>
              <w:numPr>
                <w:ilvl w:val="0"/>
                <w:numId w:val="93"/>
              </w:numPr>
              <w:rPr>
                <w:rFonts w:ascii="Segoe UI" w:hAnsi="Segoe UI" w:cs="Segoe UI"/>
                <w:sz w:val="22"/>
                <w:szCs w:val="22"/>
              </w:rPr>
            </w:pPr>
            <w:r>
              <w:rPr>
                <w:rFonts w:ascii="Segoe UI" w:hAnsi="Segoe UI" w:cs="Segoe UI"/>
                <w:sz w:val="22"/>
                <w:szCs w:val="22"/>
              </w:rPr>
              <w:t>General Chairside Assisting (GC)</w:t>
            </w:r>
            <w:r w:rsidRPr="009E1A02">
              <w:rPr>
                <w:rFonts w:ascii="Segoe UI" w:hAnsi="Segoe UI" w:cs="Segoe UI"/>
                <w:sz w:val="22"/>
                <w:szCs w:val="22"/>
              </w:rPr>
              <w:t xml:space="preserve"> A component of the Certified Dental Assistant (CDA) certification programs. </w:t>
            </w:r>
          </w:p>
          <w:p w14:paraId="378B8B2C" w14:textId="77777777" w:rsidR="001B17BE" w:rsidRDefault="001B71E0" w:rsidP="001B17BE">
            <w:pPr>
              <w:pStyle w:val="ListParagraph"/>
              <w:numPr>
                <w:ilvl w:val="1"/>
                <w:numId w:val="93"/>
              </w:numPr>
              <w:rPr>
                <w:rFonts w:ascii="Segoe UI" w:hAnsi="Segoe UI" w:cs="Segoe UI"/>
                <w:sz w:val="22"/>
                <w:szCs w:val="22"/>
              </w:rPr>
            </w:pPr>
            <w:r>
              <w:rPr>
                <w:rFonts w:ascii="Segoe UI" w:hAnsi="Segoe UI" w:cs="Segoe UI"/>
                <w:sz w:val="22"/>
                <w:szCs w:val="22"/>
              </w:rPr>
              <w:t>General Chairside Assisting (GC)</w:t>
            </w:r>
            <w:r w:rsidRPr="009E1A02">
              <w:rPr>
                <w:rFonts w:ascii="Segoe UI" w:hAnsi="Segoe UI" w:cs="Segoe UI"/>
                <w:sz w:val="22"/>
                <w:szCs w:val="22"/>
              </w:rPr>
              <w:t xml:space="preserve"> Exam Outline and References (</w:t>
            </w:r>
            <w:r>
              <w:rPr>
                <w:rFonts w:ascii="Segoe UI" w:hAnsi="Segoe UI" w:cs="Segoe UI"/>
                <w:sz w:val="22"/>
                <w:szCs w:val="22"/>
              </w:rPr>
              <w:t>07/01/2022</w:t>
            </w:r>
            <w:r w:rsidRPr="009E1A02">
              <w:rPr>
                <w:rFonts w:ascii="Segoe UI" w:hAnsi="Segoe UI" w:cs="Segoe UI"/>
                <w:sz w:val="22"/>
                <w:szCs w:val="22"/>
              </w:rPr>
              <w:t>)</w:t>
            </w:r>
          </w:p>
          <w:p w14:paraId="6A9861B5" w14:textId="53F56B5C" w:rsidR="001B17BE" w:rsidRPr="001B17BE" w:rsidRDefault="001B17BE" w:rsidP="001B17BE">
            <w:pPr>
              <w:pStyle w:val="ListParagraph"/>
              <w:numPr>
                <w:ilvl w:val="3"/>
                <w:numId w:val="103"/>
              </w:numPr>
              <w:ind w:left="431"/>
              <w:rPr>
                <w:rFonts w:ascii="Segoe UI" w:hAnsi="Segoe UI" w:cs="Segoe UI"/>
                <w:sz w:val="22"/>
                <w:szCs w:val="22"/>
              </w:rPr>
            </w:pPr>
            <w:r w:rsidRPr="001B17BE">
              <w:rPr>
                <w:rFonts w:ascii="Segoe UI" w:hAnsi="Segoe UI" w:cs="Segoe UI"/>
                <w:sz w:val="22"/>
                <w:szCs w:val="22"/>
              </w:rPr>
              <w:t>Evaluation</w:t>
            </w:r>
          </w:p>
          <w:p w14:paraId="4B5FFCF3" w14:textId="1B0CD3D3" w:rsidR="001B17BE" w:rsidRPr="00BA6AC7" w:rsidRDefault="001B17BE" w:rsidP="00BA6AC7">
            <w:pPr>
              <w:pStyle w:val="ListParagraph"/>
              <w:numPr>
                <w:ilvl w:val="5"/>
                <w:numId w:val="25"/>
              </w:numPr>
              <w:ind w:left="701"/>
              <w:rPr>
                <w:rFonts w:ascii="Segoe UI" w:hAnsi="Segoe UI" w:cs="Segoe UI"/>
                <w:sz w:val="22"/>
                <w:szCs w:val="22"/>
              </w:rPr>
            </w:pPr>
            <w:r w:rsidRPr="00BA6AC7">
              <w:rPr>
                <w:rFonts w:ascii="Segoe UI" w:hAnsi="Segoe UI" w:cs="Segoe UI"/>
                <w:sz w:val="22"/>
                <w:szCs w:val="22"/>
              </w:rPr>
              <w:t>Chart conditions of the Oral Cavity</w:t>
            </w:r>
          </w:p>
          <w:p w14:paraId="5B0E9146" w14:textId="77777777" w:rsidR="00D445D1" w:rsidRPr="007C1BAA" w:rsidRDefault="00D445D1" w:rsidP="009C5E5E">
            <w:pPr>
              <w:rPr>
                <w:rFonts w:ascii="Segoe UI" w:hAnsi="Segoe UI" w:cs="Segoe UI"/>
                <w:b/>
                <w:sz w:val="22"/>
                <w:szCs w:val="22"/>
              </w:rPr>
            </w:pPr>
            <w:r w:rsidRPr="007C1BAA">
              <w:rPr>
                <w:rFonts w:ascii="Segoe UI" w:hAnsi="Segoe UI" w:cs="Segoe UI"/>
                <w:b/>
                <w:sz w:val="22"/>
                <w:szCs w:val="22"/>
                <w:u w:val="single"/>
              </w:rPr>
              <w:t>Dental Charting</w:t>
            </w:r>
            <w:r w:rsidRPr="007C1BAA">
              <w:rPr>
                <w:rFonts w:ascii="Segoe UI" w:hAnsi="Segoe UI" w:cs="Segoe UI"/>
                <w:b/>
                <w:sz w:val="22"/>
                <w:szCs w:val="22"/>
              </w:rPr>
              <w:t xml:space="preserve"> </w:t>
            </w:r>
            <w:r w:rsidRPr="007C1BAA">
              <w:rPr>
                <w:rFonts w:ascii="Segoe UI" w:hAnsi="Segoe UI" w:cs="Segoe UI"/>
                <w:i/>
                <w:color w:val="000000"/>
                <w:sz w:val="22"/>
                <w:szCs w:val="22"/>
              </w:rPr>
              <w:t>Utilize the correct numbering and charting system to ensure proper documentation.</w:t>
            </w:r>
          </w:p>
          <w:p w14:paraId="58E81B45" w14:textId="77777777" w:rsidR="00D445D1" w:rsidRPr="007C1BAA" w:rsidRDefault="00D445D1" w:rsidP="009C5E5E">
            <w:pPr>
              <w:rPr>
                <w:rFonts w:ascii="Segoe UI" w:eastAsia="Calibri" w:hAnsi="Segoe UI" w:cs="Segoe UI"/>
                <w:color w:val="000000"/>
                <w:sz w:val="22"/>
                <w:szCs w:val="22"/>
              </w:rPr>
            </w:pPr>
            <w:r w:rsidRPr="007C1BAA">
              <w:rPr>
                <w:rFonts w:ascii="Segoe UI" w:eastAsia="Calibri" w:hAnsi="Segoe UI" w:cs="Segoe UI"/>
                <w:color w:val="000000"/>
                <w:sz w:val="22"/>
                <w:szCs w:val="22"/>
              </w:rPr>
              <w:t>Describe anatomical and geometric dental charts.</w:t>
            </w:r>
          </w:p>
          <w:p w14:paraId="5B6B1509" w14:textId="77777777" w:rsidR="00D445D1" w:rsidRPr="007C1BAA" w:rsidRDefault="00D445D1" w:rsidP="009C5E5E">
            <w:pPr>
              <w:rPr>
                <w:rFonts w:ascii="Segoe UI" w:eastAsia="Calibri" w:hAnsi="Segoe UI" w:cs="Segoe UI"/>
                <w:color w:val="000000"/>
                <w:sz w:val="22"/>
                <w:szCs w:val="22"/>
              </w:rPr>
            </w:pPr>
            <w:r w:rsidRPr="007C1BAA">
              <w:rPr>
                <w:rFonts w:ascii="Segoe UI" w:eastAsia="Calibri" w:hAnsi="Segoe UI" w:cs="Segoe UI"/>
                <w:color w:val="000000"/>
                <w:sz w:val="22"/>
                <w:szCs w:val="22"/>
              </w:rPr>
              <w:t>Describe charting symbols for existing, new treatment and periodontal charting.</w:t>
            </w:r>
          </w:p>
          <w:p w14:paraId="3612D47C" w14:textId="77777777" w:rsidR="00D445D1" w:rsidRPr="007C1BAA" w:rsidRDefault="00D445D1" w:rsidP="009C5E5E">
            <w:pPr>
              <w:rPr>
                <w:rFonts w:ascii="Segoe UI" w:eastAsia="Calibri" w:hAnsi="Segoe UI" w:cs="Segoe UI"/>
                <w:color w:val="000000"/>
                <w:sz w:val="22"/>
                <w:szCs w:val="22"/>
              </w:rPr>
            </w:pPr>
            <w:r w:rsidRPr="007C1BAA">
              <w:rPr>
                <w:rFonts w:ascii="Segoe UI" w:eastAsia="Calibri" w:hAnsi="Segoe UI" w:cs="Segoe UI"/>
                <w:color w:val="000000"/>
                <w:sz w:val="22"/>
                <w:szCs w:val="22"/>
              </w:rPr>
              <w:t>Describe color-coding as it relates to charting.</w:t>
            </w:r>
          </w:p>
          <w:p w14:paraId="0B6E6733" w14:textId="77777777" w:rsidR="00D445D1" w:rsidRPr="007C1BAA" w:rsidRDefault="00D445D1" w:rsidP="009C5E5E">
            <w:pPr>
              <w:rPr>
                <w:rFonts w:ascii="Segoe UI" w:eastAsia="Calibri" w:hAnsi="Segoe UI" w:cs="Segoe UI"/>
                <w:color w:val="000000"/>
                <w:sz w:val="22"/>
                <w:szCs w:val="22"/>
              </w:rPr>
            </w:pPr>
            <w:r w:rsidRPr="007C1BAA">
              <w:rPr>
                <w:rFonts w:ascii="Segoe UI" w:eastAsia="Calibri" w:hAnsi="Segoe UI" w:cs="Segoe UI"/>
                <w:color w:val="000000"/>
                <w:sz w:val="22"/>
                <w:szCs w:val="22"/>
              </w:rPr>
              <w:t>Enter conditions as symbols as a chart.</w:t>
            </w:r>
          </w:p>
          <w:p w14:paraId="2579D450" w14:textId="77777777" w:rsidR="00D445D1" w:rsidRPr="007C1BAA" w:rsidRDefault="00D445D1" w:rsidP="009C5E5E">
            <w:pPr>
              <w:rPr>
                <w:rFonts w:ascii="Segoe UI" w:eastAsia="Calibri" w:hAnsi="Segoe UI" w:cs="Segoe UI"/>
                <w:color w:val="000000"/>
                <w:sz w:val="22"/>
                <w:szCs w:val="22"/>
              </w:rPr>
            </w:pPr>
            <w:r w:rsidRPr="007C1BAA">
              <w:rPr>
                <w:rFonts w:ascii="Segoe UI" w:eastAsia="Calibri" w:hAnsi="Segoe UI" w:cs="Segoe UI"/>
                <w:color w:val="000000"/>
                <w:sz w:val="22"/>
                <w:szCs w:val="22"/>
              </w:rPr>
              <w:t>Record entries and record treatment sequence on a chart.</w:t>
            </w:r>
          </w:p>
        </w:tc>
      </w:tr>
    </w:tbl>
    <w:p w14:paraId="21106966" w14:textId="77777777" w:rsidR="00D714C8" w:rsidRDefault="00D714C8">
      <w: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Caption w:val="Unit 5: Charting "/>
        <w:tblDescription w:val="Unit 5: Charting "/>
      </w:tblPr>
      <w:tblGrid>
        <w:gridCol w:w="4360"/>
        <w:gridCol w:w="646"/>
        <w:gridCol w:w="5006"/>
        <w:gridCol w:w="5007"/>
      </w:tblGrid>
      <w:tr w:rsidR="00D445D1" w:rsidRPr="007C1BAA" w14:paraId="71963175" w14:textId="77777777" w:rsidTr="008A1024">
        <w:trPr>
          <w:trHeight w:val="206"/>
          <w:jc w:val="center"/>
        </w:trPr>
        <w:tc>
          <w:tcPr>
            <w:tcW w:w="15019" w:type="dxa"/>
            <w:gridSpan w:val="4"/>
            <w:shd w:val="pct15" w:color="auto" w:fill="auto"/>
            <w:vAlign w:val="bottom"/>
          </w:tcPr>
          <w:p w14:paraId="2BAEF267" w14:textId="47C9BACF" w:rsidR="00D445D1" w:rsidRPr="007C1BAA" w:rsidRDefault="00D445D1" w:rsidP="009C5E5E">
            <w:pPr>
              <w:rPr>
                <w:rFonts w:ascii="Segoe UI" w:hAnsi="Segoe UI" w:cs="Segoe UI"/>
                <w:b/>
                <w:color w:val="000000"/>
                <w:sz w:val="22"/>
                <w:szCs w:val="22"/>
              </w:rPr>
            </w:pPr>
            <w:r w:rsidRPr="007C1BAA">
              <w:rPr>
                <w:rFonts w:ascii="Segoe UI" w:hAnsi="Segoe UI" w:cs="Segoe UI"/>
                <w:b/>
                <w:color w:val="000000"/>
                <w:sz w:val="22"/>
                <w:szCs w:val="22"/>
              </w:rPr>
              <w:lastRenderedPageBreak/>
              <w:t xml:space="preserve">Aligned Washington State Academic Standards </w:t>
            </w:r>
          </w:p>
        </w:tc>
      </w:tr>
      <w:tr w:rsidR="00D445D1" w:rsidRPr="007C1BAA" w14:paraId="6E6C06C3" w14:textId="77777777" w:rsidTr="008A1024">
        <w:trPr>
          <w:trHeight w:val="288"/>
          <w:jc w:val="center"/>
        </w:trPr>
        <w:tc>
          <w:tcPr>
            <w:tcW w:w="4360" w:type="dxa"/>
            <w:vAlign w:val="center"/>
          </w:tcPr>
          <w:p w14:paraId="29F43FC1" w14:textId="77777777" w:rsidR="00D445D1" w:rsidRPr="007C1BAA" w:rsidRDefault="00D445D1" w:rsidP="009C5E5E">
            <w:pPr>
              <w:rPr>
                <w:rFonts w:ascii="Segoe UI" w:hAnsi="Segoe UI" w:cs="Segoe UI"/>
                <w:b/>
                <w:color w:val="000000"/>
                <w:sz w:val="22"/>
                <w:szCs w:val="22"/>
              </w:rPr>
            </w:pPr>
            <w:r w:rsidRPr="007C1BAA">
              <w:rPr>
                <w:rFonts w:ascii="Segoe UI" w:hAnsi="Segoe UI" w:cs="Segoe UI"/>
                <w:b/>
                <w:color w:val="000000"/>
                <w:sz w:val="22"/>
                <w:szCs w:val="22"/>
              </w:rPr>
              <w:t>Health Education</w:t>
            </w:r>
          </w:p>
        </w:tc>
        <w:tc>
          <w:tcPr>
            <w:tcW w:w="10659" w:type="dxa"/>
            <w:gridSpan w:val="3"/>
          </w:tcPr>
          <w:p w14:paraId="1A3E9879" w14:textId="77777777" w:rsidR="00D445D1" w:rsidRPr="007C1BAA" w:rsidRDefault="00D445D1" w:rsidP="009C5E5E">
            <w:pPr>
              <w:tabs>
                <w:tab w:val="left" w:pos="813"/>
              </w:tabs>
              <w:ind w:left="882" w:hanging="882"/>
              <w:rPr>
                <w:rFonts w:ascii="Segoe UI" w:hAnsi="Segoe UI" w:cs="Segoe UI"/>
                <w:color w:val="000000"/>
                <w:sz w:val="22"/>
                <w:szCs w:val="22"/>
              </w:rPr>
            </w:pPr>
          </w:p>
        </w:tc>
      </w:tr>
      <w:tr w:rsidR="00D445D1" w:rsidRPr="007C1BAA" w14:paraId="6A5F91B5" w14:textId="77777777" w:rsidTr="008A1024">
        <w:trPr>
          <w:trHeight w:val="288"/>
          <w:jc w:val="center"/>
        </w:trPr>
        <w:tc>
          <w:tcPr>
            <w:tcW w:w="4360" w:type="dxa"/>
            <w:tcBorders>
              <w:bottom w:val="single" w:sz="4" w:space="0" w:color="auto"/>
            </w:tcBorders>
            <w:vAlign w:val="center"/>
          </w:tcPr>
          <w:p w14:paraId="414C5882" w14:textId="77777777" w:rsidR="00D445D1" w:rsidRPr="007C1BAA" w:rsidRDefault="00D445D1" w:rsidP="009C5E5E">
            <w:pPr>
              <w:rPr>
                <w:rFonts w:ascii="Segoe UI" w:hAnsi="Segoe UI" w:cs="Segoe UI"/>
                <w:b/>
                <w:color w:val="000000"/>
                <w:sz w:val="22"/>
                <w:szCs w:val="22"/>
              </w:rPr>
            </w:pPr>
            <w:r w:rsidRPr="007C1BAA">
              <w:rPr>
                <w:rFonts w:ascii="Segoe UI" w:hAnsi="Segoe UI" w:cs="Segoe UI"/>
                <w:b/>
                <w:color w:val="000000"/>
                <w:sz w:val="22"/>
                <w:szCs w:val="22"/>
              </w:rPr>
              <w:t>Science</w:t>
            </w:r>
          </w:p>
        </w:tc>
        <w:tc>
          <w:tcPr>
            <w:tcW w:w="10659" w:type="dxa"/>
            <w:gridSpan w:val="3"/>
            <w:tcBorders>
              <w:bottom w:val="single" w:sz="4" w:space="0" w:color="auto"/>
            </w:tcBorders>
            <w:vAlign w:val="center"/>
          </w:tcPr>
          <w:p w14:paraId="28EC3BD5" w14:textId="77777777" w:rsidR="00D445D1" w:rsidRPr="007C1BAA" w:rsidRDefault="00D445D1" w:rsidP="009C5E5E">
            <w:pPr>
              <w:rPr>
                <w:rFonts w:ascii="Segoe UI" w:hAnsi="Segoe UI" w:cs="Segoe UI"/>
                <w:b/>
                <w:sz w:val="22"/>
                <w:szCs w:val="22"/>
              </w:rPr>
            </w:pPr>
            <w:r w:rsidRPr="007C1BAA">
              <w:rPr>
                <w:rFonts w:ascii="Segoe UI" w:hAnsi="Segoe UI" w:cs="Segoe UI"/>
                <w:b/>
                <w:sz w:val="22"/>
                <w:szCs w:val="22"/>
              </w:rPr>
              <w:t>Washington Science Standards (Next Generation Science Standards):</w:t>
            </w:r>
          </w:p>
          <w:p w14:paraId="1972F64C" w14:textId="1A23C634" w:rsidR="00D445D1" w:rsidRPr="007C1BAA" w:rsidRDefault="00D445D1" w:rsidP="001F06C0">
            <w:pPr>
              <w:ind w:left="360" w:hanging="360"/>
              <w:rPr>
                <w:rFonts w:ascii="Segoe UI" w:eastAsiaTheme="minorHAnsi" w:hAnsi="Segoe UI" w:cs="Segoe UI"/>
                <w:sz w:val="22"/>
                <w:szCs w:val="22"/>
              </w:rPr>
            </w:pPr>
            <w:r w:rsidRPr="001F06C0">
              <w:rPr>
                <w:rFonts w:ascii="Segoe UI" w:hAnsi="Segoe UI" w:cs="Segoe UI"/>
                <w:sz w:val="22"/>
                <w:szCs w:val="22"/>
              </w:rPr>
              <w:t xml:space="preserve">HS-LS1-3. Plan and </w:t>
            </w:r>
            <w:proofErr w:type="gramStart"/>
            <w:r w:rsidRPr="001F06C0">
              <w:rPr>
                <w:rFonts w:ascii="Segoe UI" w:hAnsi="Segoe UI" w:cs="Segoe UI"/>
                <w:sz w:val="22"/>
                <w:szCs w:val="22"/>
              </w:rPr>
              <w:t>conduct an investigation</w:t>
            </w:r>
            <w:proofErr w:type="gramEnd"/>
            <w:r w:rsidRPr="001F06C0">
              <w:rPr>
                <w:rFonts w:ascii="Segoe UI" w:hAnsi="Segoe UI" w:cs="Segoe UI"/>
                <w:sz w:val="22"/>
                <w:szCs w:val="22"/>
              </w:rPr>
              <w:t xml:space="preserve"> to provide evidence that feedback mechanisms maintain homeostasis</w:t>
            </w:r>
            <w:r w:rsidR="008B63D4" w:rsidRPr="001F06C0">
              <w:rPr>
                <w:rFonts w:ascii="Segoe UI" w:hAnsi="Segoe UI" w:cs="Segoe UI"/>
                <w:sz w:val="22"/>
                <w:szCs w:val="22"/>
              </w:rPr>
              <w:t>.</w:t>
            </w:r>
            <w:r w:rsidR="008B63D4" w:rsidRPr="007C1BAA">
              <w:rPr>
                <w:rFonts w:ascii="Segoe UI" w:eastAsiaTheme="minorHAnsi" w:hAnsi="Segoe UI" w:cs="Segoe UI"/>
                <w:sz w:val="22"/>
                <w:szCs w:val="22"/>
              </w:rPr>
              <w:t xml:space="preserve"> </w:t>
            </w:r>
          </w:p>
        </w:tc>
      </w:tr>
      <w:tr w:rsidR="00D445D1" w:rsidRPr="007C1BAA" w14:paraId="0222FE7D" w14:textId="77777777" w:rsidTr="008A1024">
        <w:trPr>
          <w:trHeight w:val="288"/>
          <w:jc w:val="center"/>
        </w:trPr>
        <w:tc>
          <w:tcPr>
            <w:tcW w:w="5006" w:type="dxa"/>
            <w:gridSpan w:val="2"/>
            <w:tcBorders>
              <w:bottom w:val="single" w:sz="4" w:space="0" w:color="auto"/>
            </w:tcBorders>
            <w:shd w:val="clear" w:color="auto" w:fill="29838F"/>
            <w:vAlign w:val="center"/>
          </w:tcPr>
          <w:p w14:paraId="6F65AD42" w14:textId="77777777" w:rsidR="00D445D1" w:rsidRPr="007C1BAA" w:rsidRDefault="00D445D1" w:rsidP="009C5E5E">
            <w:pPr>
              <w:tabs>
                <w:tab w:val="left" w:pos="813"/>
              </w:tabs>
              <w:ind w:left="882" w:hanging="882"/>
              <w:jc w:val="center"/>
              <w:rPr>
                <w:rFonts w:ascii="Segoe UI" w:hAnsi="Segoe UI" w:cs="Segoe UI"/>
                <w:sz w:val="22"/>
                <w:szCs w:val="22"/>
              </w:rPr>
            </w:pPr>
            <w:r w:rsidRPr="007C1BAA">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2AB4BB62" w14:textId="77777777" w:rsidR="00D445D1" w:rsidRPr="007C1BAA" w:rsidRDefault="00D445D1" w:rsidP="009C5E5E">
            <w:pPr>
              <w:tabs>
                <w:tab w:val="left" w:pos="813"/>
              </w:tabs>
              <w:ind w:left="882" w:hanging="882"/>
              <w:jc w:val="center"/>
              <w:rPr>
                <w:rFonts w:ascii="Segoe UI" w:hAnsi="Segoe UI" w:cs="Segoe UI"/>
                <w:sz w:val="22"/>
                <w:szCs w:val="22"/>
              </w:rPr>
            </w:pPr>
            <w:r w:rsidRPr="007C1BAA">
              <w:rPr>
                <w:rFonts w:ascii="Segoe UI" w:hAnsi="Segoe UI" w:cs="Segoe UI"/>
                <w:b/>
                <w:sz w:val="22"/>
                <w:szCs w:val="22"/>
              </w:rPr>
              <w:t>Disciplinary Core Idea</w:t>
            </w:r>
          </w:p>
        </w:tc>
        <w:tc>
          <w:tcPr>
            <w:tcW w:w="5007" w:type="dxa"/>
            <w:tcBorders>
              <w:bottom w:val="single" w:sz="4" w:space="0" w:color="auto"/>
            </w:tcBorders>
            <w:shd w:val="clear" w:color="auto" w:fill="538135"/>
            <w:vAlign w:val="center"/>
          </w:tcPr>
          <w:p w14:paraId="7285628F" w14:textId="77777777" w:rsidR="00D445D1" w:rsidRPr="007C1BAA" w:rsidRDefault="00D445D1" w:rsidP="009C5E5E">
            <w:pPr>
              <w:tabs>
                <w:tab w:val="left" w:pos="813"/>
              </w:tabs>
              <w:ind w:left="882" w:hanging="882"/>
              <w:jc w:val="center"/>
              <w:rPr>
                <w:rFonts w:ascii="Segoe UI" w:hAnsi="Segoe UI" w:cs="Segoe UI"/>
                <w:sz w:val="22"/>
                <w:szCs w:val="22"/>
              </w:rPr>
            </w:pPr>
            <w:r w:rsidRPr="007C1BAA">
              <w:rPr>
                <w:rFonts w:ascii="Segoe UI" w:hAnsi="Segoe UI" w:cs="Segoe UI"/>
                <w:b/>
                <w:sz w:val="22"/>
                <w:szCs w:val="22"/>
              </w:rPr>
              <w:t>Crosscutting Concept</w:t>
            </w:r>
          </w:p>
        </w:tc>
      </w:tr>
      <w:tr w:rsidR="00D445D1" w:rsidRPr="007C1BAA" w14:paraId="6A9439A3" w14:textId="77777777" w:rsidTr="008A1024">
        <w:trPr>
          <w:trHeight w:val="288"/>
          <w:jc w:val="center"/>
        </w:trPr>
        <w:tc>
          <w:tcPr>
            <w:tcW w:w="5006" w:type="dxa"/>
            <w:gridSpan w:val="2"/>
            <w:tcBorders>
              <w:bottom w:val="single" w:sz="4" w:space="0" w:color="auto"/>
            </w:tcBorders>
            <w:shd w:val="clear" w:color="auto" w:fill="FFFFFF"/>
            <w:vAlign w:val="center"/>
          </w:tcPr>
          <w:p w14:paraId="4E9CDA47" w14:textId="77777777" w:rsidR="00D445D1" w:rsidRPr="007C1BAA" w:rsidRDefault="00C04EF6" w:rsidP="00C62F88">
            <w:pPr>
              <w:pStyle w:val="ListParagraph"/>
              <w:numPr>
                <w:ilvl w:val="0"/>
                <w:numId w:val="72"/>
              </w:numPr>
              <w:tabs>
                <w:tab w:val="left" w:pos="813"/>
              </w:tabs>
              <w:rPr>
                <w:rFonts w:ascii="Segoe UI" w:hAnsi="Segoe UI" w:cs="Segoe UI"/>
                <w:bCs/>
                <w:sz w:val="22"/>
                <w:szCs w:val="22"/>
              </w:rPr>
            </w:pPr>
            <w:r w:rsidRPr="007C1BAA">
              <w:rPr>
                <w:rFonts w:ascii="Segoe UI" w:hAnsi="Segoe UI" w:cs="Segoe UI"/>
                <w:bCs/>
                <w:sz w:val="22"/>
                <w:szCs w:val="22"/>
              </w:rPr>
              <w:t>Planning and Carrying Out Investigations</w:t>
            </w:r>
          </w:p>
          <w:p w14:paraId="1389C2AD" w14:textId="56859C0B" w:rsidR="00C04EF6" w:rsidRPr="007C1BAA" w:rsidRDefault="00C04EF6" w:rsidP="00C62F88">
            <w:pPr>
              <w:pStyle w:val="ListParagraph"/>
              <w:numPr>
                <w:ilvl w:val="0"/>
                <w:numId w:val="72"/>
              </w:numPr>
              <w:tabs>
                <w:tab w:val="left" w:pos="813"/>
              </w:tabs>
              <w:rPr>
                <w:rFonts w:ascii="Segoe UI" w:hAnsi="Segoe UI" w:cs="Segoe UI"/>
                <w:bCs/>
                <w:sz w:val="22"/>
                <w:szCs w:val="22"/>
              </w:rPr>
            </w:pPr>
            <w:r w:rsidRPr="007C1BAA">
              <w:rPr>
                <w:rFonts w:ascii="Segoe UI" w:hAnsi="Segoe UI" w:cs="Segoe UI"/>
                <w:bCs/>
                <w:sz w:val="22"/>
                <w:szCs w:val="22"/>
              </w:rPr>
              <w:t>Scientific Investigations Use a Variety of Methods</w:t>
            </w:r>
          </w:p>
        </w:tc>
        <w:tc>
          <w:tcPr>
            <w:tcW w:w="5006" w:type="dxa"/>
            <w:tcBorders>
              <w:bottom w:val="single" w:sz="4" w:space="0" w:color="auto"/>
            </w:tcBorders>
            <w:shd w:val="clear" w:color="auto" w:fill="FFFFFF"/>
          </w:tcPr>
          <w:p w14:paraId="26FE2258" w14:textId="30648DCD" w:rsidR="00D445D1" w:rsidRPr="007C1BAA" w:rsidRDefault="00C62F88" w:rsidP="00EA4B67">
            <w:pPr>
              <w:pStyle w:val="ListParagraph"/>
              <w:numPr>
                <w:ilvl w:val="0"/>
                <w:numId w:val="72"/>
              </w:numPr>
              <w:tabs>
                <w:tab w:val="left" w:pos="813"/>
              </w:tabs>
              <w:rPr>
                <w:rFonts w:ascii="Segoe UI" w:hAnsi="Segoe UI" w:cs="Segoe UI"/>
                <w:bCs/>
                <w:sz w:val="22"/>
                <w:szCs w:val="22"/>
              </w:rPr>
            </w:pPr>
            <w:r w:rsidRPr="007C1BAA">
              <w:rPr>
                <w:rFonts w:ascii="Segoe UI" w:hAnsi="Segoe UI" w:cs="Segoe UI"/>
                <w:bCs/>
                <w:sz w:val="22"/>
                <w:szCs w:val="22"/>
              </w:rPr>
              <w:t>LS1.A: Structure and Function</w:t>
            </w:r>
          </w:p>
        </w:tc>
        <w:tc>
          <w:tcPr>
            <w:tcW w:w="5007" w:type="dxa"/>
            <w:tcBorders>
              <w:bottom w:val="single" w:sz="4" w:space="0" w:color="auto"/>
            </w:tcBorders>
            <w:shd w:val="clear" w:color="auto" w:fill="FFFFFF"/>
          </w:tcPr>
          <w:p w14:paraId="7E785CFC" w14:textId="3EB4AD72" w:rsidR="00D445D1" w:rsidRPr="007C1BAA" w:rsidRDefault="00C62F88" w:rsidP="00EA4B67">
            <w:pPr>
              <w:pStyle w:val="ListParagraph"/>
              <w:numPr>
                <w:ilvl w:val="0"/>
                <w:numId w:val="72"/>
              </w:numPr>
              <w:tabs>
                <w:tab w:val="left" w:pos="813"/>
              </w:tabs>
              <w:rPr>
                <w:rFonts w:ascii="Segoe UI" w:hAnsi="Segoe UI" w:cs="Segoe UI"/>
                <w:bCs/>
                <w:sz w:val="22"/>
                <w:szCs w:val="22"/>
              </w:rPr>
            </w:pPr>
            <w:r w:rsidRPr="007C1BAA">
              <w:rPr>
                <w:rFonts w:ascii="Segoe UI" w:hAnsi="Segoe UI" w:cs="Segoe UI"/>
                <w:bCs/>
                <w:sz w:val="22"/>
                <w:szCs w:val="22"/>
              </w:rPr>
              <w:t>Stability and Change</w:t>
            </w:r>
          </w:p>
        </w:tc>
      </w:tr>
    </w:tbl>
    <w:p w14:paraId="309AE244" w14:textId="26A54C1D" w:rsidR="00D714C8" w:rsidRDefault="00D714C8" w:rsidP="0071201F">
      <w:pPr>
        <w:rPr>
          <w:rFonts w:ascii="Segoe UI" w:hAnsi="Segoe UI" w:cs="Segoe UI"/>
          <w:i/>
          <w:color w:val="FF6D14"/>
          <w:sz w:val="22"/>
          <w:szCs w:val="22"/>
        </w:rPr>
      </w:pPr>
    </w:p>
    <w:p w14:paraId="2E65CE3A" w14:textId="77777777" w:rsidR="00D714C8" w:rsidRDefault="00D714C8">
      <w:pPr>
        <w:rPr>
          <w:rFonts w:ascii="Segoe UI" w:hAnsi="Segoe UI" w:cs="Segoe UI"/>
          <w:i/>
          <w:color w:val="FF6D14"/>
          <w:sz w:val="22"/>
          <w:szCs w:val="22"/>
        </w:rPr>
      </w:pPr>
      <w:r>
        <w:rPr>
          <w:rFonts w:ascii="Segoe UI" w:hAnsi="Segoe UI" w:cs="Segoe UI"/>
          <w:i/>
          <w:color w:val="FF6D14"/>
          <w:sz w:val="22"/>
          <w:szCs w:val="22"/>
        </w:rP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Caption w:val="Unit 6:  Safety and Infection Control "/>
        <w:tblDescription w:val="Unit 6:  Safety and Infection Control "/>
      </w:tblPr>
      <w:tblGrid>
        <w:gridCol w:w="4360"/>
        <w:gridCol w:w="646"/>
        <w:gridCol w:w="5006"/>
        <w:gridCol w:w="378"/>
        <w:gridCol w:w="4629"/>
      </w:tblGrid>
      <w:tr w:rsidR="00141F8C" w:rsidRPr="007C1BAA" w14:paraId="47A2753F" w14:textId="77777777" w:rsidTr="008A1024">
        <w:trPr>
          <w:trHeight w:val="215"/>
          <w:jc w:val="center"/>
        </w:trPr>
        <w:tc>
          <w:tcPr>
            <w:tcW w:w="10390" w:type="dxa"/>
            <w:gridSpan w:val="4"/>
            <w:shd w:val="pct15" w:color="auto" w:fill="auto"/>
            <w:vAlign w:val="bottom"/>
          </w:tcPr>
          <w:p w14:paraId="220589C6" w14:textId="03DA9575" w:rsidR="00141F8C" w:rsidRPr="007C1BAA" w:rsidRDefault="00141F8C" w:rsidP="00C90D9F">
            <w:pPr>
              <w:rPr>
                <w:rFonts w:ascii="Segoe UI" w:hAnsi="Segoe UI" w:cs="Segoe UI"/>
                <w:sz w:val="22"/>
                <w:szCs w:val="22"/>
              </w:rPr>
            </w:pPr>
            <w:bookmarkStart w:id="12" w:name="_Hlk89419330"/>
            <w:r w:rsidRPr="007C1BAA">
              <w:rPr>
                <w:rFonts w:ascii="Segoe UI" w:hAnsi="Segoe UI" w:cs="Segoe UI"/>
                <w:b/>
                <w:sz w:val="22"/>
                <w:szCs w:val="22"/>
              </w:rPr>
              <w:lastRenderedPageBreak/>
              <w:t xml:space="preserve">Unit </w:t>
            </w:r>
            <w:r w:rsidR="006C4361" w:rsidRPr="007C1BAA">
              <w:rPr>
                <w:rFonts w:ascii="Segoe UI" w:hAnsi="Segoe UI" w:cs="Segoe UI"/>
                <w:b/>
                <w:sz w:val="22"/>
                <w:szCs w:val="22"/>
              </w:rPr>
              <w:t>6</w:t>
            </w:r>
            <w:r w:rsidRPr="007C1BAA">
              <w:rPr>
                <w:rFonts w:ascii="Segoe UI" w:hAnsi="Segoe UI" w:cs="Segoe UI"/>
                <w:b/>
                <w:sz w:val="22"/>
                <w:szCs w:val="22"/>
              </w:rPr>
              <w:t>:</w:t>
            </w:r>
            <w:r w:rsidRPr="007C1BAA">
              <w:rPr>
                <w:rFonts w:ascii="Segoe UI" w:hAnsi="Segoe UI" w:cs="Segoe UI"/>
                <w:bCs/>
                <w:sz w:val="22"/>
                <w:szCs w:val="22"/>
              </w:rPr>
              <w:t xml:space="preserve">  </w:t>
            </w:r>
            <w:r w:rsidR="00C90D9F" w:rsidRPr="007C1BAA">
              <w:rPr>
                <w:rFonts w:ascii="Segoe UI" w:hAnsi="Segoe UI" w:cs="Segoe UI"/>
                <w:bCs/>
                <w:sz w:val="22"/>
                <w:szCs w:val="22"/>
              </w:rPr>
              <w:t>Safety and Infection Control</w:t>
            </w:r>
            <w:r w:rsidR="00D825C6" w:rsidRPr="007C1BAA">
              <w:rPr>
                <w:rFonts w:ascii="Segoe UI" w:hAnsi="Segoe UI" w:cs="Segoe UI"/>
                <w:bCs/>
                <w:sz w:val="22"/>
                <w:szCs w:val="22"/>
              </w:rPr>
              <w:t xml:space="preserve"> </w:t>
            </w:r>
          </w:p>
        </w:tc>
        <w:tc>
          <w:tcPr>
            <w:tcW w:w="4629" w:type="dxa"/>
            <w:shd w:val="pct15" w:color="auto" w:fill="auto"/>
            <w:vAlign w:val="bottom"/>
          </w:tcPr>
          <w:p w14:paraId="49832800" w14:textId="32ABBC63" w:rsidR="00141F8C" w:rsidRPr="007C1BAA" w:rsidRDefault="00141F8C" w:rsidP="00141F8C">
            <w:pPr>
              <w:rPr>
                <w:rFonts w:ascii="Segoe UI" w:hAnsi="Segoe UI" w:cs="Segoe UI"/>
                <w:b/>
                <w:sz w:val="22"/>
                <w:szCs w:val="22"/>
              </w:rPr>
            </w:pPr>
            <w:r w:rsidRPr="007C1BAA">
              <w:rPr>
                <w:rFonts w:ascii="Segoe UI" w:hAnsi="Segoe UI" w:cs="Segoe UI"/>
                <w:b/>
                <w:sz w:val="22"/>
                <w:szCs w:val="22"/>
              </w:rPr>
              <w:t>Total Learning Hours for Unit:</w:t>
            </w:r>
            <w:r w:rsidRPr="007C1BAA">
              <w:rPr>
                <w:rFonts w:ascii="Segoe UI" w:hAnsi="Segoe UI" w:cs="Segoe UI"/>
                <w:bCs/>
                <w:sz w:val="22"/>
                <w:szCs w:val="22"/>
              </w:rPr>
              <w:t xml:space="preserve">  </w:t>
            </w:r>
            <w:r w:rsidR="00B53B2D" w:rsidRPr="007C1BAA">
              <w:rPr>
                <w:rFonts w:ascii="Segoe UI" w:hAnsi="Segoe UI" w:cs="Segoe UI"/>
                <w:bCs/>
                <w:sz w:val="22"/>
                <w:szCs w:val="22"/>
              </w:rPr>
              <w:t>30</w:t>
            </w:r>
            <w:r w:rsidR="00FD2C7F" w:rsidRPr="007C1BAA">
              <w:rPr>
                <w:rFonts w:ascii="Segoe UI" w:hAnsi="Segoe UI" w:cs="Segoe UI"/>
                <w:bCs/>
                <w:sz w:val="22"/>
                <w:szCs w:val="22"/>
              </w:rPr>
              <w:t xml:space="preserve"> </w:t>
            </w:r>
          </w:p>
        </w:tc>
      </w:tr>
      <w:tr w:rsidR="00F22497" w:rsidRPr="007C1BAA" w14:paraId="57FAD7D1" w14:textId="77777777" w:rsidTr="008A1024">
        <w:trPr>
          <w:trHeight w:val="602"/>
          <w:jc w:val="center"/>
        </w:trPr>
        <w:tc>
          <w:tcPr>
            <w:tcW w:w="15019" w:type="dxa"/>
            <w:gridSpan w:val="5"/>
            <w:tcBorders>
              <w:bottom w:val="single" w:sz="4" w:space="0" w:color="auto"/>
            </w:tcBorders>
          </w:tcPr>
          <w:p w14:paraId="10F076B6" w14:textId="77777777" w:rsidR="00F22497" w:rsidRPr="007C1BAA" w:rsidRDefault="00F22497" w:rsidP="00F22497">
            <w:pPr>
              <w:rPr>
                <w:rFonts w:ascii="Segoe UI" w:hAnsi="Segoe UI" w:cs="Segoe UI"/>
                <w:bCs/>
                <w:sz w:val="22"/>
                <w:szCs w:val="22"/>
              </w:rPr>
            </w:pPr>
            <w:r w:rsidRPr="007C1BAA">
              <w:rPr>
                <w:rFonts w:ascii="Segoe UI" w:hAnsi="Segoe UI" w:cs="Segoe UI"/>
                <w:b/>
                <w:sz w:val="22"/>
                <w:szCs w:val="22"/>
              </w:rPr>
              <w:t>Unit Summary</w:t>
            </w:r>
            <w:r w:rsidRPr="007C1BAA">
              <w:rPr>
                <w:rFonts w:ascii="Segoe UI" w:hAnsi="Segoe UI" w:cs="Segoe UI"/>
                <w:bCs/>
                <w:sz w:val="22"/>
                <w:szCs w:val="22"/>
              </w:rPr>
              <w:t xml:space="preserve">: </w:t>
            </w:r>
          </w:p>
          <w:p w14:paraId="50522E96" w14:textId="77777777" w:rsidR="009C5E5E" w:rsidRPr="007C1BAA" w:rsidRDefault="00565CF5" w:rsidP="00845C42">
            <w:pPr>
              <w:rPr>
                <w:rFonts w:ascii="Segoe UI" w:hAnsi="Segoe UI" w:cs="Segoe UI"/>
                <w:color w:val="000000"/>
                <w:sz w:val="22"/>
                <w:szCs w:val="22"/>
              </w:rPr>
            </w:pPr>
            <w:r w:rsidRPr="007C1BAA">
              <w:rPr>
                <w:rFonts w:ascii="Segoe UI" w:hAnsi="Segoe UI" w:cs="Segoe UI"/>
                <w:color w:val="000000"/>
                <w:sz w:val="22"/>
                <w:szCs w:val="22"/>
              </w:rPr>
              <w:t xml:space="preserve">Dental </w:t>
            </w:r>
            <w:r w:rsidR="00040363" w:rsidRPr="007C1BAA">
              <w:rPr>
                <w:rFonts w:ascii="Segoe UI" w:hAnsi="Segoe UI" w:cs="Segoe UI"/>
                <w:color w:val="000000"/>
                <w:sz w:val="22"/>
                <w:szCs w:val="22"/>
              </w:rPr>
              <w:t>health</w:t>
            </w:r>
            <w:r w:rsidRPr="007C1BAA">
              <w:rPr>
                <w:rFonts w:ascii="Segoe UI" w:hAnsi="Segoe UI" w:cs="Segoe UI"/>
                <w:color w:val="000000"/>
                <w:sz w:val="22"/>
                <w:szCs w:val="22"/>
              </w:rPr>
              <w:t xml:space="preserve">care </w:t>
            </w:r>
            <w:r w:rsidR="00040363" w:rsidRPr="007C1BAA">
              <w:rPr>
                <w:rFonts w:ascii="Segoe UI" w:hAnsi="Segoe UI" w:cs="Segoe UI"/>
                <w:color w:val="000000"/>
                <w:sz w:val="22"/>
                <w:szCs w:val="22"/>
              </w:rPr>
              <w:t>professional</w:t>
            </w:r>
            <w:r w:rsidRPr="007C1BAA">
              <w:rPr>
                <w:rFonts w:ascii="Segoe UI" w:hAnsi="Segoe UI" w:cs="Segoe UI"/>
                <w:color w:val="000000"/>
                <w:sz w:val="22"/>
                <w:szCs w:val="22"/>
              </w:rPr>
              <w:t>s</w:t>
            </w:r>
            <w:r w:rsidR="009C5E5E" w:rsidRPr="007C1BAA">
              <w:rPr>
                <w:rFonts w:ascii="Segoe UI" w:hAnsi="Segoe UI" w:cs="Segoe UI"/>
                <w:color w:val="000000"/>
                <w:sz w:val="22"/>
                <w:szCs w:val="22"/>
              </w:rPr>
              <w:t>:</w:t>
            </w:r>
          </w:p>
          <w:p w14:paraId="370D1FAF" w14:textId="5766C608" w:rsidR="009C5E5E" w:rsidRPr="007C1BAA" w:rsidRDefault="009C5E5E" w:rsidP="00AC011E">
            <w:pPr>
              <w:pStyle w:val="ListParagraph"/>
              <w:numPr>
                <w:ilvl w:val="0"/>
                <w:numId w:val="31"/>
              </w:numPr>
              <w:rPr>
                <w:rFonts w:ascii="Segoe UI" w:hAnsi="Segoe UI" w:cs="Segoe UI"/>
                <w:b/>
                <w:sz w:val="22"/>
                <w:szCs w:val="22"/>
              </w:rPr>
            </w:pPr>
            <w:r w:rsidRPr="007C1BAA">
              <w:rPr>
                <w:rFonts w:ascii="Segoe UI" w:hAnsi="Segoe UI" w:cs="Segoe UI"/>
                <w:color w:val="000000"/>
                <w:sz w:val="22"/>
                <w:szCs w:val="22"/>
              </w:rPr>
              <w:t>I</w:t>
            </w:r>
            <w:r w:rsidR="00764B71" w:rsidRPr="007C1BAA">
              <w:rPr>
                <w:rFonts w:ascii="Segoe UI" w:hAnsi="Segoe UI" w:cs="Segoe UI"/>
                <w:color w:val="000000"/>
                <w:sz w:val="22"/>
                <w:szCs w:val="22"/>
              </w:rPr>
              <w:t xml:space="preserve">dentify and understand bloodborne pathogens, comply with OSHA/WISHA regulations and </w:t>
            </w:r>
            <w:r w:rsidR="00565CF5" w:rsidRPr="007C1BAA">
              <w:rPr>
                <w:rFonts w:ascii="Segoe UI" w:hAnsi="Segoe UI" w:cs="Segoe UI"/>
                <w:color w:val="000000"/>
                <w:sz w:val="22"/>
                <w:szCs w:val="22"/>
              </w:rPr>
              <w:t>prevent injury or illness through safe work practices follow</w:t>
            </w:r>
            <w:r w:rsidR="00764B71" w:rsidRPr="007C1BAA">
              <w:rPr>
                <w:rFonts w:ascii="Segoe UI" w:hAnsi="Segoe UI" w:cs="Segoe UI"/>
                <w:color w:val="000000"/>
                <w:sz w:val="22"/>
                <w:szCs w:val="22"/>
              </w:rPr>
              <w:t>ing</w:t>
            </w:r>
            <w:r w:rsidR="00565CF5" w:rsidRPr="007C1BAA">
              <w:rPr>
                <w:rFonts w:ascii="Segoe UI" w:hAnsi="Segoe UI" w:cs="Segoe UI"/>
                <w:color w:val="000000"/>
                <w:sz w:val="22"/>
                <w:szCs w:val="22"/>
              </w:rPr>
              <w:t xml:space="preserve"> health and safety policies and procedures</w:t>
            </w:r>
            <w:r w:rsidR="00764B71" w:rsidRPr="007C1BAA">
              <w:rPr>
                <w:rFonts w:ascii="Segoe UI" w:hAnsi="Segoe UI" w:cs="Segoe UI"/>
                <w:color w:val="000000"/>
                <w:sz w:val="22"/>
                <w:szCs w:val="22"/>
              </w:rPr>
              <w:t xml:space="preserve"> according to CDC</w:t>
            </w:r>
            <w:r w:rsidR="001F06C0">
              <w:rPr>
                <w:rFonts w:ascii="Segoe UI" w:hAnsi="Segoe UI" w:cs="Segoe UI"/>
                <w:color w:val="000000"/>
                <w:sz w:val="22"/>
                <w:szCs w:val="22"/>
              </w:rPr>
              <w:t>.</w:t>
            </w:r>
          </w:p>
          <w:p w14:paraId="2B03C543" w14:textId="42F334A1" w:rsidR="009C5E5E" w:rsidRPr="007C1BAA" w:rsidRDefault="00764B71" w:rsidP="00AC011E">
            <w:pPr>
              <w:pStyle w:val="ListParagraph"/>
              <w:numPr>
                <w:ilvl w:val="0"/>
                <w:numId w:val="31"/>
              </w:numPr>
              <w:rPr>
                <w:rFonts w:ascii="Segoe UI" w:hAnsi="Segoe UI" w:cs="Segoe UI"/>
                <w:b/>
                <w:sz w:val="22"/>
                <w:szCs w:val="22"/>
              </w:rPr>
            </w:pPr>
            <w:r w:rsidRPr="007C1BAA">
              <w:rPr>
                <w:rFonts w:ascii="Segoe UI" w:hAnsi="Segoe UI" w:cs="Segoe UI"/>
                <w:color w:val="000000"/>
                <w:sz w:val="22"/>
                <w:szCs w:val="22"/>
              </w:rPr>
              <w:t>Identify modes and transmission of infection control</w:t>
            </w:r>
            <w:r w:rsidR="001F06C0">
              <w:rPr>
                <w:rFonts w:ascii="Segoe UI" w:hAnsi="Segoe UI" w:cs="Segoe UI"/>
                <w:color w:val="000000"/>
                <w:sz w:val="22"/>
                <w:szCs w:val="22"/>
              </w:rPr>
              <w:t>.</w:t>
            </w:r>
          </w:p>
          <w:p w14:paraId="4AFC1A4F" w14:textId="77777777" w:rsidR="009C5E5E" w:rsidRPr="007C1BAA" w:rsidRDefault="009C5E5E" w:rsidP="00AC011E">
            <w:pPr>
              <w:pStyle w:val="ListParagraph"/>
              <w:numPr>
                <w:ilvl w:val="0"/>
                <w:numId w:val="31"/>
              </w:numPr>
              <w:rPr>
                <w:rFonts w:ascii="Segoe UI" w:hAnsi="Segoe UI" w:cs="Segoe UI"/>
                <w:b/>
                <w:sz w:val="22"/>
                <w:szCs w:val="22"/>
              </w:rPr>
            </w:pPr>
            <w:r w:rsidRPr="007C1BAA">
              <w:rPr>
                <w:rFonts w:ascii="Segoe UI" w:hAnsi="Segoe UI" w:cs="Segoe UI"/>
                <w:color w:val="000000"/>
                <w:sz w:val="22"/>
                <w:szCs w:val="22"/>
              </w:rPr>
              <w:t>U</w:t>
            </w:r>
            <w:r w:rsidR="00565CF5" w:rsidRPr="007C1BAA">
              <w:rPr>
                <w:rFonts w:ascii="Segoe UI" w:hAnsi="Segoe UI" w:cs="Segoe UI"/>
                <w:color w:val="000000"/>
                <w:sz w:val="22"/>
                <w:szCs w:val="22"/>
              </w:rPr>
              <w:t>nderstand the fundamentals of wellness and the prevention of disease processes.</w:t>
            </w:r>
            <w:r w:rsidR="00845C42" w:rsidRPr="007C1BAA">
              <w:rPr>
                <w:rFonts w:ascii="Segoe UI" w:hAnsi="Segoe UI" w:cs="Segoe UI"/>
                <w:color w:val="000000"/>
                <w:sz w:val="22"/>
                <w:szCs w:val="22"/>
              </w:rPr>
              <w:t xml:space="preserve"> </w:t>
            </w:r>
          </w:p>
          <w:p w14:paraId="1D52BA6A" w14:textId="77777777" w:rsidR="009C5E5E" w:rsidRPr="007C1BAA" w:rsidRDefault="009C5E5E" w:rsidP="00AC011E">
            <w:pPr>
              <w:pStyle w:val="ListParagraph"/>
              <w:numPr>
                <w:ilvl w:val="0"/>
                <w:numId w:val="31"/>
              </w:numPr>
              <w:rPr>
                <w:rFonts w:ascii="Segoe UI" w:hAnsi="Segoe UI" w:cs="Segoe UI"/>
                <w:b/>
                <w:sz w:val="22"/>
                <w:szCs w:val="22"/>
              </w:rPr>
            </w:pPr>
            <w:r w:rsidRPr="007C1BAA">
              <w:rPr>
                <w:rFonts w:ascii="Segoe UI" w:hAnsi="Segoe UI" w:cs="Segoe UI"/>
                <w:color w:val="000000"/>
                <w:sz w:val="22"/>
                <w:szCs w:val="22"/>
              </w:rPr>
              <w:t>U</w:t>
            </w:r>
            <w:r w:rsidR="00F32A01" w:rsidRPr="007C1BAA">
              <w:rPr>
                <w:rFonts w:ascii="Segoe UI" w:hAnsi="Segoe UI" w:cs="Segoe UI"/>
                <w:color w:val="000000"/>
                <w:sz w:val="22"/>
                <w:szCs w:val="22"/>
              </w:rPr>
              <w:t>nderstand</w:t>
            </w:r>
            <w:r w:rsidR="008C3F99" w:rsidRPr="007C1BAA">
              <w:rPr>
                <w:rFonts w:ascii="Segoe UI" w:hAnsi="Segoe UI" w:cs="Segoe UI"/>
                <w:color w:val="000000"/>
                <w:sz w:val="22"/>
                <w:szCs w:val="22"/>
              </w:rPr>
              <w:t xml:space="preserve"> </w:t>
            </w:r>
            <w:r w:rsidR="00F32A01" w:rsidRPr="007C1BAA">
              <w:rPr>
                <w:rFonts w:ascii="Segoe UI" w:hAnsi="Segoe UI" w:cs="Segoe UI"/>
                <w:color w:val="000000"/>
                <w:sz w:val="22"/>
                <w:szCs w:val="22"/>
              </w:rPr>
              <w:t xml:space="preserve">the importance of personal protective equipment, while following </w:t>
            </w:r>
            <w:r w:rsidR="008C3F99" w:rsidRPr="007C1BAA">
              <w:rPr>
                <w:rFonts w:ascii="Segoe UI" w:hAnsi="Segoe UI" w:cs="Segoe UI"/>
                <w:color w:val="000000"/>
                <w:sz w:val="22"/>
                <w:szCs w:val="22"/>
              </w:rPr>
              <w:t>OSHA</w:t>
            </w:r>
            <w:r w:rsidR="00764B71" w:rsidRPr="007C1BAA">
              <w:rPr>
                <w:rFonts w:ascii="Segoe UI" w:hAnsi="Segoe UI" w:cs="Segoe UI"/>
                <w:color w:val="000000"/>
                <w:sz w:val="22"/>
                <w:szCs w:val="22"/>
              </w:rPr>
              <w:t xml:space="preserve"> and WISHA</w:t>
            </w:r>
            <w:r w:rsidR="00F32A01" w:rsidRPr="007C1BAA">
              <w:rPr>
                <w:rFonts w:ascii="Segoe UI" w:hAnsi="Segoe UI" w:cs="Segoe UI"/>
                <w:color w:val="000000"/>
                <w:sz w:val="22"/>
                <w:szCs w:val="22"/>
              </w:rPr>
              <w:t xml:space="preserve"> regulations to ensure personal and patient</w:t>
            </w:r>
            <w:r w:rsidR="008C3F99" w:rsidRPr="007C1BAA">
              <w:rPr>
                <w:rFonts w:ascii="Segoe UI" w:hAnsi="Segoe UI" w:cs="Segoe UI"/>
                <w:color w:val="000000"/>
                <w:sz w:val="22"/>
                <w:szCs w:val="22"/>
              </w:rPr>
              <w:t xml:space="preserve"> safety</w:t>
            </w:r>
            <w:r w:rsidR="00F32A01" w:rsidRPr="007C1BAA">
              <w:rPr>
                <w:rFonts w:ascii="Segoe UI" w:hAnsi="Segoe UI" w:cs="Segoe UI"/>
                <w:color w:val="000000"/>
                <w:sz w:val="22"/>
                <w:szCs w:val="22"/>
              </w:rPr>
              <w:t xml:space="preserve">. </w:t>
            </w:r>
          </w:p>
          <w:p w14:paraId="19CD37D8" w14:textId="0736EE97" w:rsidR="009C5E5E" w:rsidRPr="007C1BAA" w:rsidRDefault="009C5E5E" w:rsidP="00AC011E">
            <w:pPr>
              <w:pStyle w:val="ListParagraph"/>
              <w:numPr>
                <w:ilvl w:val="0"/>
                <w:numId w:val="31"/>
              </w:numPr>
              <w:rPr>
                <w:rFonts w:ascii="Segoe UI" w:hAnsi="Segoe UI" w:cs="Segoe UI"/>
                <w:b/>
                <w:sz w:val="22"/>
                <w:szCs w:val="22"/>
              </w:rPr>
            </w:pPr>
            <w:r w:rsidRPr="007C1BAA">
              <w:rPr>
                <w:rFonts w:ascii="Segoe UI" w:hAnsi="Segoe UI" w:cs="Segoe UI"/>
                <w:color w:val="000000"/>
                <w:sz w:val="22"/>
                <w:szCs w:val="22"/>
              </w:rPr>
              <w:t>Demonstrate</w:t>
            </w:r>
            <w:r w:rsidR="00F32A01" w:rsidRPr="007C1BAA">
              <w:rPr>
                <w:rFonts w:ascii="Segoe UI" w:hAnsi="Segoe UI" w:cs="Segoe UI"/>
                <w:color w:val="000000"/>
                <w:sz w:val="22"/>
                <w:szCs w:val="22"/>
              </w:rPr>
              <w:t xml:space="preserve"> standard and transmission</w:t>
            </w:r>
            <w:r w:rsidR="00845C42" w:rsidRPr="007C1BAA">
              <w:rPr>
                <w:rFonts w:ascii="Segoe UI" w:hAnsi="Segoe UI" w:cs="Segoe UI"/>
                <w:color w:val="000000"/>
                <w:sz w:val="22"/>
                <w:szCs w:val="22"/>
              </w:rPr>
              <w:t>-</w:t>
            </w:r>
            <w:r w:rsidR="00F32A01" w:rsidRPr="007C1BAA">
              <w:rPr>
                <w:rFonts w:ascii="Segoe UI" w:hAnsi="Segoe UI" w:cs="Segoe UI"/>
                <w:color w:val="000000"/>
                <w:sz w:val="22"/>
                <w:szCs w:val="22"/>
              </w:rPr>
              <w:t>based precautions to prevent the spread of microorganisms</w:t>
            </w:r>
            <w:r w:rsidR="001F06C0">
              <w:rPr>
                <w:rFonts w:ascii="Segoe UI" w:hAnsi="Segoe UI" w:cs="Segoe UI"/>
                <w:color w:val="000000"/>
                <w:sz w:val="22"/>
                <w:szCs w:val="22"/>
              </w:rPr>
              <w:t>.</w:t>
            </w:r>
          </w:p>
          <w:p w14:paraId="705DA4D1" w14:textId="77777777" w:rsidR="00565CF5" w:rsidRPr="00D12BBC" w:rsidRDefault="009C5E5E" w:rsidP="00AC011E">
            <w:pPr>
              <w:pStyle w:val="ListParagraph"/>
              <w:numPr>
                <w:ilvl w:val="0"/>
                <w:numId w:val="31"/>
              </w:numPr>
              <w:rPr>
                <w:rFonts w:ascii="Segoe UI" w:hAnsi="Segoe UI" w:cs="Segoe UI"/>
                <w:b/>
                <w:sz w:val="22"/>
                <w:szCs w:val="22"/>
              </w:rPr>
            </w:pPr>
            <w:r w:rsidRPr="007C1BAA">
              <w:rPr>
                <w:rFonts w:ascii="Segoe UI" w:hAnsi="Segoe UI" w:cs="Segoe UI"/>
                <w:color w:val="000000"/>
                <w:sz w:val="22"/>
                <w:szCs w:val="22"/>
              </w:rPr>
              <w:t>Q</w:t>
            </w:r>
            <w:r w:rsidR="00845C42" w:rsidRPr="007C1BAA">
              <w:rPr>
                <w:rFonts w:ascii="Segoe UI" w:hAnsi="Segoe UI" w:cs="Segoe UI"/>
                <w:color w:val="000000"/>
                <w:sz w:val="22"/>
                <w:szCs w:val="22"/>
              </w:rPr>
              <w:t>ualify for Infection Control Exam (ICE) through Dental Assistant National Board (DANB).</w:t>
            </w:r>
          </w:p>
          <w:p w14:paraId="336C2CAE" w14:textId="616BD21F" w:rsidR="00D12BBC" w:rsidRPr="007C1BAA" w:rsidRDefault="00D12BBC" w:rsidP="00AC011E">
            <w:pPr>
              <w:pStyle w:val="ListParagraph"/>
              <w:numPr>
                <w:ilvl w:val="0"/>
                <w:numId w:val="31"/>
              </w:numPr>
              <w:rPr>
                <w:rFonts w:ascii="Segoe UI" w:hAnsi="Segoe UI" w:cs="Segoe UI"/>
                <w:b/>
                <w:sz w:val="22"/>
                <w:szCs w:val="22"/>
              </w:rPr>
            </w:pPr>
            <w:r w:rsidRPr="006D1E24">
              <w:rPr>
                <w:rFonts w:ascii="Segoe UI" w:hAnsi="Segoe UI" w:cs="Segoe UI"/>
                <w:bCs/>
                <w:sz w:val="22"/>
                <w:szCs w:val="22"/>
              </w:rPr>
              <w:t>Apply in clinical practicum unit</w:t>
            </w:r>
            <w:r w:rsidR="001F06C0">
              <w:rPr>
                <w:rFonts w:ascii="Segoe UI" w:hAnsi="Segoe UI" w:cs="Segoe UI"/>
                <w:bCs/>
                <w:sz w:val="22"/>
                <w:szCs w:val="22"/>
              </w:rPr>
              <w:t>.</w:t>
            </w:r>
          </w:p>
        </w:tc>
      </w:tr>
      <w:tr w:rsidR="00141F8C" w:rsidRPr="007C1BAA" w14:paraId="45221DD1" w14:textId="77777777" w:rsidTr="008A1024">
        <w:trPr>
          <w:trHeight w:val="602"/>
          <w:jc w:val="center"/>
        </w:trPr>
        <w:tc>
          <w:tcPr>
            <w:tcW w:w="15019" w:type="dxa"/>
            <w:gridSpan w:val="5"/>
            <w:tcBorders>
              <w:bottom w:val="single" w:sz="4" w:space="0" w:color="auto"/>
            </w:tcBorders>
          </w:tcPr>
          <w:p w14:paraId="3EF42AA3" w14:textId="77777777" w:rsidR="00942FF3" w:rsidRPr="007C1BAA" w:rsidRDefault="00942FF3" w:rsidP="00942FF3">
            <w:pPr>
              <w:rPr>
                <w:rFonts w:ascii="Segoe UI" w:hAnsi="Segoe UI" w:cs="Segoe UI"/>
                <w:i/>
                <w:sz w:val="22"/>
                <w:szCs w:val="22"/>
              </w:rPr>
            </w:pPr>
            <w:r w:rsidRPr="007C1BAA">
              <w:rPr>
                <w:rFonts w:ascii="Segoe UI" w:hAnsi="Segoe UI" w:cs="Segoe UI"/>
                <w:b/>
                <w:sz w:val="22"/>
                <w:szCs w:val="22"/>
              </w:rPr>
              <w:t>Performance Assessments</w:t>
            </w:r>
            <w:r w:rsidRPr="007C1BAA">
              <w:rPr>
                <w:rFonts w:ascii="Segoe UI" w:hAnsi="Segoe UI" w:cs="Segoe UI"/>
                <w:bCs/>
                <w:sz w:val="22"/>
                <w:szCs w:val="22"/>
              </w:rPr>
              <w:t>:</w:t>
            </w:r>
            <w:r w:rsidRPr="007C1BAA">
              <w:rPr>
                <w:rFonts w:ascii="Segoe UI" w:hAnsi="Segoe UI" w:cs="Segoe UI"/>
                <w:i/>
                <w:sz w:val="22"/>
                <w:szCs w:val="22"/>
              </w:rPr>
              <w:t xml:space="preserve"> </w:t>
            </w:r>
            <w:r w:rsidRPr="007C1BAA">
              <w:rPr>
                <w:rFonts w:ascii="Segoe UI" w:hAnsi="Segoe UI" w:cs="Segoe UI"/>
                <w:bCs/>
                <w:sz w:val="22"/>
                <w:szCs w:val="22"/>
              </w:rPr>
              <w:t>(Districts to complete for each unit)</w:t>
            </w:r>
          </w:p>
          <w:p w14:paraId="38147978" w14:textId="52DD2F3E" w:rsidR="00942FF3" w:rsidRPr="007C1BAA" w:rsidRDefault="00942FF3" w:rsidP="00942FF3">
            <w:pPr>
              <w:rPr>
                <w:rFonts w:ascii="Segoe UI" w:hAnsi="Segoe UI" w:cs="Segoe UI"/>
                <w:i/>
                <w:sz w:val="22"/>
                <w:szCs w:val="22"/>
              </w:rPr>
            </w:pPr>
            <w:r w:rsidRPr="007C1BAA">
              <w:rPr>
                <w:rFonts w:ascii="Segoe UI" w:hAnsi="Segoe UI" w:cs="Segoe UI"/>
                <w:i/>
                <w:sz w:val="22"/>
                <w:szCs w:val="22"/>
              </w:rPr>
              <w:t>Example assessments for this unit include:</w:t>
            </w:r>
          </w:p>
          <w:p w14:paraId="7EEBD6F1" w14:textId="26343DDB" w:rsidR="00C63F8E" w:rsidRPr="007C1BAA" w:rsidRDefault="00C63F8E" w:rsidP="00030F66">
            <w:pPr>
              <w:pStyle w:val="ListParagraph"/>
              <w:numPr>
                <w:ilvl w:val="0"/>
                <w:numId w:val="46"/>
              </w:numPr>
              <w:rPr>
                <w:rFonts w:ascii="Segoe UI" w:hAnsi="Segoe UI" w:cs="Segoe UI"/>
                <w:sz w:val="22"/>
                <w:szCs w:val="22"/>
              </w:rPr>
            </w:pPr>
            <w:r w:rsidRPr="007C1BAA">
              <w:rPr>
                <w:rFonts w:ascii="Segoe UI" w:hAnsi="Segoe UI" w:cs="Segoe UI"/>
                <w:sz w:val="22"/>
                <w:szCs w:val="22"/>
              </w:rPr>
              <w:t>Demonstrate infection control procedures before, during and after treatment according to current industry and OSHA</w:t>
            </w:r>
            <w:r w:rsidR="009066B1" w:rsidRPr="007C1BAA">
              <w:rPr>
                <w:rFonts w:ascii="Segoe UI" w:hAnsi="Segoe UI" w:cs="Segoe UI"/>
                <w:sz w:val="22"/>
                <w:szCs w:val="22"/>
              </w:rPr>
              <w:t>/WISHA</w:t>
            </w:r>
            <w:r w:rsidRPr="007C1BAA">
              <w:rPr>
                <w:rFonts w:ascii="Segoe UI" w:hAnsi="Segoe UI" w:cs="Segoe UI"/>
                <w:sz w:val="22"/>
                <w:szCs w:val="22"/>
              </w:rPr>
              <w:t xml:space="preserve"> standards</w:t>
            </w:r>
            <w:r w:rsidR="001F06C0">
              <w:rPr>
                <w:rFonts w:ascii="Segoe UI" w:hAnsi="Segoe UI" w:cs="Segoe UI"/>
                <w:sz w:val="22"/>
                <w:szCs w:val="22"/>
              </w:rPr>
              <w:t>.</w:t>
            </w:r>
          </w:p>
          <w:p w14:paraId="0EF38AF9" w14:textId="3D35C723" w:rsidR="00C63F8E" w:rsidRPr="007C1BAA" w:rsidRDefault="00C63F8E" w:rsidP="00C63F8E">
            <w:pPr>
              <w:pStyle w:val="ListParagraph"/>
              <w:numPr>
                <w:ilvl w:val="0"/>
                <w:numId w:val="46"/>
              </w:numPr>
              <w:rPr>
                <w:rFonts w:ascii="Segoe UI" w:hAnsi="Segoe UI" w:cs="Segoe UI"/>
                <w:sz w:val="22"/>
                <w:szCs w:val="22"/>
              </w:rPr>
            </w:pPr>
            <w:r w:rsidRPr="007C1BAA">
              <w:rPr>
                <w:rFonts w:ascii="Segoe UI" w:hAnsi="Segoe UI" w:cs="Segoe UI"/>
                <w:sz w:val="22"/>
                <w:szCs w:val="22"/>
              </w:rPr>
              <w:t>Prepare to obtain the Dental Assistant National Board Certification in Infection Control (ICE)</w:t>
            </w:r>
            <w:r w:rsidR="001F06C0">
              <w:rPr>
                <w:rFonts w:ascii="Segoe UI" w:hAnsi="Segoe UI" w:cs="Segoe UI"/>
                <w:sz w:val="22"/>
                <w:szCs w:val="22"/>
              </w:rPr>
              <w:t>.</w:t>
            </w:r>
          </w:p>
          <w:p w14:paraId="05208D10" w14:textId="5325559E" w:rsidR="00C63F8E" w:rsidRPr="007C1BAA" w:rsidRDefault="00C63F8E" w:rsidP="00C63F8E">
            <w:pPr>
              <w:pStyle w:val="ListParagraph"/>
              <w:numPr>
                <w:ilvl w:val="0"/>
                <w:numId w:val="46"/>
              </w:numPr>
              <w:rPr>
                <w:rFonts w:ascii="Segoe UI" w:hAnsi="Segoe UI" w:cs="Segoe UI"/>
                <w:sz w:val="22"/>
                <w:szCs w:val="22"/>
              </w:rPr>
            </w:pPr>
            <w:r w:rsidRPr="007C1BAA">
              <w:rPr>
                <w:rFonts w:ascii="Segoe UI" w:hAnsi="Segoe UI" w:cs="Segoe UI"/>
                <w:sz w:val="22"/>
                <w:szCs w:val="22"/>
              </w:rPr>
              <w:t>Obtain OSHA certification</w:t>
            </w:r>
            <w:r w:rsidR="001F06C0">
              <w:rPr>
                <w:rFonts w:ascii="Segoe UI" w:hAnsi="Segoe UI" w:cs="Segoe UI"/>
                <w:sz w:val="22"/>
                <w:szCs w:val="22"/>
              </w:rPr>
              <w:t>.</w:t>
            </w:r>
          </w:p>
          <w:p w14:paraId="05E86DCA" w14:textId="5A526850" w:rsidR="009066B1" w:rsidRPr="006D1E24" w:rsidRDefault="009066B1" w:rsidP="00C63F8E">
            <w:pPr>
              <w:pStyle w:val="ListParagraph"/>
              <w:numPr>
                <w:ilvl w:val="0"/>
                <w:numId w:val="46"/>
              </w:numPr>
              <w:rPr>
                <w:rFonts w:ascii="Segoe UI" w:hAnsi="Segoe UI" w:cs="Segoe UI"/>
                <w:sz w:val="22"/>
                <w:szCs w:val="22"/>
              </w:rPr>
            </w:pPr>
            <w:r w:rsidRPr="007C1BAA">
              <w:rPr>
                <w:rFonts w:ascii="Segoe UI" w:hAnsi="Segoe UI" w:cs="Segoe UI"/>
                <w:sz w:val="22"/>
                <w:szCs w:val="22"/>
              </w:rPr>
              <w:t xml:space="preserve">Demonstrate proper use </w:t>
            </w:r>
            <w:r w:rsidR="006B03C1" w:rsidRPr="006D1E24">
              <w:rPr>
                <w:rFonts w:ascii="Segoe UI" w:hAnsi="Segoe UI" w:cs="Segoe UI"/>
                <w:sz w:val="22"/>
                <w:szCs w:val="22"/>
              </w:rPr>
              <w:t xml:space="preserve">and purpose </w:t>
            </w:r>
            <w:r w:rsidRPr="006D1E24">
              <w:rPr>
                <w:rFonts w:ascii="Segoe UI" w:hAnsi="Segoe UI" w:cs="Segoe UI"/>
                <w:sz w:val="22"/>
                <w:szCs w:val="22"/>
              </w:rPr>
              <w:t xml:space="preserve">of PPE </w:t>
            </w:r>
            <w:r w:rsidR="00D12BBC" w:rsidRPr="006D1E24">
              <w:rPr>
                <w:rFonts w:ascii="Segoe UI" w:hAnsi="Segoe UI" w:cs="Segoe UI"/>
                <w:sz w:val="22"/>
                <w:szCs w:val="22"/>
              </w:rPr>
              <w:t>(</w:t>
            </w:r>
            <w:r w:rsidR="00D12BBC" w:rsidRPr="001F06C0">
              <w:rPr>
                <w:rFonts w:ascii="Segoe UI" w:hAnsi="Segoe UI" w:cs="Segoe UI"/>
                <w:sz w:val="22"/>
                <w:szCs w:val="22"/>
              </w:rPr>
              <w:t>Personal Protective Equipment) and correct handwashing techniques</w:t>
            </w:r>
            <w:r w:rsidR="001F06C0" w:rsidRPr="001F06C0">
              <w:rPr>
                <w:rFonts w:ascii="Segoe UI" w:hAnsi="Segoe UI" w:cs="Segoe UI"/>
                <w:sz w:val="22"/>
                <w:szCs w:val="22"/>
              </w:rPr>
              <w:t>.</w:t>
            </w:r>
          </w:p>
          <w:p w14:paraId="23681781" w14:textId="77777777" w:rsidR="00D12BBC" w:rsidRPr="006D1E24" w:rsidRDefault="00D12BBC" w:rsidP="00D12BBC">
            <w:pPr>
              <w:pStyle w:val="ListParagraph"/>
              <w:numPr>
                <w:ilvl w:val="0"/>
                <w:numId w:val="46"/>
              </w:numPr>
              <w:rPr>
                <w:rFonts w:ascii="Segoe UI" w:hAnsi="Segoe UI" w:cs="Segoe UI"/>
                <w:sz w:val="22"/>
                <w:szCs w:val="22"/>
              </w:rPr>
            </w:pPr>
            <w:r w:rsidRPr="001F06C0">
              <w:rPr>
                <w:rFonts w:ascii="Segoe UI" w:hAnsi="Segoe UI" w:cs="Segoe UI"/>
                <w:sz w:val="22"/>
                <w:szCs w:val="22"/>
              </w:rPr>
              <w:t>Demonstrate methods of sterilization and disinfection through a clinical simulation scenario.</w:t>
            </w:r>
          </w:p>
          <w:p w14:paraId="17563E41" w14:textId="77777777" w:rsidR="00D12BBC" w:rsidRPr="006D1E24" w:rsidRDefault="00D12BBC" w:rsidP="00D12BBC">
            <w:pPr>
              <w:pStyle w:val="ListParagraph"/>
              <w:numPr>
                <w:ilvl w:val="0"/>
                <w:numId w:val="46"/>
              </w:numPr>
              <w:rPr>
                <w:rFonts w:ascii="Segoe UI" w:hAnsi="Segoe UI" w:cs="Segoe UI"/>
                <w:sz w:val="22"/>
                <w:szCs w:val="22"/>
              </w:rPr>
            </w:pPr>
            <w:r w:rsidRPr="006D1E24">
              <w:rPr>
                <w:rFonts w:ascii="Segoe UI" w:eastAsia="Calibri" w:hAnsi="Segoe UI" w:cs="Segoe UI"/>
                <w:color w:val="000000"/>
                <w:sz w:val="22"/>
                <w:szCs w:val="22"/>
              </w:rPr>
              <w:t>Demonstrate proper use and processing of reusable dental instruments and devices through a given scenario.</w:t>
            </w:r>
          </w:p>
          <w:p w14:paraId="081F5273" w14:textId="44CC3CFF" w:rsidR="009066B1" w:rsidRPr="006D1E24" w:rsidRDefault="009066B1" w:rsidP="00C63F8E">
            <w:pPr>
              <w:pStyle w:val="ListParagraph"/>
              <w:numPr>
                <w:ilvl w:val="0"/>
                <w:numId w:val="46"/>
              </w:numPr>
              <w:rPr>
                <w:rFonts w:ascii="Segoe UI" w:hAnsi="Segoe UI" w:cs="Segoe UI"/>
                <w:sz w:val="22"/>
                <w:szCs w:val="22"/>
              </w:rPr>
            </w:pPr>
            <w:r w:rsidRPr="006D1E24">
              <w:rPr>
                <w:rFonts w:ascii="Segoe UI" w:hAnsi="Segoe UI" w:cs="Segoe UI"/>
                <w:sz w:val="22"/>
                <w:szCs w:val="22"/>
              </w:rPr>
              <w:t>Provide evidence of completion of bloodborne pathogen training</w:t>
            </w:r>
            <w:r w:rsidR="001F06C0">
              <w:rPr>
                <w:rFonts w:ascii="Segoe UI" w:hAnsi="Segoe UI" w:cs="Segoe UI"/>
                <w:sz w:val="22"/>
                <w:szCs w:val="22"/>
              </w:rPr>
              <w:t>.</w:t>
            </w:r>
          </w:p>
          <w:p w14:paraId="21762D8E" w14:textId="1AD6AE09" w:rsidR="00D12BBC" w:rsidRPr="006D1E24" w:rsidRDefault="0098610D" w:rsidP="00D12BBC">
            <w:pPr>
              <w:pStyle w:val="ListParagraph"/>
              <w:numPr>
                <w:ilvl w:val="0"/>
                <w:numId w:val="46"/>
              </w:numPr>
              <w:rPr>
                <w:rFonts w:ascii="Segoe UI" w:hAnsi="Segoe UI" w:cs="Segoe UI"/>
                <w:sz w:val="22"/>
                <w:szCs w:val="22"/>
              </w:rPr>
            </w:pPr>
            <w:r w:rsidRPr="006D1E24">
              <w:rPr>
                <w:rFonts w:ascii="Segoe UI" w:hAnsi="Segoe UI" w:cs="Segoe UI"/>
                <w:sz w:val="22"/>
                <w:szCs w:val="22"/>
              </w:rPr>
              <w:t>Differentiate between the</w:t>
            </w:r>
            <w:r w:rsidR="009066B1" w:rsidRPr="006D1E24">
              <w:rPr>
                <w:rFonts w:ascii="Segoe UI" w:hAnsi="Segoe UI" w:cs="Segoe UI"/>
                <w:sz w:val="22"/>
                <w:szCs w:val="22"/>
              </w:rPr>
              <w:t xml:space="preserve"> pathogenic and non-pathogenic </w:t>
            </w:r>
            <w:r w:rsidR="00434243" w:rsidRPr="006D1E24">
              <w:rPr>
                <w:rFonts w:ascii="Segoe UI" w:hAnsi="Segoe UI" w:cs="Segoe UI"/>
                <w:sz w:val="22"/>
                <w:szCs w:val="22"/>
              </w:rPr>
              <w:t>microorganisms and</w:t>
            </w:r>
            <w:r w:rsidR="009066B1" w:rsidRPr="006D1E24">
              <w:rPr>
                <w:rFonts w:ascii="Segoe UI" w:hAnsi="Segoe UI" w:cs="Segoe UI"/>
                <w:sz w:val="22"/>
                <w:szCs w:val="22"/>
              </w:rPr>
              <w:t xml:space="preserve"> explain how each can cause a disease or disorder</w:t>
            </w:r>
            <w:r w:rsidRPr="006D1E24">
              <w:rPr>
                <w:rFonts w:ascii="Segoe UI" w:hAnsi="Segoe UI" w:cs="Segoe UI"/>
                <w:sz w:val="22"/>
                <w:szCs w:val="22"/>
              </w:rPr>
              <w:t xml:space="preserve"> i.e., swab and grow cultures and observe under microscope</w:t>
            </w:r>
            <w:r w:rsidR="009066B1" w:rsidRPr="006D1E24">
              <w:rPr>
                <w:rFonts w:ascii="Segoe UI" w:hAnsi="Segoe UI" w:cs="Segoe UI"/>
                <w:sz w:val="22"/>
                <w:szCs w:val="22"/>
              </w:rPr>
              <w:t>. Outline modes of transmission and prevention of the spread of these organisms</w:t>
            </w:r>
            <w:r w:rsidR="00D12BBC" w:rsidRPr="006D1E24">
              <w:rPr>
                <w:rFonts w:ascii="Segoe UI" w:hAnsi="Segoe UI" w:cs="Segoe UI"/>
                <w:sz w:val="22"/>
                <w:szCs w:val="22"/>
              </w:rPr>
              <w:t xml:space="preserve"> using resources such as DOH, CDC and OSAP.</w:t>
            </w:r>
          </w:p>
          <w:p w14:paraId="745D94CB" w14:textId="18C6BB43" w:rsidR="005C0980" w:rsidRPr="00D12BBC" w:rsidRDefault="009066B1" w:rsidP="00D12BBC">
            <w:pPr>
              <w:pStyle w:val="ListParagraph"/>
              <w:numPr>
                <w:ilvl w:val="0"/>
                <w:numId w:val="46"/>
              </w:numPr>
              <w:rPr>
                <w:rFonts w:ascii="Segoe UI" w:hAnsi="Segoe UI" w:cs="Segoe UI"/>
                <w:sz w:val="22"/>
                <w:szCs w:val="22"/>
              </w:rPr>
            </w:pPr>
            <w:r w:rsidRPr="00D12BBC">
              <w:rPr>
                <w:rFonts w:ascii="Segoe UI" w:hAnsi="Segoe UI" w:cs="Segoe UI"/>
                <w:sz w:val="22"/>
                <w:szCs w:val="22"/>
              </w:rPr>
              <w:t>Investigate oral manifestations related to pathogenic and non-pathogenic organisms. Develop an informational text to share with other health care professionals that outlines concepts of disinfection, OSHA standards, and use of Personal Protective Equipment (PPE) to prevent spreading of disease to dental staff.</w:t>
            </w:r>
          </w:p>
        </w:tc>
      </w:tr>
      <w:tr w:rsidR="00141F8C" w:rsidRPr="007C1BAA" w14:paraId="1EB99C2B" w14:textId="77777777" w:rsidTr="008A1024">
        <w:trPr>
          <w:trHeight w:val="170"/>
          <w:jc w:val="center"/>
        </w:trPr>
        <w:tc>
          <w:tcPr>
            <w:tcW w:w="15019" w:type="dxa"/>
            <w:gridSpan w:val="5"/>
          </w:tcPr>
          <w:p w14:paraId="3F065561" w14:textId="77777777" w:rsidR="00942FF3" w:rsidRPr="007C1BAA" w:rsidRDefault="00942FF3" w:rsidP="00942FF3">
            <w:pPr>
              <w:pBdr>
                <w:top w:val="nil"/>
                <w:left w:val="nil"/>
                <w:bottom w:val="nil"/>
                <w:right w:val="nil"/>
                <w:between w:val="nil"/>
                <w:bar w:val="nil"/>
              </w:pBdr>
              <w:rPr>
                <w:rFonts w:ascii="Segoe UI" w:eastAsia="Arial" w:hAnsi="Segoe UI" w:cs="Segoe UI"/>
                <w:bCs/>
                <w:color w:val="000000"/>
                <w:sz w:val="22"/>
                <w:szCs w:val="22"/>
                <w:u w:color="000000"/>
                <w:bdr w:val="nil"/>
              </w:rPr>
            </w:pPr>
            <w:r w:rsidRPr="007C1BAA">
              <w:rPr>
                <w:rFonts w:ascii="Segoe UI" w:eastAsia="Arial" w:hAnsi="Segoe UI" w:cs="Segoe UI"/>
                <w:b/>
                <w:color w:val="000000"/>
                <w:sz w:val="22"/>
                <w:szCs w:val="22"/>
                <w:u w:color="000000"/>
                <w:bdr w:val="nil"/>
              </w:rPr>
              <w:t>Leadership Alignment</w:t>
            </w:r>
            <w:r w:rsidRPr="007C1BAA">
              <w:rPr>
                <w:rFonts w:ascii="Segoe UI" w:eastAsia="Arial" w:hAnsi="Segoe UI" w:cs="Segoe UI"/>
                <w:bCs/>
                <w:color w:val="000000"/>
                <w:sz w:val="22"/>
                <w:szCs w:val="22"/>
                <w:u w:color="000000"/>
                <w:bdr w:val="nil"/>
              </w:rPr>
              <w:t>: (Districts to complete for each unit)</w:t>
            </w:r>
          </w:p>
          <w:p w14:paraId="71064D11" w14:textId="77777777" w:rsidR="00942FF3" w:rsidRPr="007C1BAA" w:rsidRDefault="00942FF3" w:rsidP="00942FF3">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7C1BAA">
              <w:rPr>
                <w:rFonts w:ascii="Segoe UI" w:eastAsia="Segoe UI" w:hAnsi="Segoe UI" w:cs="Segoe UI"/>
                <w:i/>
                <w:iCs/>
                <w:color w:val="000000"/>
                <w:sz w:val="22"/>
                <w:szCs w:val="22"/>
                <w:u w:color="000000"/>
                <w:bdr w:val="nil"/>
              </w:rPr>
              <w:t>Leadership alignment must include a unit specific project/activity that aligns with the 21</w:t>
            </w:r>
            <w:r w:rsidRPr="007C1BAA">
              <w:rPr>
                <w:rFonts w:ascii="Segoe UI" w:eastAsia="Segoe UI" w:hAnsi="Segoe UI" w:cs="Segoe UI"/>
                <w:i/>
                <w:iCs/>
                <w:color w:val="000000"/>
                <w:sz w:val="22"/>
                <w:szCs w:val="22"/>
                <w:u w:color="000000"/>
                <w:bdr w:val="nil"/>
                <w:vertAlign w:val="superscript"/>
              </w:rPr>
              <w:t>st</w:t>
            </w:r>
            <w:r w:rsidRPr="007C1BAA">
              <w:rPr>
                <w:rFonts w:ascii="Segoe UI" w:eastAsia="Segoe UI" w:hAnsi="Segoe UI" w:cs="Segoe UI"/>
                <w:i/>
                <w:iCs/>
                <w:color w:val="000000"/>
                <w:sz w:val="22"/>
                <w:szCs w:val="22"/>
                <w:u w:color="000000"/>
                <w:bdr w:val="nil"/>
              </w:rPr>
              <w:t xml:space="preserve"> Century Leadership Skills. </w:t>
            </w:r>
          </w:p>
          <w:p w14:paraId="62A062C2" w14:textId="19C7756C" w:rsidR="00D83FD6" w:rsidRPr="007C1BAA" w:rsidRDefault="00942FF3" w:rsidP="00942FF3">
            <w:pPr>
              <w:rPr>
                <w:rFonts w:ascii="Segoe UI" w:hAnsi="Segoe UI" w:cs="Segoe UI"/>
                <w:sz w:val="22"/>
                <w:szCs w:val="22"/>
              </w:rPr>
            </w:pPr>
            <w:r w:rsidRPr="007C1BAA">
              <w:rPr>
                <w:rFonts w:ascii="Segoe UI" w:eastAsia="Segoe UI" w:hAnsi="Segoe UI" w:cs="Segoe UI"/>
                <w:i/>
                <w:iCs/>
                <w:sz w:val="22"/>
                <w:szCs w:val="22"/>
              </w:rPr>
              <w:t xml:space="preserve">Example: </w:t>
            </w:r>
          </w:p>
          <w:p w14:paraId="5FD8C9DE" w14:textId="711A1C98" w:rsidR="005C0980" w:rsidRPr="007C1BAA" w:rsidRDefault="00E74B56" w:rsidP="00E74B56">
            <w:pPr>
              <w:pStyle w:val="ListParagraph"/>
              <w:numPr>
                <w:ilvl w:val="0"/>
                <w:numId w:val="47"/>
              </w:numPr>
              <w:rPr>
                <w:rFonts w:ascii="Segoe UI" w:hAnsi="Segoe UI" w:cs="Segoe UI"/>
                <w:b/>
                <w:sz w:val="22"/>
                <w:szCs w:val="22"/>
              </w:rPr>
            </w:pPr>
            <w:r w:rsidRPr="007C1BAA">
              <w:rPr>
                <w:rFonts w:ascii="Segoe UI" w:hAnsi="Segoe UI" w:cs="Segoe UI"/>
                <w:sz w:val="22"/>
                <w:szCs w:val="22"/>
              </w:rPr>
              <w:t xml:space="preserve">Using technology students </w:t>
            </w:r>
            <w:r w:rsidRPr="00D806FB">
              <w:rPr>
                <w:rFonts w:ascii="Segoe UI" w:hAnsi="Segoe UI" w:cs="Segoe UI"/>
                <w:sz w:val="22"/>
                <w:szCs w:val="22"/>
                <w:u w:val="single"/>
              </w:rPr>
              <w:t>use and manage information</w:t>
            </w:r>
            <w:r w:rsidRPr="007C1BAA">
              <w:rPr>
                <w:rFonts w:ascii="Segoe UI" w:hAnsi="Segoe UI" w:cs="Segoe UI"/>
                <w:sz w:val="22"/>
                <w:szCs w:val="22"/>
              </w:rPr>
              <w:t xml:space="preserve"> </w:t>
            </w:r>
            <w:r w:rsidR="00D806FB">
              <w:rPr>
                <w:rFonts w:ascii="Segoe UI" w:hAnsi="Segoe UI" w:cs="Segoe UI"/>
                <w:sz w:val="22"/>
                <w:szCs w:val="22"/>
              </w:rPr>
              <w:t xml:space="preserve">(4.B.1) </w:t>
            </w:r>
            <w:r w:rsidRPr="007C1BAA">
              <w:rPr>
                <w:rFonts w:ascii="Segoe UI" w:hAnsi="Segoe UI" w:cs="Segoe UI"/>
                <w:sz w:val="22"/>
                <w:szCs w:val="22"/>
              </w:rPr>
              <w:t xml:space="preserve">and </w:t>
            </w:r>
            <w:r w:rsidRPr="00D806FB">
              <w:rPr>
                <w:rFonts w:ascii="Segoe UI" w:hAnsi="Segoe UI" w:cs="Segoe UI"/>
                <w:sz w:val="22"/>
                <w:szCs w:val="22"/>
                <w:u w:val="single"/>
              </w:rPr>
              <w:t>create media products</w:t>
            </w:r>
            <w:r w:rsidRPr="007C1BAA">
              <w:rPr>
                <w:rFonts w:ascii="Segoe UI" w:hAnsi="Segoe UI" w:cs="Segoe UI"/>
                <w:sz w:val="22"/>
                <w:szCs w:val="22"/>
              </w:rPr>
              <w:t xml:space="preserve"> </w:t>
            </w:r>
            <w:r w:rsidR="00D806FB">
              <w:rPr>
                <w:rFonts w:ascii="Segoe UI" w:hAnsi="Segoe UI" w:cs="Segoe UI"/>
                <w:sz w:val="22"/>
                <w:szCs w:val="22"/>
              </w:rPr>
              <w:t xml:space="preserve">(5.B.1) </w:t>
            </w:r>
            <w:r w:rsidRPr="007C1BAA">
              <w:rPr>
                <w:rFonts w:ascii="Segoe UI" w:hAnsi="Segoe UI" w:cs="Segoe UI"/>
                <w:sz w:val="22"/>
                <w:szCs w:val="22"/>
              </w:rPr>
              <w:t>for distribution at wellness fair</w:t>
            </w:r>
            <w:r w:rsidR="00A56CFE" w:rsidRPr="007C1BAA">
              <w:rPr>
                <w:rFonts w:ascii="Segoe UI" w:hAnsi="Segoe UI" w:cs="Segoe UI"/>
                <w:sz w:val="22"/>
                <w:szCs w:val="22"/>
              </w:rPr>
              <w:t xml:space="preserve"> with the importance of handwashing</w:t>
            </w:r>
            <w:r w:rsidRPr="007C1BAA">
              <w:rPr>
                <w:rFonts w:ascii="Segoe UI" w:hAnsi="Segoe UI" w:cs="Segoe UI"/>
                <w:sz w:val="22"/>
                <w:szCs w:val="22"/>
              </w:rPr>
              <w:t xml:space="preserve">. </w:t>
            </w:r>
          </w:p>
          <w:p w14:paraId="21D26000" w14:textId="5D250911" w:rsidR="00141F8C" w:rsidRPr="007C1BAA" w:rsidRDefault="00E74B56" w:rsidP="00E74B56">
            <w:pPr>
              <w:pStyle w:val="ListParagraph"/>
              <w:numPr>
                <w:ilvl w:val="0"/>
                <w:numId w:val="47"/>
              </w:numPr>
              <w:rPr>
                <w:rFonts w:ascii="Segoe UI" w:hAnsi="Segoe UI" w:cs="Segoe UI"/>
                <w:b/>
                <w:sz w:val="22"/>
                <w:szCs w:val="22"/>
              </w:rPr>
            </w:pPr>
            <w:r w:rsidRPr="007C1BAA">
              <w:rPr>
                <w:rFonts w:ascii="Segoe UI" w:hAnsi="Segoe UI" w:cs="Segoe UI"/>
                <w:sz w:val="22"/>
                <w:szCs w:val="22"/>
              </w:rPr>
              <w:t xml:space="preserve">Students must </w:t>
            </w:r>
            <w:r w:rsidRPr="00D806FB">
              <w:rPr>
                <w:rFonts w:ascii="Segoe UI" w:hAnsi="Segoe UI" w:cs="Segoe UI"/>
                <w:sz w:val="22"/>
                <w:szCs w:val="22"/>
                <w:u w:val="single"/>
              </w:rPr>
              <w:t>apply technology effectively</w:t>
            </w:r>
            <w:r w:rsidR="00D806FB">
              <w:rPr>
                <w:rFonts w:ascii="Segoe UI" w:hAnsi="Segoe UI" w:cs="Segoe UI"/>
                <w:sz w:val="22"/>
                <w:szCs w:val="22"/>
                <w:u w:val="single"/>
              </w:rPr>
              <w:t xml:space="preserve"> </w:t>
            </w:r>
            <w:r w:rsidR="00D806FB" w:rsidRPr="0023754E">
              <w:rPr>
                <w:rFonts w:ascii="Segoe UI" w:hAnsi="Segoe UI" w:cs="Segoe UI"/>
                <w:sz w:val="22"/>
                <w:szCs w:val="22"/>
              </w:rPr>
              <w:t>(6</w:t>
            </w:r>
            <w:r w:rsidR="0023754E" w:rsidRPr="0023754E">
              <w:rPr>
                <w:rFonts w:ascii="Segoe UI" w:hAnsi="Segoe UI" w:cs="Segoe UI"/>
                <w:sz w:val="22"/>
                <w:szCs w:val="22"/>
              </w:rPr>
              <w:t>.</w:t>
            </w:r>
            <w:r w:rsidR="00D806FB" w:rsidRPr="0023754E">
              <w:rPr>
                <w:rFonts w:ascii="Segoe UI" w:hAnsi="Segoe UI" w:cs="Segoe UI"/>
                <w:sz w:val="22"/>
                <w:szCs w:val="22"/>
              </w:rPr>
              <w:t>A.1)</w:t>
            </w:r>
            <w:r w:rsidRPr="0023754E">
              <w:rPr>
                <w:rFonts w:ascii="Segoe UI" w:hAnsi="Segoe UI" w:cs="Segoe UI"/>
                <w:sz w:val="22"/>
                <w:szCs w:val="22"/>
              </w:rPr>
              <w:t xml:space="preserve">, </w:t>
            </w:r>
            <w:r w:rsidRPr="007C1BAA">
              <w:rPr>
                <w:rFonts w:ascii="Segoe UI" w:hAnsi="Segoe UI" w:cs="Segoe UI"/>
                <w:sz w:val="22"/>
                <w:szCs w:val="22"/>
              </w:rPr>
              <w:t xml:space="preserve">be </w:t>
            </w:r>
            <w:r w:rsidRPr="00D806FB">
              <w:rPr>
                <w:rFonts w:ascii="Segoe UI" w:hAnsi="Segoe UI" w:cs="Segoe UI"/>
                <w:sz w:val="22"/>
                <w:szCs w:val="22"/>
                <w:u w:val="single"/>
              </w:rPr>
              <w:t>self-directed learners</w:t>
            </w:r>
            <w:r w:rsidRPr="007C1BAA">
              <w:rPr>
                <w:rFonts w:ascii="Segoe UI" w:hAnsi="Segoe UI" w:cs="Segoe UI"/>
                <w:sz w:val="22"/>
                <w:szCs w:val="22"/>
              </w:rPr>
              <w:t xml:space="preserve"> </w:t>
            </w:r>
            <w:r w:rsidR="00D806FB">
              <w:rPr>
                <w:rFonts w:ascii="Segoe UI" w:hAnsi="Segoe UI" w:cs="Segoe UI"/>
                <w:sz w:val="22"/>
                <w:szCs w:val="22"/>
              </w:rPr>
              <w:t xml:space="preserve">(8.C.1) </w:t>
            </w:r>
            <w:r w:rsidRPr="007C1BAA">
              <w:rPr>
                <w:rFonts w:ascii="Segoe UI" w:hAnsi="Segoe UI" w:cs="Segoe UI"/>
                <w:sz w:val="22"/>
                <w:szCs w:val="22"/>
              </w:rPr>
              <w:t xml:space="preserve">and </w:t>
            </w:r>
            <w:r w:rsidRPr="00D806FB">
              <w:rPr>
                <w:rFonts w:ascii="Segoe UI" w:hAnsi="Segoe UI" w:cs="Segoe UI"/>
                <w:sz w:val="22"/>
                <w:szCs w:val="22"/>
                <w:u w:val="single"/>
              </w:rPr>
              <w:t>interact effectively</w:t>
            </w:r>
            <w:r w:rsidRPr="007C1BAA">
              <w:rPr>
                <w:rFonts w:ascii="Segoe UI" w:hAnsi="Segoe UI" w:cs="Segoe UI"/>
                <w:sz w:val="22"/>
                <w:szCs w:val="22"/>
              </w:rPr>
              <w:t xml:space="preserve"> </w:t>
            </w:r>
            <w:r w:rsidR="00D806FB">
              <w:rPr>
                <w:rFonts w:ascii="Segoe UI" w:hAnsi="Segoe UI" w:cs="Segoe UI"/>
                <w:sz w:val="22"/>
                <w:szCs w:val="22"/>
              </w:rPr>
              <w:t xml:space="preserve">(9.B.2) </w:t>
            </w:r>
            <w:r w:rsidRPr="007C1BAA">
              <w:rPr>
                <w:rFonts w:ascii="Segoe UI" w:hAnsi="Segoe UI" w:cs="Segoe UI"/>
                <w:sz w:val="22"/>
                <w:szCs w:val="22"/>
              </w:rPr>
              <w:t>with others for a successful event.</w:t>
            </w:r>
          </w:p>
        </w:tc>
      </w:tr>
      <w:bookmarkEnd w:id="12"/>
      <w:tr w:rsidR="00141F8C" w:rsidRPr="007C1BAA" w14:paraId="2F26C481" w14:textId="77777777" w:rsidTr="008A1024">
        <w:trPr>
          <w:trHeight w:val="170"/>
          <w:jc w:val="center"/>
        </w:trPr>
        <w:tc>
          <w:tcPr>
            <w:tcW w:w="15019" w:type="dxa"/>
            <w:gridSpan w:val="5"/>
          </w:tcPr>
          <w:p w14:paraId="1BFF8433" w14:textId="0F5CA566" w:rsidR="00704899" w:rsidRDefault="00141F8C" w:rsidP="005234AF">
            <w:pPr>
              <w:rPr>
                <w:rFonts w:ascii="Segoe UI" w:hAnsi="Segoe UI" w:cs="Segoe UI"/>
                <w:sz w:val="22"/>
                <w:szCs w:val="22"/>
              </w:rPr>
            </w:pPr>
            <w:r w:rsidRPr="007C1BAA">
              <w:rPr>
                <w:rFonts w:ascii="Segoe UI" w:hAnsi="Segoe UI" w:cs="Segoe UI"/>
                <w:b/>
                <w:sz w:val="22"/>
                <w:szCs w:val="22"/>
              </w:rPr>
              <w:t>Industry Standards and/or Competencies</w:t>
            </w:r>
            <w:r w:rsidRPr="007C1BAA">
              <w:rPr>
                <w:rFonts w:ascii="Segoe UI" w:hAnsi="Segoe UI" w:cs="Segoe UI"/>
                <w:sz w:val="22"/>
                <w:szCs w:val="22"/>
              </w:rPr>
              <w:t>:</w:t>
            </w:r>
          </w:p>
          <w:p w14:paraId="573C4D2C" w14:textId="1D40B97B" w:rsidR="009E1A02" w:rsidRPr="009E1A02" w:rsidRDefault="00794B36" w:rsidP="009E1A02">
            <w:pPr>
              <w:pStyle w:val="ListParagraph"/>
              <w:numPr>
                <w:ilvl w:val="0"/>
                <w:numId w:val="93"/>
              </w:numPr>
              <w:rPr>
                <w:rFonts w:ascii="Segoe UI" w:hAnsi="Segoe UI" w:cs="Segoe UI"/>
                <w:sz w:val="22"/>
                <w:szCs w:val="22"/>
              </w:rPr>
            </w:pPr>
            <w:hyperlink r:id="rId35" w:history="1">
              <w:r w:rsidRPr="00FA20BE">
                <w:rPr>
                  <w:rStyle w:val="Hyperlink"/>
                  <w:rFonts w:ascii="Segoe UI" w:hAnsi="Segoe UI" w:cs="Segoe UI"/>
                  <w:bCs/>
                  <w:sz w:val="22"/>
                  <w:szCs w:val="22"/>
                </w:rPr>
                <w:t>National Health Science Standards</w:t>
              </w:r>
            </w:hyperlink>
            <w:r w:rsidRPr="00FA20BE">
              <w:rPr>
                <w:rFonts w:ascii="Segoe UI" w:hAnsi="Segoe UI" w:cs="Segoe UI"/>
                <w:bCs/>
                <w:sz w:val="22"/>
                <w:szCs w:val="22"/>
              </w:rPr>
              <w:t xml:space="preserve"> </w:t>
            </w:r>
            <w:r>
              <w:rPr>
                <w:rFonts w:ascii="Segoe UI" w:hAnsi="Segoe UI" w:cs="Segoe UI"/>
                <w:sz w:val="22"/>
                <w:szCs w:val="22"/>
              </w:rPr>
              <w:t>- National Consortium of Health Science Education</w:t>
            </w:r>
            <w:r w:rsidRPr="009E1A02">
              <w:rPr>
                <w:rFonts w:ascii="Segoe UI" w:hAnsi="Segoe UI" w:cs="Segoe UI"/>
                <w:sz w:val="22"/>
                <w:szCs w:val="22"/>
              </w:rPr>
              <w:t xml:space="preserve"> </w:t>
            </w:r>
            <w:r w:rsidR="009E1A02" w:rsidRPr="009E1A02">
              <w:rPr>
                <w:rFonts w:ascii="Segoe UI" w:hAnsi="Segoe UI" w:cs="Segoe UI"/>
                <w:sz w:val="22"/>
                <w:szCs w:val="22"/>
              </w:rPr>
              <w:t>(August 2022).</w:t>
            </w:r>
          </w:p>
          <w:p w14:paraId="1AE4FEE4" w14:textId="6D637800" w:rsidR="005234AF" w:rsidRPr="009E1A02" w:rsidRDefault="005234AF" w:rsidP="009E1A02">
            <w:pPr>
              <w:pStyle w:val="ListParagraph"/>
              <w:numPr>
                <w:ilvl w:val="0"/>
                <w:numId w:val="93"/>
              </w:numPr>
              <w:rPr>
                <w:rFonts w:ascii="Segoe UI" w:hAnsi="Segoe UI" w:cs="Segoe UI"/>
                <w:sz w:val="22"/>
                <w:szCs w:val="22"/>
              </w:rPr>
            </w:pPr>
            <w:r w:rsidRPr="009E1A02">
              <w:rPr>
                <w:rFonts w:ascii="Segoe UI" w:hAnsi="Segoe UI" w:cs="Segoe UI"/>
                <w:sz w:val="22"/>
                <w:szCs w:val="22"/>
              </w:rPr>
              <w:lastRenderedPageBreak/>
              <w:t xml:space="preserve">Infection Control (ICE) A component of the National Entry Level Dental Assistant (NELDA) and Certified Dental Assistant (CDA) certification programs. </w:t>
            </w:r>
          </w:p>
          <w:p w14:paraId="37469856" w14:textId="48FFCD8A" w:rsidR="00833F02" w:rsidRPr="009E1A02" w:rsidRDefault="00833F02" w:rsidP="009E1A02">
            <w:pPr>
              <w:pStyle w:val="ListParagraph"/>
              <w:numPr>
                <w:ilvl w:val="1"/>
                <w:numId w:val="93"/>
              </w:numPr>
              <w:rPr>
                <w:rFonts w:ascii="Segoe UI" w:hAnsi="Segoe UI" w:cs="Segoe UI"/>
                <w:sz w:val="22"/>
                <w:szCs w:val="22"/>
              </w:rPr>
            </w:pPr>
            <w:r w:rsidRPr="009E1A02">
              <w:rPr>
                <w:rFonts w:ascii="Segoe UI" w:hAnsi="Segoe UI" w:cs="Segoe UI"/>
                <w:sz w:val="22"/>
                <w:szCs w:val="22"/>
              </w:rPr>
              <w:t>Infection Control</w:t>
            </w:r>
            <w:r w:rsidR="00697E7C" w:rsidRPr="009E1A02">
              <w:rPr>
                <w:rFonts w:ascii="Segoe UI" w:hAnsi="Segoe UI" w:cs="Segoe UI"/>
                <w:sz w:val="22"/>
                <w:szCs w:val="22"/>
              </w:rPr>
              <w:t xml:space="preserve"> (ICE) </w:t>
            </w:r>
            <w:r w:rsidRPr="009E1A02">
              <w:rPr>
                <w:rFonts w:ascii="Segoe UI" w:hAnsi="Segoe UI" w:cs="Segoe UI"/>
                <w:sz w:val="22"/>
                <w:szCs w:val="22"/>
              </w:rPr>
              <w:t>Exam</w:t>
            </w:r>
            <w:r w:rsidR="00697E7C" w:rsidRPr="009E1A02">
              <w:rPr>
                <w:rFonts w:ascii="Segoe UI" w:hAnsi="Segoe UI" w:cs="Segoe UI"/>
                <w:sz w:val="22"/>
                <w:szCs w:val="22"/>
              </w:rPr>
              <w:t xml:space="preserve"> </w:t>
            </w:r>
            <w:r w:rsidRPr="009E1A02">
              <w:rPr>
                <w:rFonts w:ascii="Segoe UI" w:hAnsi="Segoe UI" w:cs="Segoe UI"/>
                <w:sz w:val="22"/>
                <w:szCs w:val="22"/>
              </w:rPr>
              <w:t>Outline and References (03/12/2025)</w:t>
            </w:r>
          </w:p>
          <w:p w14:paraId="68E3129A" w14:textId="6A4CCAF1" w:rsidR="005234AF" w:rsidRPr="007C1BAA" w:rsidRDefault="005234AF" w:rsidP="00AC011E">
            <w:pPr>
              <w:pStyle w:val="ListParagraph"/>
              <w:numPr>
                <w:ilvl w:val="0"/>
                <w:numId w:val="23"/>
              </w:numPr>
              <w:rPr>
                <w:rFonts w:ascii="Segoe UI" w:hAnsi="Segoe UI" w:cs="Segoe UI"/>
                <w:sz w:val="22"/>
                <w:szCs w:val="22"/>
              </w:rPr>
            </w:pPr>
            <w:r w:rsidRPr="007C1BAA">
              <w:rPr>
                <w:rFonts w:ascii="Segoe UI" w:hAnsi="Segoe UI" w:cs="Segoe UI"/>
                <w:sz w:val="22"/>
                <w:szCs w:val="22"/>
              </w:rPr>
              <w:t>Standard Precautions and the Prevention of Disease Transmission</w:t>
            </w:r>
            <w:r w:rsidR="001F06C0">
              <w:rPr>
                <w:rFonts w:ascii="Segoe UI" w:hAnsi="Segoe UI" w:cs="Segoe UI"/>
                <w:sz w:val="22"/>
                <w:szCs w:val="22"/>
              </w:rPr>
              <w:t>.</w:t>
            </w:r>
          </w:p>
          <w:p w14:paraId="7BB8855B" w14:textId="1F126442" w:rsidR="00C90D9F" w:rsidRPr="007C1BAA" w:rsidRDefault="00984FA1" w:rsidP="00C90D9F">
            <w:pPr>
              <w:rPr>
                <w:rFonts w:ascii="Segoe UI" w:hAnsi="Segoe UI" w:cs="Segoe UI"/>
                <w:sz w:val="22"/>
                <w:szCs w:val="22"/>
              </w:rPr>
            </w:pPr>
            <w:r w:rsidRPr="007C1BAA">
              <w:rPr>
                <w:rFonts w:ascii="Segoe UI" w:hAnsi="Segoe UI" w:cs="Segoe UI"/>
                <w:sz w:val="22"/>
                <w:szCs w:val="22"/>
              </w:rPr>
              <w:t xml:space="preserve">  </w:t>
            </w:r>
            <w:r w:rsidR="00C90D9F" w:rsidRPr="007C1BAA">
              <w:rPr>
                <w:rFonts w:ascii="Segoe UI" w:hAnsi="Segoe UI" w:cs="Segoe UI"/>
                <w:sz w:val="22"/>
                <w:szCs w:val="22"/>
              </w:rPr>
              <w:t>Microbiology: Safeguard against micro-organism exposure in the dental office</w:t>
            </w:r>
            <w:r w:rsidR="001F06C0">
              <w:rPr>
                <w:rFonts w:ascii="Segoe UI" w:hAnsi="Segoe UI" w:cs="Segoe UI"/>
                <w:sz w:val="22"/>
                <w:szCs w:val="22"/>
              </w:rPr>
              <w:t>.</w:t>
            </w:r>
          </w:p>
          <w:p w14:paraId="70E0EC21" w14:textId="4E1BE247" w:rsidR="00C90D9F" w:rsidRPr="007C1BAA" w:rsidRDefault="00C90D9F" w:rsidP="00AC011E">
            <w:pPr>
              <w:numPr>
                <w:ilvl w:val="0"/>
                <w:numId w:val="22"/>
              </w:numPr>
              <w:rPr>
                <w:rFonts w:ascii="Segoe UI" w:hAnsi="Segoe UI" w:cs="Segoe UI"/>
                <w:sz w:val="22"/>
                <w:szCs w:val="22"/>
              </w:rPr>
            </w:pPr>
            <w:r w:rsidRPr="007C1BAA">
              <w:rPr>
                <w:rFonts w:ascii="Segoe UI" w:hAnsi="Segoe UI" w:cs="Segoe UI"/>
                <w:sz w:val="22"/>
                <w:szCs w:val="22"/>
              </w:rPr>
              <w:t>De</w:t>
            </w:r>
            <w:r w:rsidR="009E1A02">
              <w:rPr>
                <w:rFonts w:ascii="Segoe UI" w:hAnsi="Segoe UI" w:cs="Segoe UI"/>
                <w:sz w:val="22"/>
                <w:szCs w:val="22"/>
              </w:rPr>
              <w:t>scribe</w:t>
            </w:r>
            <w:r w:rsidRPr="007C1BAA">
              <w:rPr>
                <w:rFonts w:ascii="Segoe UI" w:hAnsi="Segoe UI" w:cs="Segoe UI"/>
                <w:sz w:val="22"/>
                <w:szCs w:val="22"/>
              </w:rPr>
              <w:t xml:space="preserve"> understanding of infectious diseases and their relationship to patient safety and occupational risk.</w:t>
            </w:r>
          </w:p>
          <w:p w14:paraId="37CA8D90" w14:textId="4EC8D4AD" w:rsidR="005A5EE4" w:rsidRDefault="005A5EE4" w:rsidP="00AC011E">
            <w:pPr>
              <w:numPr>
                <w:ilvl w:val="1"/>
                <w:numId w:val="22"/>
              </w:numPr>
              <w:rPr>
                <w:rFonts w:ascii="Segoe UI" w:hAnsi="Segoe UI" w:cs="Segoe UI"/>
                <w:sz w:val="22"/>
                <w:szCs w:val="22"/>
              </w:rPr>
            </w:pPr>
            <w:r w:rsidRPr="007C1BAA">
              <w:rPr>
                <w:rFonts w:ascii="Segoe UI" w:hAnsi="Segoe UI" w:cs="Segoe UI"/>
                <w:sz w:val="22"/>
                <w:szCs w:val="22"/>
              </w:rPr>
              <w:t>Recognize the risk of infectious diseases to patients in the office.</w:t>
            </w:r>
          </w:p>
          <w:p w14:paraId="7FB8756D" w14:textId="676509A5" w:rsidR="00806BF7" w:rsidRPr="007C1BAA" w:rsidRDefault="00806BF7" w:rsidP="00AC011E">
            <w:pPr>
              <w:numPr>
                <w:ilvl w:val="1"/>
                <w:numId w:val="22"/>
              </w:numPr>
              <w:rPr>
                <w:rFonts w:ascii="Segoe UI" w:hAnsi="Segoe UI" w:cs="Segoe UI"/>
                <w:sz w:val="22"/>
                <w:szCs w:val="22"/>
              </w:rPr>
            </w:pPr>
            <w:r>
              <w:rPr>
                <w:rFonts w:ascii="Segoe UI" w:hAnsi="Segoe UI" w:cs="Segoe UI"/>
                <w:sz w:val="22"/>
                <w:szCs w:val="22"/>
              </w:rPr>
              <w:t>Differentiate between pathogen and nonpathogenic microorganisms.</w:t>
            </w:r>
          </w:p>
          <w:p w14:paraId="5CB6E699" w14:textId="1A472E5E" w:rsidR="0092286E" w:rsidRDefault="00D825C6" w:rsidP="00AC011E">
            <w:pPr>
              <w:numPr>
                <w:ilvl w:val="1"/>
                <w:numId w:val="22"/>
              </w:numPr>
              <w:rPr>
                <w:rFonts w:ascii="Segoe UI" w:hAnsi="Segoe UI" w:cs="Segoe UI"/>
                <w:sz w:val="22"/>
                <w:szCs w:val="22"/>
              </w:rPr>
            </w:pPr>
            <w:r w:rsidRPr="007C1BAA">
              <w:rPr>
                <w:rFonts w:ascii="Segoe UI" w:hAnsi="Segoe UI" w:cs="Segoe UI"/>
                <w:sz w:val="22"/>
                <w:szCs w:val="22"/>
              </w:rPr>
              <w:t>Explain</w:t>
            </w:r>
            <w:r w:rsidR="0092286E" w:rsidRPr="007C1BAA">
              <w:rPr>
                <w:rFonts w:ascii="Segoe UI" w:hAnsi="Segoe UI" w:cs="Segoe UI"/>
                <w:sz w:val="22"/>
                <w:szCs w:val="22"/>
              </w:rPr>
              <w:t xml:space="preserve"> the chain of infection and</w:t>
            </w:r>
            <w:r w:rsidRPr="007C1BAA">
              <w:rPr>
                <w:rFonts w:ascii="Segoe UI" w:hAnsi="Segoe UI" w:cs="Segoe UI"/>
                <w:sz w:val="22"/>
                <w:szCs w:val="22"/>
              </w:rPr>
              <w:t xml:space="preserve"> principles of infection transmission including modes of disease transmission.</w:t>
            </w:r>
            <w:r w:rsidR="00BC466B" w:rsidRPr="007C1BAA">
              <w:rPr>
                <w:rFonts w:ascii="Segoe UI" w:hAnsi="Segoe UI" w:cs="Segoe UI"/>
                <w:sz w:val="22"/>
                <w:szCs w:val="22"/>
              </w:rPr>
              <w:t xml:space="preserve"> </w:t>
            </w:r>
          </w:p>
          <w:p w14:paraId="5FA09D0D" w14:textId="1F9CF040" w:rsidR="005234AF" w:rsidRPr="007C1BAA" w:rsidRDefault="005B586F" w:rsidP="00AC011E">
            <w:pPr>
              <w:numPr>
                <w:ilvl w:val="1"/>
                <w:numId w:val="22"/>
              </w:numPr>
              <w:rPr>
                <w:rFonts w:ascii="Segoe UI" w:eastAsia="Calibri" w:hAnsi="Segoe UI" w:cs="Segoe UI"/>
                <w:sz w:val="22"/>
                <w:szCs w:val="22"/>
              </w:rPr>
            </w:pPr>
            <w:r w:rsidRPr="007C1BAA">
              <w:rPr>
                <w:rFonts w:ascii="Segoe UI" w:eastAsia="Calibri" w:hAnsi="Segoe UI" w:cs="Segoe UI"/>
                <w:sz w:val="22"/>
                <w:szCs w:val="22"/>
              </w:rPr>
              <w:t>Explain the n</w:t>
            </w:r>
            <w:r w:rsidR="005234AF" w:rsidRPr="007C1BAA">
              <w:rPr>
                <w:rFonts w:ascii="Segoe UI" w:eastAsia="Calibri" w:hAnsi="Segoe UI" w:cs="Segoe UI"/>
                <w:sz w:val="22"/>
                <w:szCs w:val="22"/>
              </w:rPr>
              <w:t>eed for immunization against infectious diseases (e.g., hepatitis B, influenza)</w:t>
            </w:r>
            <w:r w:rsidR="001F06C0">
              <w:rPr>
                <w:rFonts w:ascii="Segoe UI" w:eastAsia="Calibri" w:hAnsi="Segoe UI" w:cs="Segoe UI"/>
                <w:sz w:val="22"/>
                <w:szCs w:val="22"/>
              </w:rPr>
              <w:t>.</w:t>
            </w:r>
          </w:p>
          <w:p w14:paraId="4861B187" w14:textId="77777777" w:rsidR="002B3E84" w:rsidRDefault="005B586F" w:rsidP="00AC011E">
            <w:pPr>
              <w:numPr>
                <w:ilvl w:val="0"/>
                <w:numId w:val="22"/>
              </w:numPr>
              <w:rPr>
                <w:rFonts w:ascii="Segoe UI" w:eastAsia="Calibri" w:hAnsi="Segoe UI" w:cs="Segoe UI"/>
                <w:sz w:val="22"/>
                <w:szCs w:val="22"/>
              </w:rPr>
            </w:pPr>
            <w:r w:rsidRPr="007C1BAA">
              <w:rPr>
                <w:rFonts w:ascii="Segoe UI" w:eastAsia="Calibri" w:hAnsi="Segoe UI" w:cs="Segoe UI"/>
                <w:sz w:val="22"/>
                <w:szCs w:val="22"/>
              </w:rPr>
              <w:t xml:space="preserve">Demonstrate understanding of how to review a medical history </w:t>
            </w:r>
          </w:p>
          <w:p w14:paraId="581AA366" w14:textId="4EFFAD8B" w:rsidR="005B586F" w:rsidRDefault="002B3E84" w:rsidP="002B3E84">
            <w:pPr>
              <w:numPr>
                <w:ilvl w:val="1"/>
                <w:numId w:val="22"/>
              </w:numPr>
              <w:rPr>
                <w:rFonts w:ascii="Segoe UI" w:eastAsia="Calibri" w:hAnsi="Segoe UI" w:cs="Segoe UI"/>
                <w:sz w:val="22"/>
                <w:szCs w:val="22"/>
              </w:rPr>
            </w:pPr>
            <w:r>
              <w:rPr>
                <w:rFonts w:ascii="Segoe UI" w:eastAsia="Calibri" w:hAnsi="Segoe UI" w:cs="Segoe UI"/>
                <w:sz w:val="22"/>
                <w:szCs w:val="22"/>
              </w:rPr>
              <w:t xml:space="preserve">To </w:t>
            </w:r>
            <w:r w:rsidR="005B586F" w:rsidRPr="007C1BAA">
              <w:rPr>
                <w:rFonts w:ascii="Segoe UI" w:eastAsia="Calibri" w:hAnsi="Segoe UI" w:cs="Segoe UI"/>
                <w:sz w:val="22"/>
                <w:szCs w:val="22"/>
              </w:rPr>
              <w:t>prevent adverse reactions during dental care (e.g., adverse reactions to latex or vinyl)</w:t>
            </w:r>
            <w:r w:rsidR="001F06C0">
              <w:rPr>
                <w:rFonts w:ascii="Segoe UI" w:eastAsia="Calibri" w:hAnsi="Segoe UI" w:cs="Segoe UI"/>
                <w:sz w:val="22"/>
                <w:szCs w:val="22"/>
              </w:rPr>
              <w:t>.</w:t>
            </w:r>
          </w:p>
          <w:p w14:paraId="5103D289" w14:textId="7939F236" w:rsidR="002B3E84" w:rsidRDefault="002B3E84" w:rsidP="002B3E84">
            <w:pPr>
              <w:numPr>
                <w:ilvl w:val="1"/>
                <w:numId w:val="22"/>
              </w:numPr>
              <w:rPr>
                <w:rFonts w:ascii="Segoe UI" w:eastAsia="Calibri" w:hAnsi="Segoe UI" w:cs="Segoe UI"/>
                <w:sz w:val="22"/>
                <w:szCs w:val="22"/>
              </w:rPr>
            </w:pPr>
            <w:r>
              <w:rPr>
                <w:rFonts w:ascii="Segoe UI" w:eastAsia="Calibri" w:hAnsi="Segoe UI" w:cs="Segoe UI"/>
                <w:sz w:val="22"/>
                <w:szCs w:val="22"/>
              </w:rPr>
              <w:t>For transmissible diseases.</w:t>
            </w:r>
          </w:p>
          <w:p w14:paraId="07F2DB2C" w14:textId="4D9B5C13" w:rsidR="005A5EE4" w:rsidRPr="007C1BAA" w:rsidRDefault="005A5EE4" w:rsidP="00AC011E">
            <w:pPr>
              <w:numPr>
                <w:ilvl w:val="0"/>
                <w:numId w:val="22"/>
              </w:numPr>
              <w:rPr>
                <w:rFonts w:ascii="Segoe UI" w:eastAsia="Calibri" w:hAnsi="Segoe UI" w:cs="Segoe UI"/>
                <w:sz w:val="22"/>
                <w:szCs w:val="22"/>
              </w:rPr>
            </w:pPr>
            <w:r w:rsidRPr="007C1BAA">
              <w:rPr>
                <w:rFonts w:ascii="Segoe UI" w:eastAsia="Calibri" w:hAnsi="Segoe UI" w:cs="Segoe UI"/>
                <w:sz w:val="22"/>
                <w:szCs w:val="22"/>
              </w:rPr>
              <w:t>Identify the risks of procedures and services to the patients and dental professionals.</w:t>
            </w:r>
          </w:p>
          <w:p w14:paraId="2856DDF2" w14:textId="0993D8DA" w:rsidR="005B586F" w:rsidRDefault="005B586F" w:rsidP="00AC011E">
            <w:pPr>
              <w:numPr>
                <w:ilvl w:val="0"/>
                <w:numId w:val="22"/>
              </w:numPr>
              <w:rPr>
                <w:rFonts w:ascii="Segoe UI" w:eastAsia="Calibri" w:hAnsi="Segoe UI" w:cs="Segoe UI"/>
                <w:sz w:val="22"/>
                <w:szCs w:val="22"/>
              </w:rPr>
            </w:pPr>
            <w:r w:rsidRPr="007C1BAA">
              <w:rPr>
                <w:rFonts w:ascii="Segoe UI" w:eastAsia="Calibri" w:hAnsi="Segoe UI" w:cs="Segoe UI"/>
                <w:sz w:val="22"/>
                <w:szCs w:val="22"/>
              </w:rPr>
              <w:t>Describe and apply the universal precautions used for every patient to prevent disease transmissions.</w:t>
            </w:r>
          </w:p>
          <w:p w14:paraId="08331E49" w14:textId="0F3F448C" w:rsidR="00806BF7" w:rsidRPr="00806BF7" w:rsidRDefault="00806BF7" w:rsidP="00806BF7">
            <w:pPr>
              <w:numPr>
                <w:ilvl w:val="1"/>
                <w:numId w:val="22"/>
              </w:numPr>
              <w:rPr>
                <w:rFonts w:ascii="Segoe UI" w:hAnsi="Segoe UI" w:cs="Segoe UI"/>
                <w:sz w:val="22"/>
                <w:szCs w:val="22"/>
              </w:rPr>
            </w:pPr>
            <w:r>
              <w:rPr>
                <w:rFonts w:ascii="Segoe UI" w:hAnsi="Segoe UI" w:cs="Segoe UI"/>
                <w:sz w:val="22"/>
                <w:szCs w:val="22"/>
              </w:rPr>
              <w:t>Demonstrate aseptic and non-aseptic techniques used in dentistry (e.g., sterile/nonsterile, clean/dirty, treatment and surgical rooms, reception area, dental lab, etc.)</w:t>
            </w:r>
          </w:p>
          <w:p w14:paraId="38F90446" w14:textId="3B077AFE" w:rsidR="005B586F" w:rsidRPr="007C1BAA" w:rsidRDefault="005B586F" w:rsidP="00AC011E">
            <w:pPr>
              <w:numPr>
                <w:ilvl w:val="1"/>
                <w:numId w:val="22"/>
              </w:numPr>
              <w:rPr>
                <w:rFonts w:ascii="Segoe UI" w:eastAsia="Calibri" w:hAnsi="Segoe UI" w:cs="Segoe UI"/>
                <w:sz w:val="22"/>
                <w:szCs w:val="22"/>
              </w:rPr>
            </w:pPr>
            <w:r w:rsidRPr="007C1BAA">
              <w:rPr>
                <w:rFonts w:ascii="Segoe UI" w:eastAsia="Calibri" w:hAnsi="Segoe UI" w:cs="Segoe UI"/>
                <w:sz w:val="22"/>
                <w:szCs w:val="22"/>
              </w:rPr>
              <w:t>Demonstrate understanding of proper hand hygiene as performed before, during and after oral surgery and intraoral procedures, including but not limited to:</w:t>
            </w:r>
          </w:p>
          <w:p w14:paraId="2906379E" w14:textId="5FE081D7" w:rsidR="005B586F" w:rsidRPr="007C1BAA" w:rsidRDefault="005B586F" w:rsidP="00AC011E">
            <w:pPr>
              <w:numPr>
                <w:ilvl w:val="2"/>
                <w:numId w:val="22"/>
              </w:numPr>
              <w:rPr>
                <w:rFonts w:ascii="Segoe UI" w:eastAsia="Calibri" w:hAnsi="Segoe UI" w:cs="Segoe UI"/>
                <w:sz w:val="22"/>
                <w:szCs w:val="22"/>
              </w:rPr>
            </w:pPr>
            <w:r w:rsidRPr="007C1BAA">
              <w:rPr>
                <w:rFonts w:ascii="Segoe UI" w:eastAsia="Calibri" w:hAnsi="Segoe UI" w:cs="Segoe UI"/>
                <w:sz w:val="22"/>
                <w:szCs w:val="22"/>
              </w:rPr>
              <w:t>Products (e.g., antimicrobial, antibacterial, alcohol rub)</w:t>
            </w:r>
          </w:p>
          <w:p w14:paraId="79B216E3" w14:textId="291AFD5B" w:rsidR="005B586F" w:rsidRPr="007C1BAA" w:rsidRDefault="005B586F" w:rsidP="00AC011E">
            <w:pPr>
              <w:numPr>
                <w:ilvl w:val="2"/>
                <w:numId w:val="22"/>
              </w:numPr>
              <w:rPr>
                <w:rFonts w:ascii="Segoe UI" w:eastAsia="Calibri" w:hAnsi="Segoe UI" w:cs="Segoe UI"/>
                <w:sz w:val="22"/>
                <w:szCs w:val="22"/>
              </w:rPr>
            </w:pPr>
            <w:r w:rsidRPr="007C1BAA">
              <w:rPr>
                <w:rFonts w:ascii="Segoe UI" w:eastAsia="Calibri" w:hAnsi="Segoe UI" w:cs="Segoe UI"/>
                <w:sz w:val="22"/>
                <w:szCs w:val="22"/>
              </w:rPr>
              <w:t>Skin/nail care</w:t>
            </w:r>
          </w:p>
          <w:p w14:paraId="0B7666CD" w14:textId="7BF231A6" w:rsidR="005B586F" w:rsidRPr="007C1BAA" w:rsidRDefault="005B586F" w:rsidP="00AC011E">
            <w:pPr>
              <w:numPr>
                <w:ilvl w:val="2"/>
                <w:numId w:val="22"/>
              </w:numPr>
              <w:rPr>
                <w:rFonts w:ascii="Segoe UI" w:eastAsia="Calibri" w:hAnsi="Segoe UI" w:cs="Segoe UI"/>
                <w:sz w:val="22"/>
                <w:szCs w:val="22"/>
              </w:rPr>
            </w:pPr>
            <w:r w:rsidRPr="007C1BAA">
              <w:rPr>
                <w:rFonts w:ascii="Segoe UI" w:eastAsia="Calibri" w:hAnsi="Segoe UI" w:cs="Segoe UI"/>
                <w:sz w:val="22"/>
                <w:szCs w:val="22"/>
              </w:rPr>
              <w:t>Techniques (e.g., length of time, sequencing)</w:t>
            </w:r>
          </w:p>
          <w:p w14:paraId="1567AEDC" w14:textId="4D5AC8C1" w:rsidR="005B586F" w:rsidRDefault="005B586F" w:rsidP="00AC011E">
            <w:pPr>
              <w:numPr>
                <w:ilvl w:val="2"/>
                <w:numId w:val="22"/>
              </w:numPr>
              <w:rPr>
                <w:rFonts w:ascii="Segoe UI" w:eastAsia="Calibri" w:hAnsi="Segoe UI" w:cs="Segoe UI"/>
                <w:sz w:val="22"/>
                <w:szCs w:val="22"/>
              </w:rPr>
            </w:pPr>
            <w:r w:rsidRPr="007C1BAA">
              <w:rPr>
                <w:rFonts w:ascii="Segoe UI" w:eastAsia="Calibri" w:hAnsi="Segoe UI" w:cs="Segoe UI"/>
                <w:sz w:val="22"/>
                <w:szCs w:val="22"/>
              </w:rPr>
              <w:t>Select appropriate hand hygiene protocol</w:t>
            </w:r>
            <w:r w:rsidR="001F06C0">
              <w:rPr>
                <w:rFonts w:ascii="Segoe UI" w:eastAsia="Calibri" w:hAnsi="Segoe UI" w:cs="Segoe UI"/>
                <w:sz w:val="22"/>
                <w:szCs w:val="22"/>
              </w:rPr>
              <w:t>.</w:t>
            </w:r>
          </w:p>
          <w:p w14:paraId="77367298" w14:textId="0C63B8FD" w:rsidR="00450369" w:rsidRPr="007C1BAA" w:rsidRDefault="00450369" w:rsidP="00450369">
            <w:pPr>
              <w:numPr>
                <w:ilvl w:val="0"/>
                <w:numId w:val="22"/>
              </w:numPr>
              <w:rPr>
                <w:rFonts w:ascii="Segoe UI" w:eastAsia="Calibri" w:hAnsi="Segoe UI" w:cs="Segoe UI"/>
                <w:sz w:val="22"/>
                <w:szCs w:val="22"/>
              </w:rPr>
            </w:pPr>
            <w:r>
              <w:rPr>
                <w:rFonts w:ascii="Segoe UI" w:eastAsia="Calibri" w:hAnsi="Segoe UI" w:cs="Segoe UI"/>
                <w:sz w:val="22"/>
                <w:szCs w:val="22"/>
              </w:rPr>
              <w:t>Demonstrate personal protective equipment (PPE) requirements (e.g., select, prepare for reuse, don and doff sequence, patient safety precautions, disposal) according to ADA, CDC, and OSHA guidelines.</w:t>
            </w:r>
          </w:p>
          <w:p w14:paraId="703A2B6B" w14:textId="4CCCCF4C" w:rsidR="00450369" w:rsidRPr="00450369" w:rsidRDefault="005B586F" w:rsidP="00450369">
            <w:pPr>
              <w:numPr>
                <w:ilvl w:val="1"/>
                <w:numId w:val="22"/>
              </w:numPr>
              <w:rPr>
                <w:rFonts w:ascii="Segoe UI" w:eastAsia="Calibri" w:hAnsi="Segoe UI" w:cs="Segoe UI"/>
                <w:sz w:val="22"/>
                <w:szCs w:val="22"/>
              </w:rPr>
            </w:pPr>
            <w:r w:rsidRPr="007C1BAA">
              <w:rPr>
                <w:rFonts w:ascii="Segoe UI" w:eastAsia="Calibri" w:hAnsi="Segoe UI" w:cs="Segoe UI"/>
                <w:sz w:val="22"/>
                <w:szCs w:val="22"/>
              </w:rPr>
              <w:t>Describe how to protect the patient and operator by using personal protective equipment (PPE) (e.g., masks, gloves, eyewear, gowns)</w:t>
            </w:r>
            <w:r w:rsidR="001F06C0">
              <w:rPr>
                <w:rFonts w:ascii="Segoe UI" w:eastAsia="Calibri" w:hAnsi="Segoe UI" w:cs="Segoe UI"/>
                <w:sz w:val="22"/>
                <w:szCs w:val="22"/>
              </w:rPr>
              <w:t>.</w:t>
            </w:r>
          </w:p>
          <w:p w14:paraId="2BB26AEB" w14:textId="7879B5A3" w:rsidR="005B586F" w:rsidRPr="007C1BAA" w:rsidRDefault="005B586F" w:rsidP="00AC011E">
            <w:pPr>
              <w:numPr>
                <w:ilvl w:val="2"/>
                <w:numId w:val="22"/>
              </w:numPr>
              <w:rPr>
                <w:rFonts w:ascii="Segoe UI" w:eastAsia="Calibri" w:hAnsi="Segoe UI" w:cs="Segoe UI"/>
                <w:sz w:val="22"/>
                <w:szCs w:val="22"/>
              </w:rPr>
            </w:pPr>
            <w:r w:rsidRPr="007C1BAA">
              <w:rPr>
                <w:rFonts w:ascii="Segoe UI" w:eastAsia="Calibri" w:hAnsi="Segoe UI" w:cs="Segoe UI"/>
                <w:sz w:val="22"/>
                <w:szCs w:val="22"/>
              </w:rPr>
              <w:t>Selection and sequence of placing, removing and disposing of PPE according to the procedure(s) and areas, including but not limited to:</w:t>
            </w:r>
          </w:p>
          <w:p w14:paraId="4B4F9DC1" w14:textId="79721070" w:rsidR="005B586F" w:rsidRPr="007C1BAA" w:rsidRDefault="005B586F" w:rsidP="00AC011E">
            <w:pPr>
              <w:numPr>
                <w:ilvl w:val="3"/>
                <w:numId w:val="22"/>
              </w:numPr>
              <w:rPr>
                <w:rFonts w:ascii="Segoe UI" w:eastAsia="Calibri" w:hAnsi="Segoe UI" w:cs="Segoe UI"/>
                <w:sz w:val="22"/>
                <w:szCs w:val="22"/>
              </w:rPr>
            </w:pPr>
            <w:r w:rsidRPr="007C1BAA">
              <w:rPr>
                <w:rFonts w:ascii="Segoe UI" w:eastAsia="Calibri" w:hAnsi="Segoe UI" w:cs="Segoe UI"/>
                <w:sz w:val="22"/>
                <w:szCs w:val="22"/>
              </w:rPr>
              <w:t>Instruments/device processing</w:t>
            </w:r>
          </w:p>
          <w:p w14:paraId="27ED8975" w14:textId="57B9AEC0" w:rsidR="005B586F" w:rsidRPr="007C1BAA" w:rsidRDefault="005B586F" w:rsidP="00AC011E">
            <w:pPr>
              <w:numPr>
                <w:ilvl w:val="3"/>
                <w:numId w:val="22"/>
              </w:numPr>
              <w:rPr>
                <w:rFonts w:ascii="Segoe UI" w:eastAsia="Calibri" w:hAnsi="Segoe UI" w:cs="Segoe UI"/>
                <w:sz w:val="22"/>
                <w:szCs w:val="22"/>
              </w:rPr>
            </w:pPr>
            <w:r w:rsidRPr="007C1BAA">
              <w:rPr>
                <w:rFonts w:ascii="Segoe UI" w:eastAsia="Calibri" w:hAnsi="Segoe UI" w:cs="Segoe UI"/>
                <w:sz w:val="22"/>
                <w:szCs w:val="22"/>
              </w:rPr>
              <w:t>Laboratory</w:t>
            </w:r>
          </w:p>
          <w:p w14:paraId="0971DEC5" w14:textId="58A1FE76" w:rsidR="005B586F" w:rsidRPr="007C1BAA" w:rsidRDefault="005B586F" w:rsidP="00AC011E">
            <w:pPr>
              <w:numPr>
                <w:ilvl w:val="3"/>
                <w:numId w:val="22"/>
              </w:numPr>
              <w:rPr>
                <w:rFonts w:ascii="Segoe UI" w:eastAsia="Calibri" w:hAnsi="Segoe UI" w:cs="Segoe UI"/>
                <w:sz w:val="22"/>
                <w:szCs w:val="22"/>
              </w:rPr>
            </w:pPr>
            <w:r w:rsidRPr="007C1BAA">
              <w:rPr>
                <w:rFonts w:ascii="Segoe UI" w:eastAsia="Calibri" w:hAnsi="Segoe UI" w:cs="Segoe UI"/>
                <w:sz w:val="22"/>
                <w:szCs w:val="22"/>
              </w:rPr>
              <w:t>Oral Surgery</w:t>
            </w:r>
          </w:p>
          <w:p w14:paraId="59ABD8E5" w14:textId="7A0F0E38" w:rsidR="005B586F" w:rsidRPr="007C1BAA" w:rsidRDefault="005B586F" w:rsidP="00AC011E">
            <w:pPr>
              <w:numPr>
                <w:ilvl w:val="3"/>
                <w:numId w:val="22"/>
              </w:numPr>
              <w:rPr>
                <w:rFonts w:ascii="Segoe UI" w:eastAsia="Calibri" w:hAnsi="Segoe UI" w:cs="Segoe UI"/>
                <w:sz w:val="22"/>
                <w:szCs w:val="22"/>
              </w:rPr>
            </w:pPr>
            <w:r w:rsidRPr="007C1BAA">
              <w:rPr>
                <w:rFonts w:ascii="Segoe UI" w:eastAsia="Calibri" w:hAnsi="Segoe UI" w:cs="Segoe UI"/>
                <w:sz w:val="22"/>
                <w:szCs w:val="22"/>
              </w:rPr>
              <w:t>Radiology</w:t>
            </w:r>
          </w:p>
          <w:p w14:paraId="2EA1748E" w14:textId="74797C0B" w:rsidR="005B586F" w:rsidRPr="007C1BAA" w:rsidRDefault="005B586F" w:rsidP="00AC011E">
            <w:pPr>
              <w:numPr>
                <w:ilvl w:val="3"/>
                <w:numId w:val="22"/>
              </w:numPr>
              <w:rPr>
                <w:rFonts w:ascii="Segoe UI" w:eastAsia="Calibri" w:hAnsi="Segoe UI" w:cs="Segoe UI"/>
                <w:sz w:val="22"/>
                <w:szCs w:val="22"/>
              </w:rPr>
            </w:pPr>
            <w:r w:rsidRPr="007C1BAA">
              <w:rPr>
                <w:rFonts w:ascii="Segoe UI" w:eastAsia="Calibri" w:hAnsi="Segoe UI" w:cs="Segoe UI"/>
                <w:sz w:val="22"/>
                <w:szCs w:val="22"/>
              </w:rPr>
              <w:t>Treatment room</w:t>
            </w:r>
          </w:p>
          <w:p w14:paraId="7398B199" w14:textId="1ED1311B" w:rsidR="005B586F" w:rsidRPr="007C1BAA" w:rsidRDefault="005B586F" w:rsidP="00AC011E">
            <w:pPr>
              <w:numPr>
                <w:ilvl w:val="2"/>
                <w:numId w:val="22"/>
              </w:numPr>
              <w:rPr>
                <w:rFonts w:ascii="Segoe UI" w:eastAsia="Calibri" w:hAnsi="Segoe UI" w:cs="Segoe UI"/>
                <w:sz w:val="22"/>
                <w:szCs w:val="22"/>
              </w:rPr>
            </w:pPr>
            <w:r w:rsidRPr="007C1BAA">
              <w:rPr>
                <w:rFonts w:ascii="Segoe UI" w:eastAsia="Calibri" w:hAnsi="Segoe UI" w:cs="Segoe UI"/>
                <w:sz w:val="22"/>
                <w:szCs w:val="22"/>
              </w:rPr>
              <w:t xml:space="preserve">Management </w:t>
            </w:r>
            <w:r w:rsidR="00450369">
              <w:rPr>
                <w:rFonts w:ascii="Segoe UI" w:eastAsia="Calibri" w:hAnsi="Segoe UI" w:cs="Segoe UI"/>
                <w:sz w:val="22"/>
                <w:szCs w:val="22"/>
              </w:rPr>
              <w:t xml:space="preserve">and disposal </w:t>
            </w:r>
            <w:r w:rsidRPr="007C1BAA">
              <w:rPr>
                <w:rFonts w:ascii="Segoe UI" w:eastAsia="Calibri" w:hAnsi="Segoe UI" w:cs="Segoe UI"/>
                <w:sz w:val="22"/>
                <w:szCs w:val="22"/>
              </w:rPr>
              <w:t>of contaminated PPE according to OSHA Bloodborne Pathogens standard.</w:t>
            </w:r>
          </w:p>
          <w:p w14:paraId="5B1FA88D" w14:textId="17FC5A2B" w:rsidR="005B586F" w:rsidRPr="007C1BAA" w:rsidRDefault="005B586F" w:rsidP="00AC011E">
            <w:pPr>
              <w:numPr>
                <w:ilvl w:val="1"/>
                <w:numId w:val="22"/>
              </w:numPr>
              <w:rPr>
                <w:rFonts w:ascii="Segoe UI" w:eastAsia="Calibri" w:hAnsi="Segoe UI" w:cs="Segoe UI"/>
                <w:sz w:val="22"/>
                <w:szCs w:val="22"/>
              </w:rPr>
            </w:pPr>
            <w:r w:rsidRPr="007C1BAA">
              <w:rPr>
                <w:rFonts w:ascii="Segoe UI" w:eastAsia="Calibri" w:hAnsi="Segoe UI" w:cs="Segoe UI"/>
                <w:sz w:val="22"/>
                <w:szCs w:val="22"/>
              </w:rPr>
              <w:t>Demonstrate understanding of how to protect the patient and operator through the reduction of ae</w:t>
            </w:r>
            <w:r w:rsidR="006B299A" w:rsidRPr="007C1BAA">
              <w:rPr>
                <w:rFonts w:ascii="Segoe UI" w:eastAsia="Calibri" w:hAnsi="Segoe UI" w:cs="Segoe UI"/>
                <w:sz w:val="22"/>
                <w:szCs w:val="22"/>
              </w:rPr>
              <w:t>rosol, droplets, and spatter, including but not limited to:</w:t>
            </w:r>
          </w:p>
          <w:p w14:paraId="471BD8E5" w14:textId="0B76950C" w:rsidR="006B299A" w:rsidRPr="007C1BAA" w:rsidRDefault="006B299A" w:rsidP="00AC011E">
            <w:pPr>
              <w:numPr>
                <w:ilvl w:val="2"/>
                <w:numId w:val="22"/>
              </w:numPr>
              <w:rPr>
                <w:rFonts w:ascii="Segoe UI" w:eastAsia="Calibri" w:hAnsi="Segoe UI" w:cs="Segoe UI"/>
                <w:sz w:val="22"/>
                <w:szCs w:val="22"/>
              </w:rPr>
            </w:pPr>
            <w:r w:rsidRPr="007C1BAA">
              <w:rPr>
                <w:rFonts w:ascii="Segoe UI" w:eastAsia="Calibri" w:hAnsi="Segoe UI" w:cs="Segoe UI"/>
                <w:sz w:val="22"/>
                <w:szCs w:val="22"/>
              </w:rPr>
              <w:lastRenderedPageBreak/>
              <w:t>Proper use of barrier techniques</w:t>
            </w:r>
          </w:p>
          <w:p w14:paraId="5F40A508" w14:textId="5488E2DF" w:rsidR="006B299A" w:rsidRPr="007C1BAA" w:rsidRDefault="006B299A" w:rsidP="00AC011E">
            <w:pPr>
              <w:numPr>
                <w:ilvl w:val="2"/>
                <w:numId w:val="22"/>
              </w:numPr>
              <w:rPr>
                <w:rFonts w:ascii="Segoe UI" w:eastAsia="Calibri" w:hAnsi="Segoe UI" w:cs="Segoe UI"/>
                <w:sz w:val="22"/>
                <w:szCs w:val="22"/>
              </w:rPr>
            </w:pPr>
            <w:r w:rsidRPr="007C1BAA">
              <w:rPr>
                <w:rFonts w:ascii="Segoe UI" w:eastAsia="Calibri" w:hAnsi="Segoe UI" w:cs="Segoe UI"/>
                <w:sz w:val="22"/>
                <w:szCs w:val="22"/>
              </w:rPr>
              <w:t>Dental dams</w:t>
            </w:r>
          </w:p>
          <w:p w14:paraId="22747ABA" w14:textId="5E835B7C" w:rsidR="006B299A" w:rsidRPr="007C1BAA" w:rsidRDefault="006B299A" w:rsidP="00AC011E">
            <w:pPr>
              <w:numPr>
                <w:ilvl w:val="2"/>
                <w:numId w:val="22"/>
              </w:numPr>
              <w:rPr>
                <w:rFonts w:ascii="Segoe UI" w:eastAsia="Calibri" w:hAnsi="Segoe UI" w:cs="Segoe UI"/>
                <w:sz w:val="22"/>
                <w:szCs w:val="22"/>
              </w:rPr>
            </w:pPr>
            <w:r w:rsidRPr="007C1BAA">
              <w:rPr>
                <w:rFonts w:ascii="Segoe UI" w:eastAsia="Calibri" w:hAnsi="Segoe UI" w:cs="Segoe UI"/>
                <w:sz w:val="22"/>
                <w:szCs w:val="22"/>
              </w:rPr>
              <w:t>Evacuation techniques</w:t>
            </w:r>
          </w:p>
          <w:p w14:paraId="7059897F" w14:textId="44650001" w:rsidR="006B299A" w:rsidRPr="007C1BAA" w:rsidRDefault="006B299A" w:rsidP="00AC011E">
            <w:pPr>
              <w:numPr>
                <w:ilvl w:val="2"/>
                <w:numId w:val="22"/>
              </w:numPr>
              <w:rPr>
                <w:rFonts w:ascii="Segoe UI" w:eastAsia="Calibri" w:hAnsi="Segoe UI" w:cs="Segoe UI"/>
                <w:sz w:val="22"/>
                <w:szCs w:val="22"/>
              </w:rPr>
            </w:pPr>
            <w:r w:rsidRPr="007C1BAA">
              <w:rPr>
                <w:rFonts w:ascii="Segoe UI" w:eastAsia="Calibri" w:hAnsi="Segoe UI" w:cs="Segoe UI"/>
                <w:sz w:val="22"/>
                <w:szCs w:val="22"/>
              </w:rPr>
              <w:t>Patient eyewear</w:t>
            </w:r>
          </w:p>
          <w:p w14:paraId="167CFFC1" w14:textId="2D6CBF3E" w:rsidR="006B299A" w:rsidRPr="007C1BAA" w:rsidRDefault="006B299A" w:rsidP="00AC011E">
            <w:pPr>
              <w:numPr>
                <w:ilvl w:val="2"/>
                <w:numId w:val="22"/>
              </w:numPr>
              <w:rPr>
                <w:rFonts w:ascii="Segoe UI" w:eastAsia="Calibri" w:hAnsi="Segoe UI" w:cs="Segoe UI"/>
                <w:sz w:val="22"/>
                <w:szCs w:val="22"/>
              </w:rPr>
            </w:pPr>
            <w:r w:rsidRPr="007C1BAA">
              <w:rPr>
                <w:rFonts w:ascii="Segoe UI" w:eastAsia="Calibri" w:hAnsi="Segoe UI" w:cs="Segoe UI"/>
                <w:sz w:val="22"/>
                <w:szCs w:val="22"/>
              </w:rPr>
              <w:t>Pre-procedural mouth rinses, and disposable items according to current industry and OSHA standards.</w:t>
            </w:r>
          </w:p>
          <w:p w14:paraId="3FF1729C" w14:textId="40E0EF74" w:rsidR="006B299A" w:rsidRPr="007C1BAA" w:rsidRDefault="006B299A" w:rsidP="00AC011E">
            <w:pPr>
              <w:pStyle w:val="ListParagraph"/>
              <w:numPr>
                <w:ilvl w:val="0"/>
                <w:numId w:val="23"/>
              </w:numPr>
              <w:rPr>
                <w:rFonts w:ascii="Segoe UI" w:eastAsia="Calibri" w:hAnsi="Segoe UI" w:cs="Segoe UI"/>
                <w:sz w:val="22"/>
                <w:szCs w:val="22"/>
              </w:rPr>
            </w:pPr>
            <w:r w:rsidRPr="007C1BAA">
              <w:rPr>
                <w:rFonts w:ascii="Segoe UI" w:eastAsia="Calibri" w:hAnsi="Segoe UI" w:cs="Segoe UI"/>
                <w:sz w:val="22"/>
                <w:szCs w:val="22"/>
              </w:rPr>
              <w:t>Prevent Cross-contamination during Procedures</w:t>
            </w:r>
          </w:p>
          <w:p w14:paraId="0F4B6DF7" w14:textId="1CA12EFF" w:rsidR="00C90D9F" w:rsidRPr="007C1BAA" w:rsidRDefault="00BC466B" w:rsidP="00AC011E">
            <w:pPr>
              <w:numPr>
                <w:ilvl w:val="1"/>
                <w:numId w:val="23"/>
              </w:numPr>
              <w:rPr>
                <w:rFonts w:ascii="Segoe UI" w:eastAsia="Calibri" w:hAnsi="Segoe UI" w:cs="Segoe UI"/>
                <w:bCs/>
                <w:sz w:val="22"/>
                <w:szCs w:val="22"/>
              </w:rPr>
            </w:pPr>
            <w:r w:rsidRPr="007C1BAA">
              <w:rPr>
                <w:rFonts w:ascii="Segoe UI" w:eastAsia="Calibri" w:hAnsi="Segoe UI" w:cs="Segoe UI"/>
                <w:bCs/>
                <w:sz w:val="22"/>
                <w:szCs w:val="22"/>
              </w:rPr>
              <w:t xml:space="preserve">Demonstrate understanding of how to </w:t>
            </w:r>
            <w:r w:rsidR="001C51C8" w:rsidRPr="007C1BAA">
              <w:rPr>
                <w:rFonts w:ascii="Segoe UI" w:eastAsia="Calibri" w:hAnsi="Segoe UI" w:cs="Segoe UI"/>
                <w:bCs/>
                <w:sz w:val="22"/>
                <w:szCs w:val="22"/>
              </w:rPr>
              <w:t>m</w:t>
            </w:r>
            <w:r w:rsidR="00C90D9F" w:rsidRPr="007C1BAA">
              <w:rPr>
                <w:rFonts w:ascii="Segoe UI" w:eastAsia="Calibri" w:hAnsi="Segoe UI" w:cs="Segoe UI"/>
                <w:bCs/>
                <w:sz w:val="22"/>
                <w:szCs w:val="22"/>
              </w:rPr>
              <w:t>aintain asepsis conditions</w:t>
            </w:r>
            <w:r w:rsidRPr="007C1BAA">
              <w:rPr>
                <w:rFonts w:ascii="Segoe UI" w:eastAsia="Calibri" w:hAnsi="Segoe UI" w:cs="Segoe UI"/>
                <w:bCs/>
                <w:sz w:val="22"/>
                <w:szCs w:val="22"/>
              </w:rPr>
              <w:t xml:space="preserve"> to prevent cross-contamination for procedures and services.</w:t>
            </w:r>
          </w:p>
          <w:p w14:paraId="6E94B11E" w14:textId="2ED4816F" w:rsidR="008E30D6" w:rsidRPr="007C1BAA" w:rsidRDefault="008E30D6" w:rsidP="00AC011E">
            <w:pPr>
              <w:numPr>
                <w:ilvl w:val="2"/>
                <w:numId w:val="23"/>
              </w:numPr>
              <w:rPr>
                <w:rFonts w:ascii="Segoe UI" w:eastAsia="Calibri" w:hAnsi="Segoe UI" w:cs="Segoe UI"/>
                <w:bCs/>
                <w:sz w:val="22"/>
                <w:szCs w:val="22"/>
              </w:rPr>
            </w:pPr>
            <w:r w:rsidRPr="007C1BAA">
              <w:rPr>
                <w:rFonts w:ascii="Segoe UI" w:eastAsia="Calibri" w:hAnsi="Segoe UI" w:cs="Segoe UI"/>
                <w:bCs/>
                <w:sz w:val="22"/>
                <w:szCs w:val="22"/>
              </w:rPr>
              <w:t>Identify modes of disease transmission</w:t>
            </w:r>
            <w:r w:rsidR="001F06C0">
              <w:rPr>
                <w:rFonts w:ascii="Segoe UI" w:eastAsia="Calibri" w:hAnsi="Segoe UI" w:cs="Segoe UI"/>
                <w:bCs/>
                <w:sz w:val="22"/>
                <w:szCs w:val="22"/>
              </w:rPr>
              <w:t>.</w:t>
            </w:r>
          </w:p>
          <w:p w14:paraId="5BC65440" w14:textId="297659B0" w:rsidR="00C90D9F" w:rsidRPr="007C1BAA" w:rsidRDefault="00C90D9F" w:rsidP="00AC011E">
            <w:pPr>
              <w:numPr>
                <w:ilvl w:val="2"/>
                <w:numId w:val="23"/>
              </w:numPr>
              <w:rPr>
                <w:rFonts w:ascii="Segoe UI" w:eastAsia="Calibri" w:hAnsi="Segoe UI" w:cs="Segoe UI"/>
                <w:bCs/>
                <w:sz w:val="22"/>
                <w:szCs w:val="22"/>
              </w:rPr>
            </w:pPr>
            <w:r w:rsidRPr="007C1BAA">
              <w:rPr>
                <w:rFonts w:ascii="Segoe UI" w:eastAsia="Calibri" w:hAnsi="Segoe UI" w:cs="Segoe UI"/>
                <w:bCs/>
                <w:sz w:val="22"/>
                <w:szCs w:val="22"/>
              </w:rPr>
              <w:t>Explain and select proper method for maintenance of aseptic chain in the dental treatment environment through sterilization, disinfection, and barrier techniques</w:t>
            </w:r>
            <w:r w:rsidR="001F06C0">
              <w:rPr>
                <w:rFonts w:ascii="Segoe UI" w:eastAsia="Calibri" w:hAnsi="Segoe UI" w:cs="Segoe UI"/>
                <w:bCs/>
                <w:sz w:val="22"/>
                <w:szCs w:val="22"/>
              </w:rPr>
              <w:t>.</w:t>
            </w:r>
          </w:p>
          <w:p w14:paraId="507FA839" w14:textId="32F529C5" w:rsidR="005A5EE4" w:rsidRPr="007C1BAA" w:rsidRDefault="005A5EE4" w:rsidP="00AC011E">
            <w:pPr>
              <w:numPr>
                <w:ilvl w:val="3"/>
                <w:numId w:val="23"/>
              </w:numPr>
              <w:rPr>
                <w:rFonts w:ascii="Segoe UI" w:eastAsia="Calibri" w:hAnsi="Segoe UI" w:cs="Segoe UI"/>
                <w:bCs/>
                <w:sz w:val="22"/>
                <w:szCs w:val="22"/>
              </w:rPr>
            </w:pPr>
            <w:r w:rsidRPr="007C1BAA">
              <w:rPr>
                <w:rFonts w:ascii="Segoe UI" w:eastAsia="Calibri" w:hAnsi="Segoe UI" w:cs="Segoe UI"/>
                <w:bCs/>
                <w:sz w:val="22"/>
                <w:szCs w:val="22"/>
              </w:rPr>
              <w:t>Differentiate between cleaning, disinfecting and sterilizing, and when and how to use each technique properly during oral healthcare delivery.</w:t>
            </w:r>
          </w:p>
          <w:p w14:paraId="02503F8A" w14:textId="4819D724" w:rsidR="005A5EE4" w:rsidRPr="007C1BAA" w:rsidRDefault="005A5EE4" w:rsidP="00AC011E">
            <w:pPr>
              <w:numPr>
                <w:ilvl w:val="3"/>
                <w:numId w:val="23"/>
              </w:numPr>
              <w:rPr>
                <w:rFonts w:ascii="Segoe UI" w:eastAsia="Calibri" w:hAnsi="Segoe UI" w:cs="Segoe UI"/>
                <w:bCs/>
                <w:sz w:val="22"/>
                <w:szCs w:val="22"/>
              </w:rPr>
            </w:pPr>
            <w:r w:rsidRPr="007C1BAA">
              <w:rPr>
                <w:rFonts w:ascii="Segoe UI" w:eastAsia="Calibri" w:hAnsi="Segoe UI" w:cs="Segoe UI"/>
                <w:bCs/>
                <w:sz w:val="22"/>
                <w:szCs w:val="22"/>
              </w:rPr>
              <w:t>Identify areas that require cleaning or disinfecting and apply the proper procedures.</w:t>
            </w:r>
          </w:p>
          <w:p w14:paraId="64237249" w14:textId="28B490A0" w:rsidR="00BC466B" w:rsidRPr="007C1BAA" w:rsidRDefault="00BC466B" w:rsidP="00AC011E">
            <w:pPr>
              <w:numPr>
                <w:ilvl w:val="2"/>
                <w:numId w:val="23"/>
              </w:numPr>
              <w:rPr>
                <w:rFonts w:ascii="Segoe UI" w:eastAsia="Calibri" w:hAnsi="Segoe UI" w:cs="Segoe UI"/>
                <w:bCs/>
                <w:sz w:val="22"/>
                <w:szCs w:val="22"/>
              </w:rPr>
            </w:pPr>
            <w:r w:rsidRPr="007C1BAA">
              <w:rPr>
                <w:rFonts w:ascii="Segoe UI" w:eastAsia="Calibri" w:hAnsi="Segoe UI" w:cs="Segoe UI"/>
                <w:bCs/>
                <w:sz w:val="22"/>
                <w:szCs w:val="22"/>
              </w:rPr>
              <w:t>Clean and disinfect for breakdown and setup of clinical treatment areas, the laboratory and equipment.</w:t>
            </w:r>
          </w:p>
          <w:p w14:paraId="629B0BF1" w14:textId="173F8BF6" w:rsidR="00C90D9F" w:rsidRPr="007C1BAA" w:rsidRDefault="00C90D9F" w:rsidP="00AC011E">
            <w:pPr>
              <w:numPr>
                <w:ilvl w:val="3"/>
                <w:numId w:val="23"/>
              </w:numPr>
              <w:rPr>
                <w:rFonts w:ascii="Segoe UI" w:eastAsia="Calibri" w:hAnsi="Segoe UI" w:cs="Segoe UI"/>
                <w:sz w:val="22"/>
                <w:szCs w:val="22"/>
              </w:rPr>
            </w:pPr>
            <w:r w:rsidRPr="007C1BAA">
              <w:rPr>
                <w:rFonts w:ascii="Segoe UI" w:eastAsia="Calibri" w:hAnsi="Segoe UI" w:cs="Segoe UI"/>
                <w:sz w:val="22"/>
                <w:szCs w:val="22"/>
              </w:rPr>
              <w:t>Disinfect environmental surfaces including treatment area, laboratory, darkroom, instrument processing and equipment areas according to current industry and OSHA Hazardous Communication standards</w:t>
            </w:r>
          </w:p>
          <w:p w14:paraId="7BE921BF" w14:textId="21F84447" w:rsidR="00BC466B" w:rsidRPr="007C1BAA" w:rsidRDefault="001C51C8" w:rsidP="00AC011E">
            <w:pPr>
              <w:numPr>
                <w:ilvl w:val="3"/>
                <w:numId w:val="23"/>
              </w:numPr>
              <w:rPr>
                <w:rFonts w:ascii="Segoe UI" w:eastAsia="Calibri" w:hAnsi="Segoe UI" w:cs="Segoe UI"/>
                <w:sz w:val="22"/>
                <w:szCs w:val="22"/>
              </w:rPr>
            </w:pPr>
            <w:r w:rsidRPr="007C1BAA">
              <w:rPr>
                <w:rFonts w:ascii="Segoe UI" w:eastAsia="Calibri" w:hAnsi="Segoe UI" w:cs="Segoe UI"/>
                <w:sz w:val="22"/>
                <w:szCs w:val="22"/>
              </w:rPr>
              <w:t>Prepare and use chemical disinfection for breakdown and setup.</w:t>
            </w:r>
          </w:p>
          <w:p w14:paraId="4C600BCB" w14:textId="2F7559C8" w:rsidR="001C51C8" w:rsidRPr="007C1BAA" w:rsidRDefault="001C51C8" w:rsidP="00AC011E">
            <w:pPr>
              <w:numPr>
                <w:ilvl w:val="3"/>
                <w:numId w:val="23"/>
              </w:numPr>
              <w:rPr>
                <w:rFonts w:ascii="Segoe UI" w:eastAsia="Calibri" w:hAnsi="Segoe UI" w:cs="Segoe UI"/>
                <w:sz w:val="22"/>
                <w:szCs w:val="22"/>
              </w:rPr>
            </w:pPr>
            <w:r w:rsidRPr="007C1BAA">
              <w:rPr>
                <w:rFonts w:ascii="Segoe UI" w:eastAsia="Calibri" w:hAnsi="Segoe UI" w:cs="Segoe UI"/>
                <w:sz w:val="22"/>
                <w:szCs w:val="22"/>
              </w:rPr>
              <w:t>Use barrier techniques for equipment and surfaces.</w:t>
            </w:r>
          </w:p>
          <w:p w14:paraId="28C27B59" w14:textId="3EDB8DA7" w:rsidR="008E30D6" w:rsidRPr="007C1BAA" w:rsidRDefault="001C51C8" w:rsidP="00AC011E">
            <w:pPr>
              <w:numPr>
                <w:ilvl w:val="3"/>
                <w:numId w:val="23"/>
              </w:numPr>
              <w:rPr>
                <w:rFonts w:ascii="Segoe UI" w:eastAsia="Calibri" w:hAnsi="Segoe UI" w:cs="Segoe UI"/>
                <w:sz w:val="22"/>
                <w:szCs w:val="22"/>
              </w:rPr>
            </w:pPr>
            <w:r w:rsidRPr="007C1BAA">
              <w:rPr>
                <w:rFonts w:ascii="Segoe UI" w:eastAsia="Calibri" w:hAnsi="Segoe UI" w:cs="Segoe UI"/>
                <w:sz w:val="22"/>
                <w:szCs w:val="22"/>
              </w:rPr>
              <w:t>Prepare procedure-specific setups (e.g., single-use devices [SUD], single unit dosing, aseptic retrieval).</w:t>
            </w:r>
          </w:p>
          <w:p w14:paraId="1A386450" w14:textId="3C5B9106" w:rsidR="001C51C8" w:rsidRPr="007C1BAA" w:rsidRDefault="001C51C8" w:rsidP="00AC011E">
            <w:pPr>
              <w:numPr>
                <w:ilvl w:val="3"/>
                <w:numId w:val="23"/>
              </w:numPr>
              <w:tabs>
                <w:tab w:val="left" w:pos="1102"/>
              </w:tabs>
              <w:rPr>
                <w:rFonts w:ascii="Segoe UI" w:eastAsia="Calibri" w:hAnsi="Segoe UI" w:cs="Segoe UI"/>
                <w:sz w:val="22"/>
                <w:szCs w:val="22"/>
              </w:rPr>
            </w:pPr>
            <w:r w:rsidRPr="007C1BAA">
              <w:rPr>
                <w:rFonts w:ascii="Segoe UI" w:eastAsia="Calibri" w:hAnsi="Segoe UI" w:cs="Segoe UI"/>
                <w:sz w:val="22"/>
                <w:szCs w:val="22"/>
              </w:rPr>
              <w:t>Maintain and monitor dental water unit lines</w:t>
            </w:r>
            <w:r w:rsidR="001F06C0">
              <w:rPr>
                <w:rFonts w:ascii="Segoe UI" w:eastAsia="Calibri" w:hAnsi="Segoe UI" w:cs="Segoe UI"/>
                <w:sz w:val="22"/>
                <w:szCs w:val="22"/>
              </w:rPr>
              <w:t>.</w:t>
            </w:r>
          </w:p>
          <w:p w14:paraId="406FC07D" w14:textId="1FD77616" w:rsidR="001C51C8" w:rsidRPr="007C1BAA" w:rsidRDefault="001C51C8" w:rsidP="00AC011E">
            <w:pPr>
              <w:numPr>
                <w:ilvl w:val="3"/>
                <w:numId w:val="23"/>
              </w:numPr>
              <w:tabs>
                <w:tab w:val="left" w:pos="1102"/>
              </w:tabs>
              <w:rPr>
                <w:rFonts w:ascii="Segoe UI" w:eastAsia="Calibri" w:hAnsi="Segoe UI" w:cs="Segoe UI"/>
                <w:sz w:val="22"/>
                <w:szCs w:val="22"/>
              </w:rPr>
            </w:pPr>
            <w:r w:rsidRPr="007C1BAA">
              <w:rPr>
                <w:rFonts w:ascii="Segoe UI" w:eastAsia="Calibri" w:hAnsi="Segoe UI" w:cs="Segoe UI"/>
                <w:sz w:val="22"/>
                <w:szCs w:val="22"/>
              </w:rPr>
              <w:t>Clean and maintain evacuation lines and traps</w:t>
            </w:r>
            <w:r w:rsidR="001F06C0">
              <w:rPr>
                <w:rFonts w:ascii="Segoe UI" w:eastAsia="Calibri" w:hAnsi="Segoe UI" w:cs="Segoe UI"/>
                <w:sz w:val="22"/>
                <w:szCs w:val="22"/>
              </w:rPr>
              <w:t>.</w:t>
            </w:r>
          </w:p>
          <w:p w14:paraId="4BFF06DA" w14:textId="27D9FAD7" w:rsidR="006B299A" w:rsidRPr="007C1BAA" w:rsidRDefault="006B299A" w:rsidP="00AC011E">
            <w:pPr>
              <w:numPr>
                <w:ilvl w:val="2"/>
                <w:numId w:val="23"/>
              </w:numPr>
              <w:tabs>
                <w:tab w:val="left" w:pos="1102"/>
              </w:tabs>
              <w:rPr>
                <w:rFonts w:ascii="Segoe UI" w:eastAsia="Calibri" w:hAnsi="Segoe UI" w:cs="Segoe UI"/>
                <w:sz w:val="22"/>
                <w:szCs w:val="22"/>
              </w:rPr>
            </w:pPr>
            <w:r w:rsidRPr="007C1BAA">
              <w:rPr>
                <w:rFonts w:ascii="Segoe UI" w:eastAsia="Calibri" w:hAnsi="Segoe UI" w:cs="Segoe UI"/>
                <w:sz w:val="22"/>
                <w:szCs w:val="22"/>
              </w:rPr>
              <w:t>Clean and disinfect radiological areas and equipment</w:t>
            </w:r>
            <w:r w:rsidR="001F06C0">
              <w:rPr>
                <w:rFonts w:ascii="Segoe UI" w:eastAsia="Calibri" w:hAnsi="Segoe UI" w:cs="Segoe UI"/>
                <w:sz w:val="22"/>
                <w:szCs w:val="22"/>
              </w:rPr>
              <w:t>.</w:t>
            </w:r>
          </w:p>
          <w:p w14:paraId="1056EC29" w14:textId="38E8F309" w:rsidR="001C51C8" w:rsidRPr="007C1BAA" w:rsidRDefault="001C51C8" w:rsidP="00AC011E">
            <w:pPr>
              <w:numPr>
                <w:ilvl w:val="2"/>
                <w:numId w:val="23"/>
              </w:numPr>
              <w:tabs>
                <w:tab w:val="left" w:pos="1102"/>
              </w:tabs>
              <w:rPr>
                <w:rFonts w:ascii="Segoe UI" w:eastAsia="Calibri" w:hAnsi="Segoe UI" w:cs="Segoe UI"/>
                <w:sz w:val="22"/>
                <w:szCs w:val="22"/>
              </w:rPr>
            </w:pPr>
            <w:r w:rsidRPr="007C1BAA">
              <w:rPr>
                <w:rFonts w:ascii="Segoe UI" w:eastAsia="Calibri" w:hAnsi="Segoe UI" w:cs="Segoe UI"/>
                <w:sz w:val="22"/>
                <w:szCs w:val="22"/>
              </w:rPr>
              <w:t>Use aseptic techniques for acquiring and processing conventional and digital radiographic images.</w:t>
            </w:r>
          </w:p>
          <w:p w14:paraId="6CFDCC27" w14:textId="31D70862" w:rsidR="001C51C8" w:rsidRPr="007C1BAA" w:rsidRDefault="001C51C8" w:rsidP="00AC011E">
            <w:pPr>
              <w:numPr>
                <w:ilvl w:val="2"/>
                <w:numId w:val="23"/>
              </w:numPr>
              <w:tabs>
                <w:tab w:val="left" w:pos="1102"/>
              </w:tabs>
              <w:rPr>
                <w:rFonts w:ascii="Segoe UI" w:eastAsia="Calibri" w:hAnsi="Segoe UI" w:cs="Segoe UI"/>
                <w:sz w:val="22"/>
                <w:szCs w:val="22"/>
              </w:rPr>
            </w:pPr>
            <w:r w:rsidRPr="007C1BAA">
              <w:rPr>
                <w:rFonts w:ascii="Segoe UI" w:eastAsia="Calibri" w:hAnsi="Segoe UI" w:cs="Segoe UI"/>
                <w:sz w:val="22"/>
                <w:szCs w:val="22"/>
              </w:rPr>
              <w:t>Select proper methods of disinfection for impressions and dental appliances.</w:t>
            </w:r>
          </w:p>
          <w:p w14:paraId="7125FD95" w14:textId="329736BE" w:rsidR="00C90D9F" w:rsidRPr="007C1BAA" w:rsidRDefault="00C90D9F" w:rsidP="00AC011E">
            <w:pPr>
              <w:numPr>
                <w:ilvl w:val="2"/>
                <w:numId w:val="23"/>
              </w:numPr>
              <w:rPr>
                <w:rFonts w:ascii="Segoe UI" w:eastAsia="Calibri" w:hAnsi="Segoe UI" w:cs="Segoe UI"/>
                <w:color w:val="000000"/>
                <w:sz w:val="22"/>
                <w:szCs w:val="22"/>
              </w:rPr>
            </w:pPr>
            <w:r w:rsidRPr="007C1BAA">
              <w:rPr>
                <w:rFonts w:ascii="Segoe UI" w:eastAsia="Calibri" w:hAnsi="Segoe UI" w:cs="Segoe UI"/>
                <w:sz w:val="22"/>
                <w:szCs w:val="22"/>
              </w:rPr>
              <w:t xml:space="preserve">Identify and dispose of biohazardous waste generated in the dental office according to </w:t>
            </w:r>
            <w:r w:rsidRPr="007C1BAA">
              <w:rPr>
                <w:rFonts w:ascii="Segoe UI" w:eastAsia="Calibri" w:hAnsi="Segoe UI" w:cs="Segoe UI"/>
                <w:color w:val="000000"/>
                <w:sz w:val="22"/>
                <w:szCs w:val="22"/>
              </w:rPr>
              <w:t>current industry and OSHA standards.</w:t>
            </w:r>
          </w:p>
          <w:p w14:paraId="6E1BD702" w14:textId="529114FF" w:rsidR="006B299A" w:rsidRPr="007C1BAA" w:rsidRDefault="00450369" w:rsidP="00AC011E">
            <w:pPr>
              <w:pStyle w:val="ListParagraph"/>
              <w:numPr>
                <w:ilvl w:val="0"/>
                <w:numId w:val="23"/>
              </w:numPr>
              <w:rPr>
                <w:rFonts w:ascii="Segoe UI" w:eastAsia="Calibri" w:hAnsi="Segoe UI" w:cs="Segoe UI"/>
                <w:color w:val="000000"/>
                <w:sz w:val="22"/>
                <w:szCs w:val="22"/>
              </w:rPr>
            </w:pPr>
            <w:r>
              <w:rPr>
                <w:rFonts w:ascii="Segoe UI" w:eastAsia="Calibri" w:hAnsi="Segoe UI" w:cs="Segoe UI"/>
                <w:color w:val="000000"/>
                <w:sz w:val="22"/>
                <w:szCs w:val="22"/>
              </w:rPr>
              <w:t xml:space="preserve">Process </w:t>
            </w:r>
            <w:r w:rsidR="006B299A" w:rsidRPr="007C1BAA">
              <w:rPr>
                <w:rFonts w:ascii="Segoe UI" w:eastAsia="Calibri" w:hAnsi="Segoe UI" w:cs="Segoe UI"/>
                <w:color w:val="000000"/>
                <w:sz w:val="22"/>
                <w:szCs w:val="22"/>
              </w:rPr>
              <w:t>Instrument</w:t>
            </w:r>
            <w:r>
              <w:rPr>
                <w:rFonts w:ascii="Segoe UI" w:eastAsia="Calibri" w:hAnsi="Segoe UI" w:cs="Segoe UI"/>
                <w:color w:val="000000"/>
                <w:sz w:val="22"/>
                <w:szCs w:val="22"/>
              </w:rPr>
              <w:t>s and Devices</w:t>
            </w:r>
          </w:p>
          <w:p w14:paraId="3A347D38" w14:textId="7078E391" w:rsidR="005A5EE4" w:rsidRPr="007C1BAA" w:rsidRDefault="005A5EE4" w:rsidP="00AC011E">
            <w:pPr>
              <w:pStyle w:val="ListParagraph"/>
              <w:numPr>
                <w:ilvl w:val="0"/>
                <w:numId w:val="24"/>
              </w:numPr>
              <w:rPr>
                <w:rFonts w:ascii="Segoe UI" w:eastAsia="Calibri" w:hAnsi="Segoe UI" w:cs="Segoe UI"/>
                <w:color w:val="000000"/>
                <w:sz w:val="22"/>
                <w:szCs w:val="22"/>
              </w:rPr>
            </w:pPr>
            <w:r w:rsidRPr="007C1BAA">
              <w:rPr>
                <w:rFonts w:ascii="Segoe UI" w:eastAsia="Calibri" w:hAnsi="Segoe UI" w:cs="Segoe UI"/>
                <w:sz w:val="22"/>
                <w:szCs w:val="22"/>
              </w:rPr>
              <w:t>Explain the difference between disposable and reusable dental devices and when each type of device is to be used</w:t>
            </w:r>
            <w:r w:rsidR="001F06C0">
              <w:rPr>
                <w:rFonts w:ascii="Segoe UI" w:eastAsia="Calibri" w:hAnsi="Segoe UI" w:cs="Segoe UI"/>
                <w:sz w:val="22"/>
                <w:szCs w:val="22"/>
              </w:rPr>
              <w:t>.</w:t>
            </w:r>
          </w:p>
          <w:p w14:paraId="1215DFB6" w14:textId="5CD4789A" w:rsidR="006B299A" w:rsidRPr="007C1BAA" w:rsidRDefault="006B299A" w:rsidP="00AC011E">
            <w:pPr>
              <w:pStyle w:val="ListParagraph"/>
              <w:numPr>
                <w:ilvl w:val="1"/>
                <w:numId w:val="23"/>
              </w:numPr>
              <w:rPr>
                <w:rFonts w:ascii="Segoe UI" w:eastAsia="Calibri" w:hAnsi="Segoe UI" w:cs="Segoe UI"/>
                <w:color w:val="000000"/>
                <w:sz w:val="22"/>
                <w:szCs w:val="22"/>
              </w:rPr>
            </w:pPr>
            <w:r w:rsidRPr="007C1BAA">
              <w:rPr>
                <w:rFonts w:ascii="Segoe UI" w:eastAsia="Calibri" w:hAnsi="Segoe UI" w:cs="Segoe UI"/>
                <w:color w:val="000000"/>
                <w:sz w:val="22"/>
                <w:szCs w:val="22"/>
              </w:rPr>
              <w:t>Demonstrate understanding of processing reusable dental instruments and devices.</w:t>
            </w:r>
          </w:p>
          <w:p w14:paraId="3AFF6BC0" w14:textId="68BF2D3B" w:rsidR="006B299A" w:rsidRPr="007C1BAA" w:rsidRDefault="006B299A" w:rsidP="00AC011E">
            <w:pPr>
              <w:numPr>
                <w:ilvl w:val="2"/>
                <w:numId w:val="23"/>
              </w:numPr>
              <w:rPr>
                <w:rFonts w:ascii="Segoe UI" w:eastAsia="Calibri" w:hAnsi="Segoe UI" w:cs="Segoe UI"/>
                <w:sz w:val="22"/>
                <w:szCs w:val="22"/>
              </w:rPr>
            </w:pPr>
            <w:r w:rsidRPr="007C1BAA">
              <w:rPr>
                <w:rFonts w:ascii="Segoe UI" w:eastAsia="Calibri" w:hAnsi="Segoe UI" w:cs="Segoe UI"/>
                <w:sz w:val="22"/>
                <w:szCs w:val="22"/>
              </w:rPr>
              <w:t>Transport contaminated instruments/devices to prevent cross-contamination</w:t>
            </w:r>
            <w:r w:rsidR="001F06C0">
              <w:rPr>
                <w:rFonts w:ascii="Segoe UI" w:eastAsia="Calibri" w:hAnsi="Segoe UI" w:cs="Segoe UI"/>
                <w:sz w:val="22"/>
                <w:szCs w:val="22"/>
              </w:rPr>
              <w:t>.</w:t>
            </w:r>
          </w:p>
          <w:p w14:paraId="73D5705A" w14:textId="77777777" w:rsidR="006B299A" w:rsidRPr="007C1BAA" w:rsidRDefault="006B299A" w:rsidP="00AC011E">
            <w:pPr>
              <w:numPr>
                <w:ilvl w:val="2"/>
                <w:numId w:val="23"/>
              </w:numPr>
              <w:rPr>
                <w:rFonts w:ascii="Segoe UI" w:eastAsia="Calibri" w:hAnsi="Segoe UI" w:cs="Segoe UI"/>
                <w:sz w:val="22"/>
                <w:szCs w:val="22"/>
              </w:rPr>
            </w:pPr>
            <w:r w:rsidRPr="007C1BAA">
              <w:rPr>
                <w:rFonts w:ascii="Segoe UI" w:eastAsia="Calibri" w:hAnsi="Segoe UI" w:cs="Segoe UI"/>
                <w:sz w:val="22"/>
                <w:szCs w:val="22"/>
              </w:rPr>
              <w:t>Follow workflow patterns to avoid cross-contamination of instruments/devices and supplies.</w:t>
            </w:r>
          </w:p>
          <w:p w14:paraId="5E441119" w14:textId="77777777" w:rsidR="006B299A" w:rsidRPr="007C1BAA" w:rsidRDefault="006B299A" w:rsidP="00AC011E">
            <w:pPr>
              <w:numPr>
                <w:ilvl w:val="2"/>
                <w:numId w:val="23"/>
              </w:numPr>
              <w:rPr>
                <w:rFonts w:ascii="Segoe UI" w:eastAsia="Calibri" w:hAnsi="Segoe UI" w:cs="Segoe UI"/>
                <w:sz w:val="22"/>
                <w:szCs w:val="22"/>
              </w:rPr>
            </w:pPr>
            <w:r w:rsidRPr="007C1BAA">
              <w:rPr>
                <w:rFonts w:ascii="Segoe UI" w:eastAsia="Calibri" w:hAnsi="Segoe UI" w:cs="Segoe UI"/>
                <w:sz w:val="22"/>
                <w:szCs w:val="22"/>
              </w:rPr>
              <w:t>Clean and maintain dental instruments/devices and supplies prior to sterilization.</w:t>
            </w:r>
          </w:p>
          <w:p w14:paraId="7450D534" w14:textId="77777777" w:rsidR="006B299A" w:rsidRPr="007C1BAA" w:rsidRDefault="006B299A" w:rsidP="00AC011E">
            <w:pPr>
              <w:numPr>
                <w:ilvl w:val="2"/>
                <w:numId w:val="23"/>
              </w:numPr>
              <w:rPr>
                <w:rFonts w:ascii="Segoe UI" w:eastAsia="Calibri" w:hAnsi="Segoe UI" w:cs="Segoe UI"/>
                <w:sz w:val="22"/>
                <w:szCs w:val="22"/>
              </w:rPr>
            </w:pPr>
            <w:r w:rsidRPr="007C1BAA">
              <w:rPr>
                <w:rFonts w:ascii="Segoe UI" w:eastAsia="Calibri" w:hAnsi="Segoe UI" w:cs="Segoe UI"/>
                <w:sz w:val="22"/>
                <w:szCs w:val="22"/>
              </w:rPr>
              <w:t>Prepare and use chemical agents for cleaning instruments/devices.</w:t>
            </w:r>
          </w:p>
          <w:p w14:paraId="5C102606" w14:textId="77777777" w:rsidR="006B299A" w:rsidRPr="007C1BAA" w:rsidRDefault="006B299A" w:rsidP="00AC011E">
            <w:pPr>
              <w:numPr>
                <w:ilvl w:val="2"/>
                <w:numId w:val="23"/>
              </w:numPr>
              <w:rPr>
                <w:rFonts w:ascii="Segoe UI" w:eastAsia="Calibri" w:hAnsi="Segoe UI" w:cs="Segoe UI"/>
                <w:sz w:val="22"/>
                <w:szCs w:val="22"/>
              </w:rPr>
            </w:pPr>
            <w:r w:rsidRPr="007C1BAA">
              <w:rPr>
                <w:rFonts w:ascii="Segoe UI" w:eastAsia="Calibri" w:hAnsi="Segoe UI" w:cs="Segoe UI"/>
                <w:sz w:val="22"/>
                <w:szCs w:val="22"/>
              </w:rPr>
              <w:t>Prepare dental instruments/devices for sterilization.</w:t>
            </w:r>
          </w:p>
          <w:p w14:paraId="728F9103" w14:textId="77777777" w:rsidR="006B299A" w:rsidRPr="007C1BAA" w:rsidRDefault="006B299A" w:rsidP="00AC011E">
            <w:pPr>
              <w:numPr>
                <w:ilvl w:val="2"/>
                <w:numId w:val="23"/>
              </w:numPr>
              <w:rPr>
                <w:rFonts w:ascii="Segoe UI" w:eastAsia="Calibri" w:hAnsi="Segoe UI" w:cs="Segoe UI"/>
                <w:sz w:val="22"/>
                <w:szCs w:val="22"/>
              </w:rPr>
            </w:pPr>
            <w:r w:rsidRPr="007C1BAA">
              <w:rPr>
                <w:rFonts w:ascii="Segoe UI" w:eastAsia="Calibri" w:hAnsi="Segoe UI" w:cs="Segoe UI"/>
                <w:sz w:val="22"/>
                <w:szCs w:val="22"/>
              </w:rPr>
              <w:t>Select the system for sterilization.</w:t>
            </w:r>
          </w:p>
          <w:p w14:paraId="08BB2252" w14:textId="77777777" w:rsidR="006B299A" w:rsidRPr="007C1BAA" w:rsidRDefault="006B299A" w:rsidP="00AC011E">
            <w:pPr>
              <w:numPr>
                <w:ilvl w:val="2"/>
                <w:numId w:val="23"/>
              </w:numPr>
              <w:rPr>
                <w:rFonts w:ascii="Segoe UI" w:eastAsia="Calibri" w:hAnsi="Segoe UI" w:cs="Segoe UI"/>
                <w:sz w:val="22"/>
                <w:szCs w:val="22"/>
              </w:rPr>
            </w:pPr>
            <w:r w:rsidRPr="007C1BAA">
              <w:rPr>
                <w:rFonts w:ascii="Segoe UI" w:eastAsia="Calibri" w:hAnsi="Segoe UI" w:cs="Segoe UI"/>
                <w:sz w:val="22"/>
                <w:szCs w:val="22"/>
              </w:rPr>
              <w:t>Select the system for sterilization monitoring (e.g., biological monitoring, chemical integrators).</w:t>
            </w:r>
          </w:p>
          <w:p w14:paraId="0E204B94" w14:textId="77777777" w:rsidR="006B299A" w:rsidRPr="007C1BAA" w:rsidRDefault="006B299A" w:rsidP="00AC011E">
            <w:pPr>
              <w:numPr>
                <w:ilvl w:val="2"/>
                <w:numId w:val="23"/>
              </w:numPr>
              <w:rPr>
                <w:rFonts w:ascii="Segoe UI" w:eastAsia="Calibri" w:hAnsi="Segoe UI" w:cs="Segoe UI"/>
                <w:sz w:val="22"/>
                <w:szCs w:val="22"/>
              </w:rPr>
            </w:pPr>
            <w:r w:rsidRPr="007C1BAA">
              <w:rPr>
                <w:rFonts w:ascii="Segoe UI" w:eastAsia="Calibri" w:hAnsi="Segoe UI" w:cs="Segoe UI"/>
                <w:sz w:val="22"/>
                <w:szCs w:val="22"/>
              </w:rPr>
              <w:t>Package and label instruments/devices for sterilization.</w:t>
            </w:r>
          </w:p>
          <w:p w14:paraId="0800318E" w14:textId="77777777" w:rsidR="006B299A" w:rsidRPr="007C1BAA" w:rsidRDefault="006B299A" w:rsidP="00AC011E">
            <w:pPr>
              <w:numPr>
                <w:ilvl w:val="2"/>
                <w:numId w:val="23"/>
              </w:numPr>
              <w:rPr>
                <w:rFonts w:ascii="Segoe UI" w:eastAsia="Calibri" w:hAnsi="Segoe UI" w:cs="Segoe UI"/>
                <w:sz w:val="22"/>
                <w:szCs w:val="22"/>
              </w:rPr>
            </w:pPr>
            <w:r w:rsidRPr="007C1BAA">
              <w:rPr>
                <w:rFonts w:ascii="Segoe UI" w:eastAsia="Calibri" w:hAnsi="Segoe UI" w:cs="Segoe UI"/>
                <w:sz w:val="22"/>
                <w:szCs w:val="22"/>
              </w:rPr>
              <w:lastRenderedPageBreak/>
              <w:t>Load and unload the sterilizer.</w:t>
            </w:r>
          </w:p>
          <w:p w14:paraId="0A79BE53" w14:textId="4ADC78EF" w:rsidR="006B299A" w:rsidRPr="007C1BAA" w:rsidRDefault="006B299A" w:rsidP="00AC011E">
            <w:pPr>
              <w:numPr>
                <w:ilvl w:val="2"/>
                <w:numId w:val="23"/>
              </w:numPr>
              <w:rPr>
                <w:rFonts w:ascii="Segoe UI" w:eastAsia="Calibri" w:hAnsi="Segoe UI" w:cs="Segoe UI"/>
                <w:sz w:val="22"/>
                <w:szCs w:val="22"/>
              </w:rPr>
            </w:pPr>
            <w:r w:rsidRPr="007C1BAA">
              <w:rPr>
                <w:rFonts w:ascii="Segoe UI" w:eastAsia="Calibri" w:hAnsi="Segoe UI" w:cs="Segoe UI"/>
                <w:sz w:val="22"/>
                <w:szCs w:val="22"/>
              </w:rPr>
              <w:t xml:space="preserve">Store and maintain </w:t>
            </w:r>
            <w:r w:rsidR="00450369">
              <w:rPr>
                <w:rFonts w:ascii="Segoe UI" w:eastAsia="Calibri" w:hAnsi="Segoe UI" w:cs="Segoe UI"/>
                <w:sz w:val="22"/>
                <w:szCs w:val="22"/>
              </w:rPr>
              <w:t>sterility</w:t>
            </w:r>
            <w:r w:rsidRPr="007C1BAA">
              <w:rPr>
                <w:rFonts w:ascii="Segoe UI" w:eastAsia="Calibri" w:hAnsi="Segoe UI" w:cs="Segoe UI"/>
                <w:sz w:val="22"/>
                <w:szCs w:val="22"/>
              </w:rPr>
              <w:t xml:space="preserve"> of sterile instruments/devices and supplies.</w:t>
            </w:r>
          </w:p>
          <w:p w14:paraId="5DFA0386" w14:textId="09371E82" w:rsidR="006B299A" w:rsidRDefault="006B299A" w:rsidP="00AC011E">
            <w:pPr>
              <w:numPr>
                <w:ilvl w:val="1"/>
                <w:numId w:val="23"/>
              </w:numPr>
              <w:rPr>
                <w:rFonts w:ascii="Segoe UI" w:eastAsia="Calibri" w:hAnsi="Segoe UI" w:cs="Segoe UI"/>
                <w:sz w:val="22"/>
                <w:szCs w:val="22"/>
              </w:rPr>
            </w:pPr>
            <w:r w:rsidRPr="007C1BAA">
              <w:rPr>
                <w:rFonts w:ascii="Segoe UI" w:eastAsia="Calibri" w:hAnsi="Segoe UI" w:cs="Segoe UI"/>
                <w:sz w:val="22"/>
                <w:szCs w:val="22"/>
              </w:rPr>
              <w:t>Demonstrate understanding of how to monitor and maintain processing equipment and sterilizers (e.g., ultrasonic cleaner, autoclave)</w:t>
            </w:r>
            <w:r w:rsidR="001F06C0">
              <w:rPr>
                <w:rFonts w:ascii="Segoe UI" w:eastAsia="Calibri" w:hAnsi="Segoe UI" w:cs="Segoe UI"/>
                <w:sz w:val="22"/>
                <w:szCs w:val="22"/>
              </w:rPr>
              <w:t>.</w:t>
            </w:r>
          </w:p>
          <w:p w14:paraId="6D485786" w14:textId="193DBEF0" w:rsidR="00450369" w:rsidRPr="007C1BAA" w:rsidRDefault="00450369" w:rsidP="00450369">
            <w:pPr>
              <w:numPr>
                <w:ilvl w:val="2"/>
                <w:numId w:val="23"/>
              </w:numPr>
              <w:rPr>
                <w:rFonts w:ascii="Segoe UI" w:eastAsia="Calibri" w:hAnsi="Segoe UI" w:cs="Segoe UI"/>
                <w:sz w:val="22"/>
                <w:szCs w:val="22"/>
              </w:rPr>
            </w:pPr>
            <w:r>
              <w:rPr>
                <w:rFonts w:ascii="Segoe UI" w:eastAsia="Calibri" w:hAnsi="Segoe UI" w:cs="Segoe UI"/>
                <w:sz w:val="22"/>
                <w:szCs w:val="22"/>
              </w:rPr>
              <w:t>Select the system for sterilization monitoring.</w:t>
            </w:r>
          </w:p>
          <w:p w14:paraId="5B660837" w14:textId="77777777" w:rsidR="006B299A" w:rsidRPr="007C1BAA" w:rsidRDefault="006B299A" w:rsidP="00AC011E">
            <w:pPr>
              <w:numPr>
                <w:ilvl w:val="2"/>
                <w:numId w:val="23"/>
              </w:numPr>
              <w:rPr>
                <w:rFonts w:ascii="Segoe UI" w:eastAsia="Calibri" w:hAnsi="Segoe UI" w:cs="Segoe UI"/>
                <w:sz w:val="22"/>
                <w:szCs w:val="22"/>
              </w:rPr>
            </w:pPr>
            <w:r w:rsidRPr="007C1BAA">
              <w:rPr>
                <w:rFonts w:ascii="Segoe UI" w:eastAsia="Calibri" w:hAnsi="Segoe UI" w:cs="Segoe UI"/>
                <w:sz w:val="22"/>
                <w:szCs w:val="22"/>
              </w:rPr>
              <w:t>Interpret sterilization monitoring devices, errors and results.</w:t>
            </w:r>
          </w:p>
          <w:p w14:paraId="74560C54" w14:textId="77777777" w:rsidR="006B299A" w:rsidRPr="007C1BAA" w:rsidRDefault="006B299A" w:rsidP="00AC011E">
            <w:pPr>
              <w:numPr>
                <w:ilvl w:val="2"/>
                <w:numId w:val="23"/>
              </w:numPr>
              <w:rPr>
                <w:rFonts w:ascii="Segoe UI" w:eastAsia="Calibri" w:hAnsi="Segoe UI" w:cs="Segoe UI"/>
                <w:sz w:val="22"/>
                <w:szCs w:val="22"/>
              </w:rPr>
            </w:pPr>
            <w:r w:rsidRPr="007C1BAA">
              <w:rPr>
                <w:rFonts w:ascii="Segoe UI" w:eastAsia="Calibri" w:hAnsi="Segoe UI" w:cs="Segoe UI"/>
                <w:sz w:val="22"/>
                <w:szCs w:val="22"/>
              </w:rPr>
              <w:t>Respond to equipment malfunctions.</w:t>
            </w:r>
          </w:p>
          <w:p w14:paraId="5E238808" w14:textId="09409083" w:rsidR="006B299A" w:rsidRPr="007C1BAA" w:rsidRDefault="00957956" w:rsidP="00AC011E">
            <w:pPr>
              <w:pStyle w:val="ListParagraph"/>
              <w:numPr>
                <w:ilvl w:val="0"/>
                <w:numId w:val="23"/>
              </w:numPr>
              <w:rPr>
                <w:rFonts w:ascii="Segoe UI" w:eastAsia="Calibri" w:hAnsi="Segoe UI" w:cs="Segoe UI"/>
                <w:color w:val="000000"/>
                <w:sz w:val="22"/>
                <w:szCs w:val="22"/>
              </w:rPr>
            </w:pPr>
            <w:r w:rsidRPr="007C1BAA">
              <w:rPr>
                <w:rFonts w:ascii="Segoe UI" w:eastAsia="Calibri" w:hAnsi="Segoe UI" w:cs="Segoe UI"/>
                <w:color w:val="000000"/>
                <w:sz w:val="22"/>
                <w:szCs w:val="22"/>
              </w:rPr>
              <w:t>Occupational Safety/Administrati</w:t>
            </w:r>
            <w:r w:rsidR="00450369">
              <w:rPr>
                <w:rFonts w:ascii="Segoe UI" w:eastAsia="Calibri" w:hAnsi="Segoe UI" w:cs="Segoe UI"/>
                <w:color w:val="000000"/>
                <w:sz w:val="22"/>
                <w:szCs w:val="22"/>
              </w:rPr>
              <w:t>on</w:t>
            </w:r>
            <w:r w:rsidRPr="007C1BAA">
              <w:rPr>
                <w:rFonts w:ascii="Segoe UI" w:eastAsia="Calibri" w:hAnsi="Segoe UI" w:cs="Segoe UI"/>
                <w:color w:val="000000"/>
                <w:sz w:val="22"/>
                <w:szCs w:val="22"/>
              </w:rPr>
              <w:t xml:space="preserve"> Protocols</w:t>
            </w:r>
          </w:p>
          <w:p w14:paraId="6A8B248F" w14:textId="30AECABF" w:rsidR="00957956" w:rsidRPr="007C1BAA" w:rsidRDefault="00957956" w:rsidP="00AC011E">
            <w:pPr>
              <w:pStyle w:val="ListParagraph"/>
              <w:numPr>
                <w:ilvl w:val="1"/>
                <w:numId w:val="23"/>
              </w:numPr>
              <w:rPr>
                <w:rFonts w:ascii="Segoe UI" w:eastAsia="Calibri" w:hAnsi="Segoe UI" w:cs="Segoe UI"/>
                <w:color w:val="000000"/>
                <w:sz w:val="22"/>
                <w:szCs w:val="22"/>
              </w:rPr>
            </w:pPr>
            <w:r w:rsidRPr="007C1BAA">
              <w:rPr>
                <w:rFonts w:ascii="Segoe UI" w:eastAsia="Calibri" w:hAnsi="Segoe UI" w:cs="Segoe UI"/>
                <w:color w:val="000000"/>
                <w:sz w:val="22"/>
                <w:szCs w:val="22"/>
              </w:rPr>
              <w:t xml:space="preserve">Describe and apply </w:t>
            </w:r>
            <w:r w:rsidR="008E30D6" w:rsidRPr="007C1BAA">
              <w:rPr>
                <w:rFonts w:ascii="Segoe UI" w:eastAsia="Calibri" w:hAnsi="Segoe UI" w:cs="Segoe UI"/>
                <w:color w:val="000000"/>
                <w:sz w:val="22"/>
                <w:szCs w:val="22"/>
              </w:rPr>
              <w:t xml:space="preserve">understanding of </w:t>
            </w:r>
            <w:r w:rsidRPr="007C1BAA">
              <w:rPr>
                <w:rFonts w:ascii="Segoe UI" w:eastAsia="Calibri" w:hAnsi="Segoe UI" w:cs="Segoe UI"/>
                <w:color w:val="000000"/>
                <w:sz w:val="22"/>
                <w:szCs w:val="22"/>
              </w:rPr>
              <w:t xml:space="preserve">occupational safety </w:t>
            </w:r>
            <w:r w:rsidR="00450369">
              <w:rPr>
                <w:rFonts w:ascii="Segoe UI" w:eastAsia="Calibri" w:hAnsi="Segoe UI" w:cs="Segoe UI"/>
                <w:color w:val="000000"/>
                <w:sz w:val="22"/>
                <w:szCs w:val="22"/>
              </w:rPr>
              <w:t xml:space="preserve">regulations, </w:t>
            </w:r>
            <w:r w:rsidRPr="007C1BAA">
              <w:rPr>
                <w:rFonts w:ascii="Segoe UI" w:eastAsia="Calibri" w:hAnsi="Segoe UI" w:cs="Segoe UI"/>
                <w:color w:val="000000"/>
                <w:sz w:val="22"/>
                <w:szCs w:val="22"/>
              </w:rPr>
              <w:t>standards and guidelines for personnel</w:t>
            </w:r>
            <w:r w:rsidR="001F06C0">
              <w:rPr>
                <w:rFonts w:ascii="Segoe UI" w:eastAsia="Calibri" w:hAnsi="Segoe UI" w:cs="Segoe UI"/>
                <w:color w:val="000000"/>
                <w:sz w:val="22"/>
                <w:szCs w:val="22"/>
              </w:rPr>
              <w:t>.</w:t>
            </w:r>
          </w:p>
          <w:p w14:paraId="3DA82A2D" w14:textId="3686437D" w:rsidR="00957956" w:rsidRPr="007C1BAA" w:rsidRDefault="00957956" w:rsidP="00AC011E">
            <w:pPr>
              <w:pStyle w:val="ListParagraph"/>
              <w:numPr>
                <w:ilvl w:val="2"/>
                <w:numId w:val="23"/>
              </w:numPr>
              <w:rPr>
                <w:rFonts w:ascii="Segoe UI" w:eastAsia="Calibri" w:hAnsi="Segoe UI" w:cs="Segoe UI"/>
                <w:color w:val="000000"/>
                <w:sz w:val="22"/>
                <w:szCs w:val="22"/>
              </w:rPr>
            </w:pPr>
            <w:r w:rsidRPr="007C1BAA">
              <w:rPr>
                <w:rFonts w:ascii="Segoe UI" w:eastAsia="Calibri" w:hAnsi="Segoe UI" w:cs="Segoe UI"/>
                <w:color w:val="000000"/>
                <w:sz w:val="22"/>
                <w:szCs w:val="22"/>
              </w:rPr>
              <w:t>CDC Guidelines for Infection Control in Dental Health-Care Settings – 2003</w:t>
            </w:r>
          </w:p>
          <w:p w14:paraId="13AD62ED" w14:textId="35E10F6D" w:rsidR="00957956" w:rsidRPr="007C1BAA" w:rsidRDefault="00957956" w:rsidP="00AC011E">
            <w:pPr>
              <w:pStyle w:val="ListParagraph"/>
              <w:numPr>
                <w:ilvl w:val="2"/>
                <w:numId w:val="23"/>
              </w:numPr>
              <w:rPr>
                <w:rFonts w:ascii="Segoe UI" w:eastAsia="Calibri" w:hAnsi="Segoe UI" w:cs="Segoe UI"/>
                <w:color w:val="000000"/>
                <w:sz w:val="22"/>
                <w:szCs w:val="22"/>
              </w:rPr>
            </w:pPr>
            <w:r w:rsidRPr="007C1BAA">
              <w:rPr>
                <w:rFonts w:ascii="Segoe UI" w:eastAsia="Calibri" w:hAnsi="Segoe UI" w:cs="Segoe UI"/>
                <w:color w:val="000000"/>
                <w:sz w:val="22"/>
                <w:szCs w:val="22"/>
              </w:rPr>
              <w:t>CDC Summary of Infection Prevention Practices in Dental Settings: Basic Expectations for Safe Care. 2016</w:t>
            </w:r>
          </w:p>
          <w:p w14:paraId="16199F11" w14:textId="04B7E60F" w:rsidR="00957956" w:rsidRPr="007C1BAA" w:rsidRDefault="007163AC" w:rsidP="00AC011E">
            <w:pPr>
              <w:pStyle w:val="ListParagraph"/>
              <w:numPr>
                <w:ilvl w:val="2"/>
                <w:numId w:val="23"/>
              </w:numPr>
              <w:rPr>
                <w:rFonts w:ascii="Segoe UI" w:eastAsia="Calibri" w:hAnsi="Segoe UI" w:cs="Segoe UI"/>
                <w:color w:val="000000"/>
                <w:sz w:val="22"/>
                <w:szCs w:val="22"/>
              </w:rPr>
            </w:pPr>
            <w:r w:rsidRPr="007C1BAA">
              <w:rPr>
                <w:rFonts w:ascii="Segoe UI" w:eastAsia="Calibri" w:hAnsi="Segoe UI" w:cs="Segoe UI"/>
                <w:color w:val="000000"/>
                <w:sz w:val="22"/>
                <w:szCs w:val="22"/>
              </w:rPr>
              <w:t xml:space="preserve">Adhere to </w:t>
            </w:r>
            <w:r w:rsidR="00957956" w:rsidRPr="007C1BAA">
              <w:rPr>
                <w:rFonts w:ascii="Segoe UI" w:eastAsia="Calibri" w:hAnsi="Segoe UI" w:cs="Segoe UI"/>
                <w:color w:val="000000"/>
                <w:sz w:val="22"/>
                <w:szCs w:val="22"/>
              </w:rPr>
              <w:t>OSHA Bloodborne Pathogens standard as it applies to, but not limited to:</w:t>
            </w:r>
          </w:p>
          <w:p w14:paraId="1F19928D" w14:textId="539797BE" w:rsidR="00957956" w:rsidRPr="007C1BAA" w:rsidRDefault="00957956" w:rsidP="00AC011E">
            <w:pPr>
              <w:pStyle w:val="ListParagraph"/>
              <w:numPr>
                <w:ilvl w:val="3"/>
                <w:numId w:val="23"/>
              </w:numPr>
              <w:rPr>
                <w:rFonts w:ascii="Segoe UI" w:eastAsia="Calibri" w:hAnsi="Segoe UI" w:cs="Segoe UI"/>
                <w:color w:val="000000"/>
                <w:sz w:val="22"/>
                <w:szCs w:val="22"/>
              </w:rPr>
            </w:pPr>
            <w:r w:rsidRPr="007C1BAA">
              <w:rPr>
                <w:rFonts w:ascii="Segoe UI" w:eastAsia="Calibri" w:hAnsi="Segoe UI" w:cs="Segoe UI"/>
                <w:color w:val="000000"/>
                <w:sz w:val="22"/>
                <w:szCs w:val="22"/>
              </w:rPr>
              <w:t>Engineering and work practice controls</w:t>
            </w:r>
          </w:p>
          <w:p w14:paraId="79A52FE2" w14:textId="44D48D7C" w:rsidR="00957956" w:rsidRPr="007C1BAA" w:rsidRDefault="00957956" w:rsidP="00AC011E">
            <w:pPr>
              <w:pStyle w:val="ListParagraph"/>
              <w:numPr>
                <w:ilvl w:val="3"/>
                <w:numId w:val="23"/>
              </w:numPr>
              <w:rPr>
                <w:rFonts w:ascii="Segoe UI" w:eastAsia="Calibri" w:hAnsi="Segoe UI" w:cs="Segoe UI"/>
                <w:color w:val="000000"/>
                <w:sz w:val="22"/>
                <w:szCs w:val="22"/>
              </w:rPr>
            </w:pPr>
            <w:r w:rsidRPr="007C1BAA">
              <w:rPr>
                <w:rFonts w:ascii="Segoe UI" w:eastAsia="Calibri" w:hAnsi="Segoe UI" w:cs="Segoe UI"/>
                <w:color w:val="000000"/>
                <w:sz w:val="22"/>
                <w:szCs w:val="22"/>
              </w:rPr>
              <w:t>Needle and sharps safety</w:t>
            </w:r>
          </w:p>
          <w:p w14:paraId="2944A438" w14:textId="3ABF33CA" w:rsidR="00957956" w:rsidRPr="007C1BAA" w:rsidRDefault="00957956" w:rsidP="00AC011E">
            <w:pPr>
              <w:pStyle w:val="ListParagraph"/>
              <w:numPr>
                <w:ilvl w:val="3"/>
                <w:numId w:val="23"/>
              </w:numPr>
              <w:rPr>
                <w:rFonts w:ascii="Segoe UI" w:eastAsia="Calibri" w:hAnsi="Segoe UI" w:cs="Segoe UI"/>
                <w:color w:val="000000"/>
                <w:sz w:val="22"/>
                <w:szCs w:val="22"/>
              </w:rPr>
            </w:pPr>
            <w:r w:rsidRPr="007C1BAA">
              <w:rPr>
                <w:rFonts w:ascii="Segoe UI" w:eastAsia="Calibri" w:hAnsi="Segoe UI" w:cs="Segoe UI"/>
                <w:color w:val="000000"/>
                <w:sz w:val="22"/>
                <w:szCs w:val="22"/>
              </w:rPr>
              <w:t>Record keeping and training</w:t>
            </w:r>
          </w:p>
          <w:p w14:paraId="5432A120" w14:textId="2118247A" w:rsidR="00957956" w:rsidRPr="007C1BAA" w:rsidRDefault="00957956" w:rsidP="00AC011E">
            <w:pPr>
              <w:pStyle w:val="ListParagraph"/>
              <w:numPr>
                <w:ilvl w:val="3"/>
                <w:numId w:val="23"/>
              </w:numPr>
              <w:rPr>
                <w:rFonts w:ascii="Segoe UI" w:eastAsia="Calibri" w:hAnsi="Segoe UI" w:cs="Segoe UI"/>
                <w:color w:val="000000"/>
                <w:sz w:val="22"/>
                <w:szCs w:val="22"/>
              </w:rPr>
            </w:pPr>
            <w:r w:rsidRPr="007C1BAA">
              <w:rPr>
                <w:rFonts w:ascii="Segoe UI" w:eastAsia="Calibri" w:hAnsi="Segoe UI" w:cs="Segoe UI"/>
                <w:color w:val="000000"/>
                <w:sz w:val="22"/>
                <w:szCs w:val="22"/>
              </w:rPr>
              <w:t>Sharps exposure and post-exposure protocol (e.g., first aid procedures).</w:t>
            </w:r>
          </w:p>
          <w:p w14:paraId="363C31AA" w14:textId="31DCB666" w:rsidR="00957956" w:rsidRPr="007C1BAA" w:rsidRDefault="007163AC" w:rsidP="00AC011E">
            <w:pPr>
              <w:pStyle w:val="ListParagraph"/>
              <w:numPr>
                <w:ilvl w:val="2"/>
                <w:numId w:val="23"/>
              </w:numPr>
              <w:rPr>
                <w:rFonts w:ascii="Segoe UI" w:eastAsia="Calibri" w:hAnsi="Segoe UI" w:cs="Segoe UI"/>
                <w:color w:val="000000"/>
                <w:sz w:val="22"/>
                <w:szCs w:val="22"/>
              </w:rPr>
            </w:pPr>
            <w:r w:rsidRPr="007C1BAA">
              <w:rPr>
                <w:rFonts w:ascii="Segoe UI" w:eastAsia="Calibri" w:hAnsi="Segoe UI" w:cs="Segoe UI"/>
                <w:color w:val="000000"/>
                <w:sz w:val="22"/>
                <w:szCs w:val="22"/>
              </w:rPr>
              <w:t xml:space="preserve">Adhere to </w:t>
            </w:r>
            <w:r w:rsidR="00957956" w:rsidRPr="007C1BAA">
              <w:rPr>
                <w:rFonts w:ascii="Segoe UI" w:eastAsia="Calibri" w:hAnsi="Segoe UI" w:cs="Segoe UI"/>
                <w:color w:val="000000"/>
                <w:sz w:val="22"/>
                <w:szCs w:val="22"/>
              </w:rPr>
              <w:t xml:space="preserve">OSHA Hazard Communication standard as it </w:t>
            </w:r>
            <w:r w:rsidR="00806BF7" w:rsidRPr="007C1BAA">
              <w:rPr>
                <w:rFonts w:ascii="Segoe UI" w:eastAsia="Calibri" w:hAnsi="Segoe UI" w:cs="Segoe UI"/>
                <w:color w:val="000000"/>
                <w:sz w:val="22"/>
                <w:szCs w:val="22"/>
              </w:rPr>
              <w:t>applies</w:t>
            </w:r>
            <w:r w:rsidR="00957956" w:rsidRPr="007C1BAA">
              <w:rPr>
                <w:rFonts w:ascii="Segoe UI" w:eastAsia="Calibri" w:hAnsi="Segoe UI" w:cs="Segoe UI"/>
                <w:color w:val="000000"/>
                <w:sz w:val="22"/>
                <w:szCs w:val="22"/>
              </w:rPr>
              <w:t xml:space="preserve"> to but not limited to:</w:t>
            </w:r>
          </w:p>
          <w:p w14:paraId="7C6CDDFA" w14:textId="1208EE54" w:rsidR="00957956" w:rsidRPr="007C1BAA" w:rsidRDefault="00957956" w:rsidP="00AC011E">
            <w:pPr>
              <w:pStyle w:val="ListParagraph"/>
              <w:numPr>
                <w:ilvl w:val="3"/>
                <w:numId w:val="23"/>
              </w:numPr>
              <w:rPr>
                <w:rFonts w:ascii="Segoe UI" w:eastAsia="Calibri" w:hAnsi="Segoe UI" w:cs="Segoe UI"/>
                <w:color w:val="000000"/>
                <w:sz w:val="22"/>
                <w:szCs w:val="22"/>
              </w:rPr>
            </w:pPr>
            <w:r w:rsidRPr="007C1BAA">
              <w:rPr>
                <w:rFonts w:ascii="Segoe UI" w:eastAsia="Calibri" w:hAnsi="Segoe UI" w:cs="Segoe UI"/>
                <w:color w:val="000000"/>
                <w:sz w:val="22"/>
                <w:szCs w:val="22"/>
              </w:rPr>
              <w:t>Chemical exposure/hazard (e.g., amalgam, nitrous oxide, laser) and first aid.</w:t>
            </w:r>
          </w:p>
          <w:p w14:paraId="7BABB56C" w14:textId="0B1EFA51" w:rsidR="00957956" w:rsidRPr="007C1BAA" w:rsidRDefault="00957956" w:rsidP="00AC011E">
            <w:pPr>
              <w:pStyle w:val="ListParagraph"/>
              <w:numPr>
                <w:ilvl w:val="3"/>
                <w:numId w:val="23"/>
              </w:numPr>
              <w:rPr>
                <w:rFonts w:ascii="Segoe UI" w:eastAsia="Calibri" w:hAnsi="Segoe UI" w:cs="Segoe UI"/>
                <w:color w:val="000000"/>
                <w:sz w:val="22"/>
                <w:szCs w:val="22"/>
              </w:rPr>
            </w:pPr>
            <w:r w:rsidRPr="007C1BAA">
              <w:rPr>
                <w:rFonts w:ascii="Segoe UI" w:eastAsia="Calibri" w:hAnsi="Segoe UI" w:cs="Segoe UI"/>
                <w:color w:val="000000"/>
                <w:sz w:val="22"/>
                <w:szCs w:val="22"/>
              </w:rPr>
              <w:t>Engineering and work practice controls</w:t>
            </w:r>
            <w:r w:rsidR="001F06C0">
              <w:rPr>
                <w:rFonts w:ascii="Segoe UI" w:eastAsia="Calibri" w:hAnsi="Segoe UI" w:cs="Segoe UI"/>
                <w:color w:val="000000"/>
                <w:sz w:val="22"/>
                <w:szCs w:val="22"/>
              </w:rPr>
              <w:t>.</w:t>
            </w:r>
          </w:p>
          <w:p w14:paraId="370D6F89" w14:textId="44C9017A" w:rsidR="00957956" w:rsidRPr="007C1BAA" w:rsidRDefault="00957956" w:rsidP="00AC011E">
            <w:pPr>
              <w:pStyle w:val="ListParagraph"/>
              <w:numPr>
                <w:ilvl w:val="3"/>
                <w:numId w:val="23"/>
              </w:numPr>
              <w:rPr>
                <w:rFonts w:ascii="Segoe UI" w:eastAsia="Calibri" w:hAnsi="Segoe UI" w:cs="Segoe UI"/>
                <w:color w:val="000000"/>
                <w:sz w:val="22"/>
                <w:szCs w:val="22"/>
              </w:rPr>
            </w:pPr>
            <w:r w:rsidRPr="007C1BAA">
              <w:rPr>
                <w:rFonts w:ascii="Segoe UI" w:eastAsia="Calibri" w:hAnsi="Segoe UI" w:cs="Segoe UI"/>
                <w:color w:val="000000"/>
                <w:sz w:val="22"/>
                <w:szCs w:val="22"/>
              </w:rPr>
              <w:t>Safety data sheets (SDS)</w:t>
            </w:r>
            <w:r w:rsidR="00F64E1D" w:rsidRPr="007C1BAA">
              <w:rPr>
                <w:rFonts w:ascii="Segoe UI" w:eastAsia="Calibri" w:hAnsi="Segoe UI" w:cs="Segoe UI"/>
                <w:color w:val="000000"/>
                <w:sz w:val="22"/>
                <w:szCs w:val="22"/>
              </w:rPr>
              <w:t xml:space="preserve"> </w:t>
            </w:r>
            <w:r w:rsidR="00F64E1D" w:rsidRPr="007C1BAA">
              <w:rPr>
                <w:rFonts w:ascii="Segoe UI" w:eastAsia="Calibri" w:hAnsi="Segoe UI" w:cs="Segoe UI"/>
                <w:sz w:val="22"/>
                <w:szCs w:val="22"/>
              </w:rPr>
              <w:t>(</w:t>
            </w:r>
            <w:hyperlink r:id="rId36" w:history="1">
              <w:r w:rsidR="00F64E1D" w:rsidRPr="007C1BAA">
                <w:rPr>
                  <w:rFonts w:ascii="Segoe UI" w:eastAsia="Calibri" w:hAnsi="Segoe UI" w:cs="Segoe UI"/>
                  <w:sz w:val="22"/>
                  <w:szCs w:val="22"/>
                  <w:u w:val="single"/>
                </w:rPr>
                <w:t>www.osha.gov</w:t>
              </w:r>
            </w:hyperlink>
            <w:r w:rsidR="00F64E1D" w:rsidRPr="007C1BAA">
              <w:rPr>
                <w:rFonts w:ascii="Segoe UI" w:eastAsia="Calibri" w:hAnsi="Segoe UI" w:cs="Segoe UI"/>
                <w:sz w:val="22"/>
                <w:szCs w:val="22"/>
              </w:rPr>
              <w:t>)</w:t>
            </w:r>
          </w:p>
          <w:p w14:paraId="1373AAB1" w14:textId="79983B1A" w:rsidR="00957956" w:rsidRPr="007C1BAA" w:rsidRDefault="00957956" w:rsidP="00AC011E">
            <w:pPr>
              <w:pStyle w:val="ListParagraph"/>
              <w:numPr>
                <w:ilvl w:val="3"/>
                <w:numId w:val="23"/>
              </w:numPr>
              <w:rPr>
                <w:rFonts w:ascii="Segoe UI" w:eastAsia="Calibri" w:hAnsi="Segoe UI" w:cs="Segoe UI"/>
                <w:color w:val="000000"/>
                <w:sz w:val="22"/>
                <w:szCs w:val="22"/>
              </w:rPr>
            </w:pPr>
            <w:r w:rsidRPr="007C1BAA">
              <w:rPr>
                <w:rFonts w:ascii="Segoe UI" w:eastAsia="Calibri" w:hAnsi="Segoe UI" w:cs="Segoe UI"/>
                <w:color w:val="000000"/>
                <w:sz w:val="22"/>
                <w:szCs w:val="22"/>
              </w:rPr>
              <w:t>Secondary containers</w:t>
            </w:r>
          </w:p>
          <w:p w14:paraId="60205D0A" w14:textId="2C06A0CD" w:rsidR="00957956" w:rsidRPr="007C1BAA" w:rsidRDefault="007163AC" w:rsidP="00AC011E">
            <w:pPr>
              <w:pStyle w:val="ListParagraph"/>
              <w:numPr>
                <w:ilvl w:val="2"/>
                <w:numId w:val="23"/>
              </w:numPr>
              <w:rPr>
                <w:rFonts w:ascii="Segoe UI" w:eastAsia="Calibri" w:hAnsi="Segoe UI" w:cs="Segoe UI"/>
                <w:color w:val="000000"/>
                <w:sz w:val="22"/>
                <w:szCs w:val="22"/>
              </w:rPr>
            </w:pPr>
            <w:r w:rsidRPr="007C1BAA">
              <w:rPr>
                <w:rFonts w:ascii="Segoe UI" w:eastAsia="Calibri" w:hAnsi="Segoe UI" w:cs="Segoe UI"/>
                <w:color w:val="000000"/>
                <w:sz w:val="22"/>
                <w:szCs w:val="22"/>
              </w:rPr>
              <w:t xml:space="preserve">Adhere to </w:t>
            </w:r>
            <w:r w:rsidR="00957956" w:rsidRPr="007C1BAA">
              <w:rPr>
                <w:rFonts w:ascii="Segoe UI" w:eastAsia="Calibri" w:hAnsi="Segoe UI" w:cs="Segoe UI"/>
                <w:color w:val="000000"/>
                <w:sz w:val="22"/>
                <w:szCs w:val="22"/>
              </w:rPr>
              <w:t>Federal regulations (e.g., EPA, FDA)</w:t>
            </w:r>
          </w:p>
          <w:p w14:paraId="2DE3B427" w14:textId="48EEED86" w:rsidR="00F64E1D" w:rsidRPr="007C1BAA" w:rsidRDefault="00F64E1D" w:rsidP="00AC011E">
            <w:pPr>
              <w:pStyle w:val="ListParagraph"/>
              <w:numPr>
                <w:ilvl w:val="1"/>
                <w:numId w:val="23"/>
              </w:numPr>
              <w:rPr>
                <w:rFonts w:ascii="Segoe UI" w:eastAsia="Calibri" w:hAnsi="Segoe UI" w:cs="Segoe UI"/>
                <w:color w:val="000000"/>
                <w:sz w:val="22"/>
                <w:szCs w:val="22"/>
              </w:rPr>
            </w:pPr>
            <w:r w:rsidRPr="007C1BAA">
              <w:rPr>
                <w:rFonts w:ascii="Segoe UI" w:eastAsia="Calibri" w:hAnsi="Segoe UI" w:cs="Segoe UI"/>
                <w:color w:val="000000"/>
                <w:sz w:val="22"/>
                <w:szCs w:val="22"/>
              </w:rPr>
              <w:t>Demonstrate understanding of how to maintain and documents programs/policies for infection control and safety, including but not limited to:</w:t>
            </w:r>
          </w:p>
          <w:p w14:paraId="111B0E91" w14:textId="168E12F9" w:rsidR="00F64E1D" w:rsidRPr="007C1BAA" w:rsidRDefault="00F64E1D" w:rsidP="00AC011E">
            <w:pPr>
              <w:pStyle w:val="ListParagraph"/>
              <w:numPr>
                <w:ilvl w:val="2"/>
                <w:numId w:val="23"/>
              </w:numPr>
              <w:rPr>
                <w:rFonts w:ascii="Segoe UI" w:eastAsia="Calibri" w:hAnsi="Segoe UI" w:cs="Segoe UI"/>
                <w:color w:val="000000"/>
                <w:sz w:val="22"/>
                <w:szCs w:val="22"/>
              </w:rPr>
            </w:pPr>
            <w:r w:rsidRPr="007C1BAA">
              <w:rPr>
                <w:rFonts w:ascii="Segoe UI" w:eastAsia="Calibri" w:hAnsi="Segoe UI" w:cs="Segoe UI"/>
                <w:color w:val="000000"/>
                <w:sz w:val="22"/>
                <w:szCs w:val="22"/>
              </w:rPr>
              <w:t>Exposure control plan</w:t>
            </w:r>
          </w:p>
          <w:p w14:paraId="637A99EB" w14:textId="3D85E222" w:rsidR="00F64E1D" w:rsidRPr="007C1BAA" w:rsidRDefault="00F64E1D" w:rsidP="00AC011E">
            <w:pPr>
              <w:pStyle w:val="ListParagraph"/>
              <w:numPr>
                <w:ilvl w:val="2"/>
                <w:numId w:val="23"/>
              </w:numPr>
              <w:rPr>
                <w:rFonts w:ascii="Segoe UI" w:eastAsia="Calibri" w:hAnsi="Segoe UI" w:cs="Segoe UI"/>
                <w:color w:val="000000"/>
                <w:sz w:val="22"/>
                <w:szCs w:val="22"/>
              </w:rPr>
            </w:pPr>
            <w:r w:rsidRPr="007C1BAA">
              <w:rPr>
                <w:rFonts w:ascii="Segoe UI" w:eastAsia="Calibri" w:hAnsi="Segoe UI" w:cs="Segoe UI"/>
                <w:color w:val="000000"/>
                <w:sz w:val="22"/>
                <w:szCs w:val="22"/>
              </w:rPr>
              <w:t>Infection control breaches</w:t>
            </w:r>
          </w:p>
          <w:p w14:paraId="5440F4E3" w14:textId="760571AC" w:rsidR="00F64E1D" w:rsidRPr="007C1BAA" w:rsidRDefault="00F64E1D" w:rsidP="00AC011E">
            <w:pPr>
              <w:pStyle w:val="ListParagraph"/>
              <w:numPr>
                <w:ilvl w:val="2"/>
                <w:numId w:val="23"/>
              </w:numPr>
              <w:rPr>
                <w:rFonts w:ascii="Segoe UI" w:eastAsia="Calibri" w:hAnsi="Segoe UI" w:cs="Segoe UI"/>
                <w:color w:val="000000"/>
                <w:sz w:val="22"/>
                <w:szCs w:val="22"/>
              </w:rPr>
            </w:pPr>
            <w:r w:rsidRPr="007C1BAA">
              <w:rPr>
                <w:rFonts w:ascii="Segoe UI" w:eastAsia="Calibri" w:hAnsi="Segoe UI" w:cs="Segoe UI"/>
                <w:color w:val="000000"/>
                <w:sz w:val="22"/>
                <w:szCs w:val="22"/>
              </w:rPr>
              <w:t>Quality assurance (quality improvement)</w:t>
            </w:r>
          </w:p>
          <w:p w14:paraId="49E6C84C" w14:textId="50BC5C2D" w:rsidR="00F64E1D" w:rsidRPr="007C1BAA" w:rsidRDefault="00F64E1D" w:rsidP="00AC011E">
            <w:pPr>
              <w:pStyle w:val="ListParagraph"/>
              <w:numPr>
                <w:ilvl w:val="2"/>
                <w:numId w:val="23"/>
              </w:numPr>
              <w:rPr>
                <w:rFonts w:ascii="Segoe UI" w:eastAsia="Calibri" w:hAnsi="Segoe UI" w:cs="Segoe UI"/>
                <w:color w:val="000000"/>
                <w:sz w:val="22"/>
                <w:szCs w:val="22"/>
              </w:rPr>
            </w:pPr>
            <w:r w:rsidRPr="007C1BAA">
              <w:rPr>
                <w:rFonts w:ascii="Segoe UI" w:eastAsia="Calibri" w:hAnsi="Segoe UI" w:cs="Segoe UI"/>
                <w:color w:val="000000"/>
                <w:sz w:val="22"/>
                <w:szCs w:val="22"/>
              </w:rPr>
              <w:t>Sterilization logs/records</w:t>
            </w:r>
          </w:p>
          <w:p w14:paraId="65290F59" w14:textId="33AFCF58" w:rsidR="00F64E1D" w:rsidRPr="007C1BAA" w:rsidRDefault="00F64E1D" w:rsidP="00AC011E">
            <w:pPr>
              <w:pStyle w:val="ListParagraph"/>
              <w:numPr>
                <w:ilvl w:val="2"/>
                <w:numId w:val="23"/>
              </w:numPr>
              <w:rPr>
                <w:rFonts w:ascii="Segoe UI" w:eastAsia="Calibri" w:hAnsi="Segoe UI" w:cs="Segoe UI"/>
                <w:color w:val="000000"/>
                <w:sz w:val="22"/>
                <w:szCs w:val="22"/>
              </w:rPr>
            </w:pPr>
            <w:r w:rsidRPr="007C1BAA">
              <w:rPr>
                <w:rFonts w:ascii="Segoe UI" w:eastAsia="Calibri" w:hAnsi="Segoe UI" w:cs="Segoe UI"/>
                <w:color w:val="000000"/>
                <w:sz w:val="22"/>
                <w:szCs w:val="22"/>
              </w:rPr>
              <w:t>Training records</w:t>
            </w:r>
          </w:p>
          <w:p w14:paraId="243FCDAC" w14:textId="77777777" w:rsidR="00141F8C" w:rsidRDefault="00F64E1D" w:rsidP="008C4027">
            <w:pPr>
              <w:pStyle w:val="ListParagraph"/>
              <w:numPr>
                <w:ilvl w:val="1"/>
                <w:numId w:val="23"/>
              </w:numPr>
              <w:rPr>
                <w:rFonts w:ascii="Segoe UI" w:eastAsia="Calibri" w:hAnsi="Segoe UI" w:cs="Segoe UI"/>
                <w:color w:val="000000"/>
                <w:sz w:val="22"/>
                <w:szCs w:val="22"/>
              </w:rPr>
            </w:pPr>
            <w:r w:rsidRPr="007C1BAA">
              <w:rPr>
                <w:rFonts w:ascii="Segoe UI" w:eastAsia="Calibri" w:hAnsi="Segoe UI" w:cs="Segoe UI"/>
                <w:color w:val="000000"/>
                <w:sz w:val="22"/>
                <w:szCs w:val="22"/>
              </w:rPr>
              <w:t>Safety and Infection Control Policies and Practices</w:t>
            </w:r>
          </w:p>
          <w:p w14:paraId="595864FB" w14:textId="7A8A3C7F" w:rsidR="001F06C0" w:rsidRPr="001F06C0" w:rsidRDefault="001F06C0" w:rsidP="001F06C0">
            <w:pPr>
              <w:rPr>
                <w:rFonts w:ascii="Segoe UI" w:eastAsia="Calibri" w:hAnsi="Segoe UI" w:cs="Segoe UI"/>
                <w:color w:val="000000"/>
                <w:sz w:val="22"/>
                <w:szCs w:val="22"/>
              </w:rPr>
            </w:pPr>
          </w:p>
        </w:tc>
      </w:tr>
      <w:tr w:rsidR="00141F8C" w:rsidRPr="007C1BAA" w14:paraId="1CB96619" w14:textId="77777777" w:rsidTr="008A1024">
        <w:trPr>
          <w:trHeight w:val="206"/>
          <w:jc w:val="center"/>
        </w:trPr>
        <w:tc>
          <w:tcPr>
            <w:tcW w:w="15019" w:type="dxa"/>
            <w:gridSpan w:val="5"/>
            <w:shd w:val="pct15" w:color="auto" w:fill="auto"/>
            <w:vAlign w:val="bottom"/>
          </w:tcPr>
          <w:p w14:paraId="7D4D6219" w14:textId="697773A2" w:rsidR="00141F8C" w:rsidRPr="007C1BAA" w:rsidRDefault="00141F8C" w:rsidP="00141F8C">
            <w:pPr>
              <w:rPr>
                <w:rFonts w:ascii="Segoe UI" w:hAnsi="Segoe UI" w:cs="Segoe UI"/>
                <w:b/>
                <w:color w:val="000000"/>
                <w:sz w:val="22"/>
                <w:szCs w:val="22"/>
              </w:rPr>
            </w:pPr>
            <w:r w:rsidRPr="007C1BAA">
              <w:rPr>
                <w:rFonts w:ascii="Segoe UI" w:hAnsi="Segoe UI" w:cs="Segoe UI"/>
                <w:b/>
                <w:color w:val="000000"/>
                <w:sz w:val="22"/>
                <w:szCs w:val="22"/>
              </w:rPr>
              <w:lastRenderedPageBreak/>
              <w:t>Aligned Washington State Academic Standards</w:t>
            </w:r>
            <w:r w:rsidR="005B2530" w:rsidRPr="007C1BAA">
              <w:rPr>
                <w:rFonts w:ascii="Segoe UI" w:hAnsi="Segoe UI" w:cs="Segoe UI"/>
                <w:b/>
                <w:color w:val="000000"/>
                <w:sz w:val="22"/>
                <w:szCs w:val="22"/>
              </w:rPr>
              <w:t xml:space="preserve"> </w:t>
            </w:r>
          </w:p>
        </w:tc>
      </w:tr>
      <w:tr w:rsidR="00CC29B2" w:rsidRPr="007C1BAA" w14:paraId="20C6239F" w14:textId="77777777" w:rsidTr="008A1024">
        <w:trPr>
          <w:trHeight w:val="288"/>
          <w:jc w:val="center"/>
        </w:trPr>
        <w:tc>
          <w:tcPr>
            <w:tcW w:w="4360" w:type="dxa"/>
            <w:vAlign w:val="center"/>
          </w:tcPr>
          <w:p w14:paraId="4289A23C" w14:textId="77777777" w:rsidR="00CC29B2" w:rsidRPr="007C1BAA" w:rsidRDefault="00CC29B2" w:rsidP="00565CF5">
            <w:pPr>
              <w:rPr>
                <w:rFonts w:ascii="Segoe UI" w:hAnsi="Segoe UI" w:cs="Segoe UI"/>
                <w:b/>
                <w:color w:val="000000"/>
                <w:sz w:val="22"/>
                <w:szCs w:val="22"/>
              </w:rPr>
            </w:pPr>
            <w:r w:rsidRPr="007C1BAA">
              <w:rPr>
                <w:rFonts w:ascii="Segoe UI" w:hAnsi="Segoe UI" w:cs="Segoe UI"/>
                <w:b/>
                <w:color w:val="000000"/>
                <w:sz w:val="22"/>
                <w:szCs w:val="22"/>
              </w:rPr>
              <w:t>Health Education</w:t>
            </w:r>
          </w:p>
        </w:tc>
        <w:tc>
          <w:tcPr>
            <w:tcW w:w="10659" w:type="dxa"/>
            <w:gridSpan w:val="4"/>
          </w:tcPr>
          <w:p w14:paraId="135436C7" w14:textId="73A44D9E" w:rsidR="006712B9" w:rsidRPr="006712B9" w:rsidRDefault="006712B9" w:rsidP="00C019F0">
            <w:pPr>
              <w:tabs>
                <w:tab w:val="left" w:pos="813"/>
              </w:tabs>
              <w:ind w:left="882" w:hanging="882"/>
              <w:rPr>
                <w:rFonts w:ascii="Segoe UI" w:hAnsi="Segoe UI" w:cs="Segoe UI"/>
                <w:color w:val="000000"/>
                <w:sz w:val="22"/>
                <w:szCs w:val="22"/>
              </w:rPr>
            </w:pPr>
          </w:p>
        </w:tc>
      </w:tr>
      <w:tr w:rsidR="00141F8C" w:rsidRPr="007C1BAA" w14:paraId="186C2255" w14:textId="77777777" w:rsidTr="008A1024">
        <w:trPr>
          <w:trHeight w:val="288"/>
          <w:jc w:val="center"/>
        </w:trPr>
        <w:tc>
          <w:tcPr>
            <w:tcW w:w="4360" w:type="dxa"/>
            <w:tcBorders>
              <w:bottom w:val="single" w:sz="4" w:space="0" w:color="auto"/>
            </w:tcBorders>
            <w:vAlign w:val="center"/>
          </w:tcPr>
          <w:p w14:paraId="06978ABE" w14:textId="77777777" w:rsidR="00141F8C" w:rsidRPr="007C1BAA" w:rsidRDefault="00141F8C" w:rsidP="00141F8C">
            <w:pPr>
              <w:rPr>
                <w:rFonts w:ascii="Segoe UI" w:hAnsi="Segoe UI" w:cs="Segoe UI"/>
                <w:b/>
                <w:color w:val="000000"/>
                <w:sz w:val="22"/>
                <w:szCs w:val="22"/>
              </w:rPr>
            </w:pPr>
            <w:r w:rsidRPr="007C1BAA">
              <w:rPr>
                <w:rFonts w:ascii="Segoe UI" w:hAnsi="Segoe UI" w:cs="Segoe UI"/>
                <w:b/>
                <w:color w:val="000000"/>
                <w:sz w:val="22"/>
                <w:szCs w:val="22"/>
              </w:rPr>
              <w:t>Science</w:t>
            </w:r>
          </w:p>
        </w:tc>
        <w:tc>
          <w:tcPr>
            <w:tcW w:w="10659" w:type="dxa"/>
            <w:gridSpan w:val="4"/>
            <w:tcBorders>
              <w:bottom w:val="single" w:sz="4" w:space="0" w:color="auto"/>
            </w:tcBorders>
            <w:vAlign w:val="center"/>
          </w:tcPr>
          <w:p w14:paraId="46C8703D" w14:textId="77777777" w:rsidR="008208CC" w:rsidRPr="007C1BAA" w:rsidRDefault="008208CC" w:rsidP="008208CC">
            <w:pPr>
              <w:rPr>
                <w:rFonts w:ascii="Segoe UI" w:hAnsi="Segoe UI" w:cs="Segoe UI"/>
                <w:b/>
                <w:sz w:val="22"/>
                <w:szCs w:val="22"/>
              </w:rPr>
            </w:pPr>
            <w:r w:rsidRPr="007C1BAA">
              <w:rPr>
                <w:rFonts w:ascii="Segoe UI" w:hAnsi="Segoe UI" w:cs="Segoe UI"/>
                <w:b/>
                <w:sz w:val="22"/>
                <w:szCs w:val="22"/>
              </w:rPr>
              <w:t>Washington Science Standards (Next Generation Science Standards):</w:t>
            </w:r>
          </w:p>
          <w:p w14:paraId="43938832" w14:textId="77777777" w:rsidR="00141F8C" w:rsidRPr="007C1BAA" w:rsidRDefault="006A5932" w:rsidP="008208CC">
            <w:pPr>
              <w:ind w:left="360" w:hanging="360"/>
              <w:rPr>
                <w:rFonts w:ascii="Segoe UI" w:hAnsi="Segoe UI" w:cs="Segoe UI"/>
                <w:sz w:val="22"/>
                <w:szCs w:val="22"/>
              </w:rPr>
            </w:pPr>
            <w:r w:rsidRPr="007C1BAA">
              <w:rPr>
                <w:rFonts w:ascii="Segoe UI" w:hAnsi="Segoe UI" w:cs="Segoe UI"/>
                <w:sz w:val="22"/>
                <w:szCs w:val="22"/>
              </w:rPr>
              <w:t>HS-LS1-1 Construct an explanation based on evidence for how the structure of DNA determines the structure of proteins which carry out the essential functions of life through systems of specialized cells</w:t>
            </w:r>
          </w:p>
          <w:p w14:paraId="2A2ECC31" w14:textId="77777777" w:rsidR="006A5932" w:rsidRPr="007C1BAA" w:rsidRDefault="006A5932" w:rsidP="008208CC">
            <w:pPr>
              <w:ind w:left="360" w:hanging="360"/>
              <w:rPr>
                <w:rFonts w:ascii="Segoe UI" w:hAnsi="Segoe UI" w:cs="Segoe UI"/>
                <w:sz w:val="22"/>
                <w:szCs w:val="22"/>
              </w:rPr>
            </w:pPr>
            <w:r w:rsidRPr="007C1BAA">
              <w:rPr>
                <w:rFonts w:ascii="Segoe UI" w:hAnsi="Segoe UI" w:cs="Segoe UI"/>
                <w:sz w:val="22"/>
                <w:szCs w:val="22"/>
              </w:rPr>
              <w:lastRenderedPageBreak/>
              <w:t xml:space="preserve">HS-LS1-4 Use a model to illustrate the role of cellular division (mitosis) and differentiation in producing and maintaining complex organisms. </w:t>
            </w:r>
          </w:p>
          <w:p w14:paraId="03B584DD" w14:textId="777BD02F" w:rsidR="006A5932" w:rsidRPr="007C1BAA" w:rsidRDefault="006A5932" w:rsidP="008208CC">
            <w:pPr>
              <w:ind w:left="360" w:hanging="360"/>
              <w:rPr>
                <w:rFonts w:ascii="Segoe UI" w:hAnsi="Segoe UI" w:cs="Segoe UI"/>
                <w:sz w:val="22"/>
                <w:szCs w:val="22"/>
              </w:rPr>
            </w:pPr>
            <w:r w:rsidRPr="007C1BAA">
              <w:rPr>
                <w:rFonts w:ascii="Segoe UI" w:hAnsi="Segoe UI" w:cs="Segoe UI"/>
                <w:sz w:val="22"/>
                <w:szCs w:val="22"/>
              </w:rPr>
              <w:t>HS-LS2-7 Design, evaluate, and refine a solution for reducing the impacts of human activities on the environment and biodiversity.</w:t>
            </w:r>
          </w:p>
          <w:p w14:paraId="4ACA9C90" w14:textId="77777777" w:rsidR="00CB6FEA" w:rsidRPr="007C1BAA" w:rsidRDefault="006A5932" w:rsidP="008208CC">
            <w:pPr>
              <w:ind w:left="360" w:hanging="360"/>
              <w:rPr>
                <w:rFonts w:ascii="Segoe UI" w:hAnsi="Segoe UI" w:cs="Segoe UI"/>
                <w:sz w:val="22"/>
                <w:szCs w:val="22"/>
              </w:rPr>
            </w:pPr>
            <w:r w:rsidRPr="007C1BAA">
              <w:rPr>
                <w:rFonts w:ascii="Segoe UI" w:hAnsi="Segoe UI" w:cs="Segoe UI"/>
                <w:sz w:val="22"/>
                <w:szCs w:val="22"/>
              </w:rPr>
              <w:t xml:space="preserve">HS-LS2-8 Evaluate the evidence for the role of group behavior on individual and species’ chances to survive and reproduce. </w:t>
            </w:r>
          </w:p>
          <w:p w14:paraId="0CD1E967" w14:textId="77777777" w:rsidR="006A5932" w:rsidRPr="007C1BAA" w:rsidRDefault="006A5932" w:rsidP="008208CC">
            <w:pPr>
              <w:ind w:left="360" w:hanging="360"/>
              <w:rPr>
                <w:rFonts w:ascii="Segoe UI" w:hAnsi="Segoe UI" w:cs="Segoe UI"/>
                <w:sz w:val="22"/>
                <w:szCs w:val="22"/>
              </w:rPr>
            </w:pPr>
            <w:r w:rsidRPr="007C1BAA">
              <w:rPr>
                <w:rFonts w:ascii="Segoe UI" w:hAnsi="Segoe UI" w:cs="Segoe UI"/>
                <w:sz w:val="22"/>
                <w:szCs w:val="22"/>
              </w:rPr>
              <w:t>HS-LS4-2 Construct an explanation based on evidence that the process of evolution primarily results from four factors: (1) the potential for a species to increase in number, (2) the heritable genetic variation of individuals in a species due to mutation and sexual reproduction, (3) competition for limited resources, and (4) the proliferation of those organisms that are better able to survive and reproduce in the environment.</w:t>
            </w:r>
          </w:p>
          <w:p w14:paraId="2FB7E347" w14:textId="77777777" w:rsidR="006A5932" w:rsidRPr="007C1BAA" w:rsidRDefault="006A5932" w:rsidP="008208CC">
            <w:pPr>
              <w:ind w:left="360" w:hanging="360"/>
              <w:rPr>
                <w:rFonts w:ascii="Segoe UI" w:hAnsi="Segoe UI" w:cs="Segoe UI"/>
                <w:sz w:val="22"/>
                <w:szCs w:val="22"/>
              </w:rPr>
            </w:pPr>
            <w:r w:rsidRPr="007C1BAA">
              <w:rPr>
                <w:rFonts w:ascii="Segoe UI" w:hAnsi="Segoe UI" w:cs="Segoe UI"/>
                <w:sz w:val="22"/>
                <w:szCs w:val="22"/>
              </w:rPr>
              <w:t>HS-LS4-6 Create or revise a simulation to test a solution to mitigate adverse impacts of human activity on biodiversity.</w:t>
            </w:r>
          </w:p>
          <w:p w14:paraId="34CF3E74" w14:textId="77777777" w:rsidR="006A5932" w:rsidRPr="007C1BAA" w:rsidRDefault="006A5932" w:rsidP="008208CC">
            <w:pPr>
              <w:ind w:left="360" w:hanging="360"/>
              <w:rPr>
                <w:rFonts w:ascii="Segoe UI" w:hAnsi="Segoe UI" w:cs="Segoe UI"/>
                <w:sz w:val="22"/>
                <w:szCs w:val="22"/>
              </w:rPr>
            </w:pPr>
            <w:r w:rsidRPr="007C1BAA">
              <w:rPr>
                <w:rFonts w:ascii="Segoe UI" w:hAnsi="Segoe UI" w:cs="Segoe UI"/>
                <w:sz w:val="22"/>
                <w:szCs w:val="22"/>
              </w:rPr>
              <w:t>HS-PS1-5 Apply scientific principles and evidence to provide an explanation about the effects of changing the temperature or concentration of the reacting particles on the rate at which a reaction occurs</w:t>
            </w:r>
          </w:p>
          <w:p w14:paraId="1E463BD4" w14:textId="77777777" w:rsidR="006A5932" w:rsidRPr="007C1BAA" w:rsidRDefault="006A5932" w:rsidP="008208CC">
            <w:pPr>
              <w:ind w:left="360" w:hanging="360"/>
              <w:rPr>
                <w:rFonts w:ascii="Segoe UI" w:hAnsi="Segoe UI" w:cs="Segoe UI"/>
                <w:sz w:val="22"/>
                <w:szCs w:val="22"/>
              </w:rPr>
            </w:pPr>
            <w:r w:rsidRPr="007C1BAA">
              <w:rPr>
                <w:rFonts w:ascii="Segoe UI" w:hAnsi="Segoe UI" w:cs="Segoe UI"/>
                <w:sz w:val="22"/>
                <w:szCs w:val="22"/>
              </w:rPr>
              <w:t xml:space="preserve">HS-ESS3-1 Construct an explanation based on evidence for how the availability of natural resources, occurrence of natural hazards, and changes in climate have influenced human activity. </w:t>
            </w:r>
          </w:p>
          <w:p w14:paraId="7EB24774" w14:textId="0143BA14" w:rsidR="006A5932" w:rsidRPr="007C1BAA" w:rsidRDefault="006A5932" w:rsidP="008208CC">
            <w:pPr>
              <w:ind w:left="360" w:hanging="360"/>
              <w:rPr>
                <w:rFonts w:ascii="Segoe UI" w:hAnsi="Segoe UI" w:cs="Segoe UI"/>
                <w:color w:val="000000"/>
                <w:sz w:val="22"/>
                <w:szCs w:val="22"/>
              </w:rPr>
            </w:pPr>
            <w:r w:rsidRPr="007C1BAA">
              <w:rPr>
                <w:rFonts w:ascii="Segoe UI" w:hAnsi="Segoe UI" w:cs="Segoe UI"/>
                <w:sz w:val="22"/>
                <w:szCs w:val="22"/>
              </w:rPr>
              <w:t>HS-ESS3-4 Evaluate or refine a technological solution that reduces impacts of human activities on natural systems</w:t>
            </w:r>
          </w:p>
        </w:tc>
      </w:tr>
      <w:tr w:rsidR="00141F8C" w:rsidRPr="007C1BAA" w14:paraId="5F88104C" w14:textId="77777777" w:rsidTr="008A1024">
        <w:trPr>
          <w:trHeight w:val="288"/>
          <w:jc w:val="center"/>
        </w:trPr>
        <w:tc>
          <w:tcPr>
            <w:tcW w:w="5006" w:type="dxa"/>
            <w:gridSpan w:val="2"/>
            <w:tcBorders>
              <w:bottom w:val="single" w:sz="4" w:space="0" w:color="auto"/>
            </w:tcBorders>
            <w:shd w:val="clear" w:color="auto" w:fill="29838F"/>
            <w:vAlign w:val="center"/>
          </w:tcPr>
          <w:p w14:paraId="076DCDA8" w14:textId="77777777" w:rsidR="00141F8C" w:rsidRPr="007C1BAA" w:rsidRDefault="00141F8C" w:rsidP="00141F8C">
            <w:pPr>
              <w:tabs>
                <w:tab w:val="left" w:pos="813"/>
              </w:tabs>
              <w:ind w:left="882" w:hanging="882"/>
              <w:jc w:val="center"/>
              <w:rPr>
                <w:rFonts w:ascii="Segoe UI" w:hAnsi="Segoe UI" w:cs="Segoe UI"/>
                <w:sz w:val="22"/>
                <w:szCs w:val="22"/>
              </w:rPr>
            </w:pPr>
            <w:r w:rsidRPr="007C1BAA">
              <w:rPr>
                <w:rFonts w:ascii="Segoe UI" w:hAnsi="Segoe UI" w:cs="Segoe UI"/>
                <w:b/>
                <w:sz w:val="22"/>
                <w:szCs w:val="22"/>
              </w:rPr>
              <w:lastRenderedPageBreak/>
              <w:t>Science and Engineering Practice</w:t>
            </w:r>
          </w:p>
        </w:tc>
        <w:tc>
          <w:tcPr>
            <w:tcW w:w="5006" w:type="dxa"/>
            <w:tcBorders>
              <w:bottom w:val="single" w:sz="4" w:space="0" w:color="auto"/>
            </w:tcBorders>
            <w:shd w:val="clear" w:color="auto" w:fill="C45911"/>
            <w:vAlign w:val="center"/>
          </w:tcPr>
          <w:p w14:paraId="1A77510B" w14:textId="77777777" w:rsidR="00141F8C" w:rsidRPr="007C1BAA" w:rsidRDefault="00141F8C" w:rsidP="00141F8C">
            <w:pPr>
              <w:tabs>
                <w:tab w:val="left" w:pos="813"/>
              </w:tabs>
              <w:ind w:left="882" w:hanging="882"/>
              <w:jc w:val="center"/>
              <w:rPr>
                <w:rFonts w:ascii="Segoe UI" w:hAnsi="Segoe UI" w:cs="Segoe UI"/>
                <w:sz w:val="22"/>
                <w:szCs w:val="22"/>
              </w:rPr>
            </w:pPr>
            <w:r w:rsidRPr="007C1BAA">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6E6CD082" w14:textId="77777777" w:rsidR="00141F8C" w:rsidRPr="007C1BAA" w:rsidRDefault="00141F8C" w:rsidP="00141F8C">
            <w:pPr>
              <w:tabs>
                <w:tab w:val="left" w:pos="813"/>
              </w:tabs>
              <w:ind w:left="882" w:hanging="882"/>
              <w:jc w:val="center"/>
              <w:rPr>
                <w:rFonts w:ascii="Segoe UI" w:hAnsi="Segoe UI" w:cs="Segoe UI"/>
                <w:sz w:val="22"/>
                <w:szCs w:val="22"/>
              </w:rPr>
            </w:pPr>
            <w:r w:rsidRPr="007C1BAA">
              <w:rPr>
                <w:rFonts w:ascii="Segoe UI" w:hAnsi="Segoe UI" w:cs="Segoe UI"/>
                <w:b/>
                <w:sz w:val="22"/>
                <w:szCs w:val="22"/>
              </w:rPr>
              <w:t>Crosscutting Concept</w:t>
            </w:r>
          </w:p>
        </w:tc>
      </w:tr>
      <w:tr w:rsidR="00141F8C" w:rsidRPr="007C1BAA" w14:paraId="7E95AB7D" w14:textId="77777777" w:rsidTr="008A1024">
        <w:trPr>
          <w:trHeight w:val="288"/>
          <w:jc w:val="center"/>
        </w:trPr>
        <w:tc>
          <w:tcPr>
            <w:tcW w:w="5006" w:type="dxa"/>
            <w:gridSpan w:val="2"/>
            <w:tcBorders>
              <w:bottom w:val="single" w:sz="4" w:space="0" w:color="auto"/>
            </w:tcBorders>
            <w:shd w:val="clear" w:color="auto" w:fill="FFFFFF"/>
          </w:tcPr>
          <w:p w14:paraId="786CC98B" w14:textId="77777777" w:rsidR="00141F8C" w:rsidRPr="007C1BAA" w:rsidRDefault="00AF3D1A" w:rsidP="00EA4B67">
            <w:pPr>
              <w:pStyle w:val="ListParagraph"/>
              <w:numPr>
                <w:ilvl w:val="0"/>
                <w:numId w:val="73"/>
              </w:numPr>
              <w:tabs>
                <w:tab w:val="left" w:pos="813"/>
              </w:tabs>
              <w:rPr>
                <w:rFonts w:ascii="Segoe UI" w:hAnsi="Segoe UI" w:cs="Segoe UI"/>
                <w:bCs/>
                <w:sz w:val="22"/>
                <w:szCs w:val="22"/>
              </w:rPr>
            </w:pPr>
            <w:r w:rsidRPr="007C1BAA">
              <w:rPr>
                <w:rFonts w:ascii="Segoe UI" w:hAnsi="Segoe UI" w:cs="Segoe UI"/>
                <w:bCs/>
                <w:sz w:val="22"/>
                <w:szCs w:val="22"/>
              </w:rPr>
              <w:t>Constructing Explanations and Designing Solutions</w:t>
            </w:r>
          </w:p>
          <w:p w14:paraId="4E03E18A" w14:textId="23821F87" w:rsidR="00AF3D1A" w:rsidRPr="007C1BAA" w:rsidRDefault="00AF3D1A" w:rsidP="00EA4B67">
            <w:pPr>
              <w:pStyle w:val="ListParagraph"/>
              <w:numPr>
                <w:ilvl w:val="0"/>
                <w:numId w:val="73"/>
              </w:numPr>
              <w:tabs>
                <w:tab w:val="left" w:pos="813"/>
              </w:tabs>
              <w:rPr>
                <w:rFonts w:ascii="Segoe UI" w:hAnsi="Segoe UI" w:cs="Segoe UI"/>
                <w:bCs/>
                <w:sz w:val="22"/>
                <w:szCs w:val="22"/>
              </w:rPr>
            </w:pPr>
            <w:r w:rsidRPr="007C1BAA">
              <w:rPr>
                <w:rFonts w:ascii="Segoe UI" w:hAnsi="Segoe UI" w:cs="Segoe UI"/>
                <w:bCs/>
                <w:sz w:val="22"/>
                <w:szCs w:val="22"/>
              </w:rPr>
              <w:t>Developing and Using Models</w:t>
            </w:r>
          </w:p>
          <w:p w14:paraId="520031F8" w14:textId="0A16C9CC" w:rsidR="00AF3D1A" w:rsidRPr="007C1BAA" w:rsidRDefault="00AF3D1A" w:rsidP="00EA4B67">
            <w:pPr>
              <w:pStyle w:val="ListParagraph"/>
              <w:numPr>
                <w:ilvl w:val="0"/>
                <w:numId w:val="73"/>
              </w:numPr>
              <w:tabs>
                <w:tab w:val="left" w:pos="813"/>
              </w:tabs>
              <w:rPr>
                <w:rFonts w:ascii="Segoe UI" w:hAnsi="Segoe UI" w:cs="Segoe UI"/>
                <w:bCs/>
                <w:sz w:val="22"/>
                <w:szCs w:val="22"/>
              </w:rPr>
            </w:pPr>
            <w:r w:rsidRPr="007C1BAA">
              <w:rPr>
                <w:rFonts w:ascii="Segoe UI" w:hAnsi="Segoe UI" w:cs="Segoe UI"/>
                <w:bCs/>
                <w:sz w:val="22"/>
                <w:szCs w:val="22"/>
              </w:rPr>
              <w:t>Engaging in Argument from Evidence</w:t>
            </w:r>
          </w:p>
          <w:p w14:paraId="452241F8" w14:textId="77777777" w:rsidR="00AF3D1A" w:rsidRPr="007C1BAA" w:rsidRDefault="00AF3D1A" w:rsidP="00EA4B67">
            <w:pPr>
              <w:pStyle w:val="ListParagraph"/>
              <w:numPr>
                <w:ilvl w:val="0"/>
                <w:numId w:val="73"/>
              </w:numPr>
              <w:tabs>
                <w:tab w:val="left" w:pos="813"/>
              </w:tabs>
              <w:rPr>
                <w:rFonts w:ascii="Segoe UI" w:hAnsi="Segoe UI" w:cs="Segoe UI"/>
                <w:bCs/>
                <w:sz w:val="22"/>
                <w:szCs w:val="22"/>
              </w:rPr>
            </w:pPr>
            <w:r w:rsidRPr="007C1BAA">
              <w:rPr>
                <w:rFonts w:ascii="Segoe UI" w:hAnsi="Segoe UI" w:cs="Segoe UI"/>
                <w:bCs/>
                <w:sz w:val="22"/>
                <w:szCs w:val="22"/>
              </w:rPr>
              <w:t>Using Mathematics and Computational Thinking</w:t>
            </w:r>
          </w:p>
          <w:p w14:paraId="2BE6770F" w14:textId="77777777" w:rsidR="0095045B" w:rsidRPr="007C1BAA" w:rsidRDefault="0095045B" w:rsidP="00EA4B67">
            <w:pPr>
              <w:pStyle w:val="ListParagraph"/>
              <w:numPr>
                <w:ilvl w:val="0"/>
                <w:numId w:val="73"/>
              </w:numPr>
              <w:tabs>
                <w:tab w:val="left" w:pos="813"/>
              </w:tabs>
              <w:rPr>
                <w:rFonts w:ascii="Segoe UI" w:hAnsi="Segoe UI" w:cs="Segoe UI"/>
                <w:bCs/>
                <w:sz w:val="22"/>
                <w:szCs w:val="22"/>
              </w:rPr>
            </w:pPr>
            <w:r w:rsidRPr="007C1BAA">
              <w:rPr>
                <w:rFonts w:ascii="Segoe UI" w:hAnsi="Segoe UI" w:cs="Segoe UI"/>
                <w:bCs/>
                <w:sz w:val="22"/>
                <w:szCs w:val="22"/>
              </w:rPr>
              <w:t>Scientific Investigations Use a Variety of Methods</w:t>
            </w:r>
          </w:p>
          <w:p w14:paraId="01E6243B" w14:textId="4E81D3A1" w:rsidR="0095045B" w:rsidRPr="007C1BAA" w:rsidRDefault="0095045B" w:rsidP="00FF441D">
            <w:pPr>
              <w:pStyle w:val="ListParagraph"/>
              <w:tabs>
                <w:tab w:val="left" w:pos="813"/>
              </w:tabs>
              <w:rPr>
                <w:rFonts w:ascii="Segoe UI" w:hAnsi="Segoe UI" w:cs="Segoe UI"/>
                <w:bCs/>
                <w:sz w:val="22"/>
                <w:szCs w:val="22"/>
              </w:rPr>
            </w:pPr>
          </w:p>
        </w:tc>
        <w:tc>
          <w:tcPr>
            <w:tcW w:w="5006" w:type="dxa"/>
            <w:tcBorders>
              <w:bottom w:val="single" w:sz="4" w:space="0" w:color="auto"/>
            </w:tcBorders>
            <w:shd w:val="clear" w:color="auto" w:fill="FFFFFF"/>
          </w:tcPr>
          <w:p w14:paraId="2E94BDC4" w14:textId="77777777" w:rsidR="00141F8C" w:rsidRPr="007C1BAA" w:rsidRDefault="00AF3D1A" w:rsidP="00EA4B67">
            <w:pPr>
              <w:pStyle w:val="ListParagraph"/>
              <w:numPr>
                <w:ilvl w:val="0"/>
                <w:numId w:val="73"/>
              </w:numPr>
              <w:tabs>
                <w:tab w:val="left" w:pos="813"/>
              </w:tabs>
              <w:rPr>
                <w:rFonts w:ascii="Segoe UI" w:hAnsi="Segoe UI" w:cs="Segoe UI"/>
                <w:bCs/>
                <w:sz w:val="22"/>
                <w:szCs w:val="22"/>
              </w:rPr>
            </w:pPr>
            <w:r w:rsidRPr="007C1BAA">
              <w:rPr>
                <w:rFonts w:ascii="Segoe UI" w:hAnsi="Segoe UI" w:cs="Segoe UI"/>
                <w:bCs/>
                <w:sz w:val="22"/>
                <w:szCs w:val="22"/>
              </w:rPr>
              <w:t>LS1.A: Structure and Function</w:t>
            </w:r>
          </w:p>
          <w:p w14:paraId="5ED07AB9" w14:textId="30254C41" w:rsidR="00AF3D1A" w:rsidRPr="007C1BAA" w:rsidRDefault="00AF3D1A" w:rsidP="00EA4B67">
            <w:pPr>
              <w:pStyle w:val="ListParagraph"/>
              <w:numPr>
                <w:ilvl w:val="0"/>
                <w:numId w:val="73"/>
              </w:numPr>
              <w:tabs>
                <w:tab w:val="left" w:pos="813"/>
              </w:tabs>
              <w:rPr>
                <w:rFonts w:ascii="Segoe UI" w:hAnsi="Segoe UI" w:cs="Segoe UI"/>
                <w:bCs/>
                <w:sz w:val="22"/>
                <w:szCs w:val="22"/>
              </w:rPr>
            </w:pPr>
            <w:r w:rsidRPr="007C1BAA">
              <w:rPr>
                <w:rFonts w:ascii="Segoe UI" w:hAnsi="Segoe UI" w:cs="Segoe UI"/>
                <w:bCs/>
                <w:sz w:val="22"/>
                <w:szCs w:val="22"/>
              </w:rPr>
              <w:t>LS1.B Growth and Development of Organisms</w:t>
            </w:r>
          </w:p>
          <w:p w14:paraId="650C8366" w14:textId="77777777" w:rsidR="00AF3D1A" w:rsidRPr="007C1BAA" w:rsidRDefault="00AF3D1A" w:rsidP="00EA4B67">
            <w:pPr>
              <w:pStyle w:val="ListParagraph"/>
              <w:numPr>
                <w:ilvl w:val="0"/>
                <w:numId w:val="73"/>
              </w:numPr>
              <w:tabs>
                <w:tab w:val="left" w:pos="813"/>
              </w:tabs>
              <w:rPr>
                <w:rFonts w:ascii="Segoe UI" w:hAnsi="Segoe UI" w:cs="Segoe UI"/>
                <w:bCs/>
                <w:sz w:val="22"/>
                <w:szCs w:val="22"/>
              </w:rPr>
            </w:pPr>
            <w:r w:rsidRPr="007C1BAA">
              <w:rPr>
                <w:rFonts w:ascii="Segoe UI" w:hAnsi="Segoe UI" w:cs="Segoe UI"/>
                <w:bCs/>
                <w:sz w:val="22"/>
                <w:szCs w:val="22"/>
              </w:rPr>
              <w:t>LS2.C: Ecosystems Dynamics, Functioning, and Resilience</w:t>
            </w:r>
          </w:p>
          <w:p w14:paraId="69E61173" w14:textId="70CC1D0D" w:rsidR="00AF3D1A" w:rsidRPr="007C1BAA" w:rsidRDefault="00AF3D1A" w:rsidP="00EA4B67">
            <w:pPr>
              <w:pStyle w:val="ListParagraph"/>
              <w:numPr>
                <w:ilvl w:val="0"/>
                <w:numId w:val="73"/>
              </w:numPr>
              <w:tabs>
                <w:tab w:val="left" w:pos="813"/>
              </w:tabs>
              <w:rPr>
                <w:rFonts w:ascii="Segoe UI" w:hAnsi="Segoe UI" w:cs="Segoe UI"/>
                <w:bCs/>
                <w:sz w:val="22"/>
                <w:szCs w:val="22"/>
              </w:rPr>
            </w:pPr>
            <w:r w:rsidRPr="007C1BAA">
              <w:rPr>
                <w:rFonts w:ascii="Segoe UI" w:hAnsi="Segoe UI" w:cs="Segoe UI"/>
                <w:bCs/>
                <w:sz w:val="22"/>
                <w:szCs w:val="22"/>
              </w:rPr>
              <w:t>LS2.D: Social Interactions and Group Behavior</w:t>
            </w:r>
          </w:p>
          <w:p w14:paraId="618372EF" w14:textId="534BA121" w:rsidR="0035129B" w:rsidRPr="007C1BAA" w:rsidRDefault="0035129B" w:rsidP="00EA4B67">
            <w:pPr>
              <w:pStyle w:val="ListParagraph"/>
              <w:numPr>
                <w:ilvl w:val="0"/>
                <w:numId w:val="73"/>
              </w:numPr>
              <w:tabs>
                <w:tab w:val="left" w:pos="813"/>
              </w:tabs>
              <w:rPr>
                <w:rFonts w:ascii="Segoe UI" w:hAnsi="Segoe UI" w:cs="Segoe UI"/>
                <w:bCs/>
                <w:sz w:val="22"/>
                <w:szCs w:val="22"/>
              </w:rPr>
            </w:pPr>
            <w:r w:rsidRPr="007C1BAA">
              <w:rPr>
                <w:rFonts w:ascii="Segoe UI" w:hAnsi="Segoe UI" w:cs="Segoe UI"/>
                <w:bCs/>
                <w:sz w:val="22"/>
                <w:szCs w:val="22"/>
              </w:rPr>
              <w:t>LS4.B Natural Selection</w:t>
            </w:r>
          </w:p>
          <w:p w14:paraId="6868F41C" w14:textId="77777777" w:rsidR="00AF3D1A" w:rsidRPr="007C1BAA" w:rsidRDefault="00AF3D1A" w:rsidP="00EA4B67">
            <w:pPr>
              <w:pStyle w:val="ListParagraph"/>
              <w:numPr>
                <w:ilvl w:val="0"/>
                <w:numId w:val="73"/>
              </w:numPr>
              <w:tabs>
                <w:tab w:val="left" w:pos="813"/>
              </w:tabs>
              <w:rPr>
                <w:rFonts w:ascii="Segoe UI" w:hAnsi="Segoe UI" w:cs="Segoe UI"/>
                <w:bCs/>
                <w:sz w:val="22"/>
                <w:szCs w:val="22"/>
              </w:rPr>
            </w:pPr>
            <w:r w:rsidRPr="007C1BAA">
              <w:rPr>
                <w:rFonts w:ascii="Segoe UI" w:hAnsi="Segoe UI" w:cs="Segoe UI"/>
                <w:bCs/>
                <w:sz w:val="22"/>
                <w:szCs w:val="22"/>
              </w:rPr>
              <w:t>LS4.C: Adaption</w:t>
            </w:r>
          </w:p>
          <w:p w14:paraId="3DCBAD50" w14:textId="77777777" w:rsidR="00AF3D1A" w:rsidRPr="007C1BAA" w:rsidRDefault="00AF3D1A" w:rsidP="00EA4B67">
            <w:pPr>
              <w:pStyle w:val="ListParagraph"/>
              <w:numPr>
                <w:ilvl w:val="0"/>
                <w:numId w:val="73"/>
              </w:numPr>
              <w:tabs>
                <w:tab w:val="left" w:pos="813"/>
              </w:tabs>
              <w:rPr>
                <w:rFonts w:ascii="Segoe UI" w:hAnsi="Segoe UI" w:cs="Segoe UI"/>
                <w:bCs/>
                <w:sz w:val="22"/>
                <w:szCs w:val="22"/>
              </w:rPr>
            </w:pPr>
            <w:r w:rsidRPr="007C1BAA">
              <w:rPr>
                <w:rFonts w:ascii="Segoe UI" w:hAnsi="Segoe UI" w:cs="Segoe UI"/>
                <w:bCs/>
                <w:sz w:val="22"/>
                <w:szCs w:val="22"/>
              </w:rPr>
              <w:t>LS4.D: Biodiversity and Humans</w:t>
            </w:r>
          </w:p>
          <w:p w14:paraId="72DAFDF7" w14:textId="77777777" w:rsidR="00AF3D1A" w:rsidRPr="007C1BAA" w:rsidRDefault="00AF3D1A" w:rsidP="00EA4B67">
            <w:pPr>
              <w:pStyle w:val="ListParagraph"/>
              <w:numPr>
                <w:ilvl w:val="0"/>
                <w:numId w:val="73"/>
              </w:numPr>
              <w:tabs>
                <w:tab w:val="left" w:pos="813"/>
              </w:tabs>
              <w:rPr>
                <w:rFonts w:ascii="Segoe UI" w:hAnsi="Segoe UI" w:cs="Segoe UI"/>
                <w:bCs/>
                <w:sz w:val="22"/>
                <w:szCs w:val="22"/>
              </w:rPr>
            </w:pPr>
            <w:r w:rsidRPr="007C1BAA">
              <w:rPr>
                <w:rFonts w:ascii="Segoe UI" w:hAnsi="Segoe UI" w:cs="Segoe UI"/>
                <w:bCs/>
                <w:sz w:val="22"/>
                <w:szCs w:val="22"/>
              </w:rPr>
              <w:t>ETS1.B: Developing Possible Solutions</w:t>
            </w:r>
          </w:p>
          <w:p w14:paraId="0D615F44" w14:textId="354B0DE1" w:rsidR="0035129B" w:rsidRPr="007C1BAA" w:rsidRDefault="0035129B" w:rsidP="00EA4B67">
            <w:pPr>
              <w:pStyle w:val="ListParagraph"/>
              <w:numPr>
                <w:ilvl w:val="0"/>
                <w:numId w:val="73"/>
              </w:numPr>
              <w:tabs>
                <w:tab w:val="left" w:pos="813"/>
              </w:tabs>
              <w:rPr>
                <w:rFonts w:ascii="Segoe UI" w:hAnsi="Segoe UI" w:cs="Segoe UI"/>
                <w:bCs/>
                <w:sz w:val="22"/>
                <w:szCs w:val="22"/>
              </w:rPr>
            </w:pPr>
            <w:r w:rsidRPr="007C1BAA">
              <w:rPr>
                <w:rFonts w:ascii="Segoe UI" w:hAnsi="Segoe UI" w:cs="Segoe UI"/>
                <w:bCs/>
                <w:sz w:val="22"/>
                <w:szCs w:val="22"/>
              </w:rPr>
              <w:t>PS1.A: Structure and Properties of Matter</w:t>
            </w:r>
          </w:p>
          <w:p w14:paraId="1B6036B9" w14:textId="3E98CA88" w:rsidR="0035129B" w:rsidRPr="007C1BAA" w:rsidRDefault="0035129B" w:rsidP="00EA4B67">
            <w:pPr>
              <w:pStyle w:val="ListParagraph"/>
              <w:numPr>
                <w:ilvl w:val="0"/>
                <w:numId w:val="73"/>
              </w:numPr>
              <w:tabs>
                <w:tab w:val="left" w:pos="813"/>
              </w:tabs>
              <w:rPr>
                <w:rFonts w:ascii="Segoe UI" w:hAnsi="Segoe UI" w:cs="Segoe UI"/>
                <w:bCs/>
                <w:sz w:val="22"/>
                <w:szCs w:val="22"/>
              </w:rPr>
            </w:pPr>
            <w:r w:rsidRPr="007C1BAA">
              <w:rPr>
                <w:rFonts w:ascii="Segoe UI" w:hAnsi="Segoe UI" w:cs="Segoe UI"/>
                <w:bCs/>
                <w:sz w:val="22"/>
                <w:szCs w:val="22"/>
              </w:rPr>
              <w:t>PS1.B: Chemical Reactions</w:t>
            </w:r>
          </w:p>
          <w:p w14:paraId="0C14E1CE" w14:textId="77777777" w:rsidR="0035129B" w:rsidRPr="007C1BAA" w:rsidRDefault="0035129B" w:rsidP="00EA4B67">
            <w:pPr>
              <w:pStyle w:val="ListParagraph"/>
              <w:numPr>
                <w:ilvl w:val="0"/>
                <w:numId w:val="73"/>
              </w:numPr>
              <w:tabs>
                <w:tab w:val="left" w:pos="813"/>
              </w:tabs>
              <w:rPr>
                <w:rFonts w:ascii="Segoe UI" w:hAnsi="Segoe UI" w:cs="Segoe UI"/>
                <w:bCs/>
                <w:sz w:val="22"/>
                <w:szCs w:val="22"/>
              </w:rPr>
            </w:pPr>
            <w:r w:rsidRPr="007C1BAA">
              <w:rPr>
                <w:rFonts w:ascii="Segoe UI" w:hAnsi="Segoe UI" w:cs="Segoe UI"/>
                <w:bCs/>
                <w:sz w:val="22"/>
                <w:szCs w:val="22"/>
              </w:rPr>
              <w:t>PS2.B: Types of Interactions</w:t>
            </w:r>
          </w:p>
          <w:p w14:paraId="3559E8F8" w14:textId="77777777" w:rsidR="0035129B" w:rsidRPr="007C1BAA" w:rsidRDefault="0035129B" w:rsidP="00EA4B67">
            <w:pPr>
              <w:pStyle w:val="ListParagraph"/>
              <w:numPr>
                <w:ilvl w:val="0"/>
                <w:numId w:val="73"/>
              </w:numPr>
              <w:tabs>
                <w:tab w:val="left" w:pos="813"/>
              </w:tabs>
              <w:rPr>
                <w:rFonts w:ascii="Segoe UI" w:hAnsi="Segoe UI" w:cs="Segoe UI"/>
                <w:bCs/>
                <w:sz w:val="22"/>
                <w:szCs w:val="22"/>
              </w:rPr>
            </w:pPr>
            <w:r w:rsidRPr="007C1BAA">
              <w:rPr>
                <w:rFonts w:ascii="Segoe UI" w:hAnsi="Segoe UI" w:cs="Segoe UI"/>
                <w:bCs/>
                <w:sz w:val="22"/>
                <w:szCs w:val="22"/>
              </w:rPr>
              <w:t>ESS3.A: Natural Resources</w:t>
            </w:r>
          </w:p>
          <w:p w14:paraId="77E7AF87" w14:textId="77777777" w:rsidR="0035129B" w:rsidRPr="007C1BAA" w:rsidRDefault="0035129B" w:rsidP="00EA4B67">
            <w:pPr>
              <w:pStyle w:val="ListParagraph"/>
              <w:numPr>
                <w:ilvl w:val="0"/>
                <w:numId w:val="73"/>
              </w:numPr>
              <w:tabs>
                <w:tab w:val="left" w:pos="813"/>
              </w:tabs>
              <w:rPr>
                <w:rFonts w:ascii="Segoe UI" w:hAnsi="Segoe UI" w:cs="Segoe UI"/>
                <w:bCs/>
                <w:sz w:val="22"/>
                <w:szCs w:val="22"/>
              </w:rPr>
            </w:pPr>
            <w:r w:rsidRPr="007C1BAA">
              <w:rPr>
                <w:rFonts w:ascii="Segoe UI" w:hAnsi="Segoe UI" w:cs="Segoe UI"/>
                <w:bCs/>
                <w:sz w:val="22"/>
                <w:szCs w:val="22"/>
              </w:rPr>
              <w:t>ESS3.B: Natural Hazards</w:t>
            </w:r>
          </w:p>
          <w:p w14:paraId="5494EBBC" w14:textId="77777777" w:rsidR="0035129B" w:rsidRPr="007C1BAA" w:rsidRDefault="0035129B" w:rsidP="00EA4B67">
            <w:pPr>
              <w:pStyle w:val="ListParagraph"/>
              <w:numPr>
                <w:ilvl w:val="0"/>
                <w:numId w:val="73"/>
              </w:numPr>
              <w:tabs>
                <w:tab w:val="left" w:pos="813"/>
              </w:tabs>
              <w:rPr>
                <w:rFonts w:ascii="Segoe UI" w:hAnsi="Segoe UI" w:cs="Segoe UI"/>
                <w:bCs/>
                <w:sz w:val="22"/>
                <w:szCs w:val="22"/>
              </w:rPr>
            </w:pPr>
            <w:r w:rsidRPr="007C1BAA">
              <w:rPr>
                <w:rFonts w:ascii="Segoe UI" w:hAnsi="Segoe UI" w:cs="Segoe UI"/>
                <w:bCs/>
                <w:sz w:val="22"/>
                <w:szCs w:val="22"/>
              </w:rPr>
              <w:lastRenderedPageBreak/>
              <w:t>ESS3.C: Human Impacts on Earth Systems</w:t>
            </w:r>
          </w:p>
          <w:p w14:paraId="75089F22" w14:textId="7F69B2BB" w:rsidR="0035129B" w:rsidRPr="007C1BAA" w:rsidRDefault="0035129B" w:rsidP="00EA4B67">
            <w:pPr>
              <w:pStyle w:val="ListParagraph"/>
              <w:numPr>
                <w:ilvl w:val="0"/>
                <w:numId w:val="73"/>
              </w:numPr>
              <w:tabs>
                <w:tab w:val="left" w:pos="813"/>
              </w:tabs>
              <w:rPr>
                <w:rFonts w:ascii="Segoe UI" w:hAnsi="Segoe UI" w:cs="Segoe UI"/>
                <w:bCs/>
                <w:sz w:val="22"/>
                <w:szCs w:val="22"/>
              </w:rPr>
            </w:pPr>
            <w:r w:rsidRPr="007C1BAA">
              <w:rPr>
                <w:rFonts w:ascii="Segoe UI" w:hAnsi="Segoe UI" w:cs="Segoe UI"/>
                <w:bCs/>
                <w:sz w:val="22"/>
                <w:szCs w:val="22"/>
              </w:rPr>
              <w:t>ETS1.B: Developing Possible Solutions</w:t>
            </w:r>
          </w:p>
        </w:tc>
        <w:tc>
          <w:tcPr>
            <w:tcW w:w="5007" w:type="dxa"/>
            <w:gridSpan w:val="2"/>
            <w:tcBorders>
              <w:bottom w:val="single" w:sz="4" w:space="0" w:color="auto"/>
            </w:tcBorders>
            <w:shd w:val="clear" w:color="auto" w:fill="FFFFFF"/>
          </w:tcPr>
          <w:p w14:paraId="7DDC3850" w14:textId="77777777" w:rsidR="00141F8C" w:rsidRPr="007C1BAA" w:rsidRDefault="00AF3D1A" w:rsidP="00EA4B67">
            <w:pPr>
              <w:pStyle w:val="ListParagraph"/>
              <w:numPr>
                <w:ilvl w:val="0"/>
                <w:numId w:val="73"/>
              </w:numPr>
              <w:tabs>
                <w:tab w:val="left" w:pos="813"/>
              </w:tabs>
              <w:rPr>
                <w:rFonts w:ascii="Segoe UI" w:hAnsi="Segoe UI" w:cs="Segoe UI"/>
                <w:bCs/>
                <w:sz w:val="22"/>
                <w:szCs w:val="22"/>
              </w:rPr>
            </w:pPr>
            <w:r w:rsidRPr="007C1BAA">
              <w:rPr>
                <w:rFonts w:ascii="Segoe UI" w:hAnsi="Segoe UI" w:cs="Segoe UI"/>
                <w:bCs/>
                <w:sz w:val="22"/>
                <w:szCs w:val="22"/>
              </w:rPr>
              <w:lastRenderedPageBreak/>
              <w:t>Structure and Function</w:t>
            </w:r>
          </w:p>
          <w:p w14:paraId="4B97AA17" w14:textId="77777777" w:rsidR="00AF3D1A" w:rsidRPr="007C1BAA" w:rsidRDefault="00AF3D1A" w:rsidP="00EA4B67">
            <w:pPr>
              <w:pStyle w:val="ListParagraph"/>
              <w:numPr>
                <w:ilvl w:val="0"/>
                <w:numId w:val="73"/>
              </w:numPr>
              <w:tabs>
                <w:tab w:val="left" w:pos="813"/>
              </w:tabs>
              <w:rPr>
                <w:rFonts w:ascii="Segoe UI" w:hAnsi="Segoe UI" w:cs="Segoe UI"/>
                <w:bCs/>
                <w:sz w:val="22"/>
                <w:szCs w:val="22"/>
              </w:rPr>
            </w:pPr>
            <w:r w:rsidRPr="007C1BAA">
              <w:rPr>
                <w:rFonts w:ascii="Segoe UI" w:hAnsi="Segoe UI" w:cs="Segoe UI"/>
                <w:bCs/>
                <w:sz w:val="22"/>
                <w:szCs w:val="22"/>
              </w:rPr>
              <w:t xml:space="preserve">Systems and System Models </w:t>
            </w:r>
          </w:p>
          <w:p w14:paraId="33A7BD9E" w14:textId="77777777" w:rsidR="00AF3D1A" w:rsidRPr="007C1BAA" w:rsidRDefault="00AF3D1A" w:rsidP="00EA4B67">
            <w:pPr>
              <w:pStyle w:val="ListParagraph"/>
              <w:numPr>
                <w:ilvl w:val="0"/>
                <w:numId w:val="73"/>
              </w:numPr>
              <w:tabs>
                <w:tab w:val="left" w:pos="813"/>
              </w:tabs>
              <w:rPr>
                <w:rFonts w:ascii="Segoe UI" w:hAnsi="Segoe UI" w:cs="Segoe UI"/>
                <w:bCs/>
                <w:sz w:val="22"/>
                <w:szCs w:val="22"/>
              </w:rPr>
            </w:pPr>
            <w:r w:rsidRPr="007C1BAA">
              <w:rPr>
                <w:rFonts w:ascii="Segoe UI" w:hAnsi="Segoe UI" w:cs="Segoe UI"/>
                <w:bCs/>
                <w:sz w:val="22"/>
                <w:szCs w:val="22"/>
              </w:rPr>
              <w:t>Cause and Effect</w:t>
            </w:r>
          </w:p>
          <w:p w14:paraId="59DCB792" w14:textId="77777777" w:rsidR="00AF3D1A" w:rsidRPr="007C1BAA" w:rsidRDefault="00AF3D1A" w:rsidP="00EA4B67">
            <w:pPr>
              <w:pStyle w:val="ListParagraph"/>
              <w:numPr>
                <w:ilvl w:val="0"/>
                <w:numId w:val="73"/>
              </w:numPr>
              <w:tabs>
                <w:tab w:val="left" w:pos="813"/>
              </w:tabs>
              <w:rPr>
                <w:rFonts w:ascii="Segoe UI" w:hAnsi="Segoe UI" w:cs="Segoe UI"/>
                <w:bCs/>
                <w:sz w:val="22"/>
                <w:szCs w:val="22"/>
              </w:rPr>
            </w:pPr>
            <w:r w:rsidRPr="007C1BAA">
              <w:rPr>
                <w:rFonts w:ascii="Segoe UI" w:hAnsi="Segoe UI" w:cs="Segoe UI"/>
                <w:bCs/>
                <w:sz w:val="22"/>
                <w:szCs w:val="22"/>
              </w:rPr>
              <w:t>Stability and Change</w:t>
            </w:r>
          </w:p>
          <w:p w14:paraId="57AE4A08" w14:textId="77777777" w:rsidR="0035129B" w:rsidRPr="007C1BAA" w:rsidRDefault="0035129B" w:rsidP="00EA4B67">
            <w:pPr>
              <w:pStyle w:val="ListParagraph"/>
              <w:numPr>
                <w:ilvl w:val="0"/>
                <w:numId w:val="73"/>
              </w:numPr>
              <w:tabs>
                <w:tab w:val="left" w:pos="813"/>
              </w:tabs>
              <w:rPr>
                <w:rFonts w:ascii="Segoe UI" w:hAnsi="Segoe UI" w:cs="Segoe UI"/>
                <w:bCs/>
                <w:sz w:val="22"/>
                <w:szCs w:val="22"/>
              </w:rPr>
            </w:pPr>
            <w:r w:rsidRPr="007C1BAA">
              <w:rPr>
                <w:rFonts w:ascii="Segoe UI" w:hAnsi="Segoe UI" w:cs="Segoe UI"/>
                <w:bCs/>
                <w:sz w:val="22"/>
                <w:szCs w:val="22"/>
              </w:rPr>
              <w:t>Patterns</w:t>
            </w:r>
          </w:p>
          <w:p w14:paraId="7A86B311" w14:textId="77777777" w:rsidR="0095045B" w:rsidRPr="007C1BAA" w:rsidRDefault="0095045B" w:rsidP="00EA4B67">
            <w:pPr>
              <w:pStyle w:val="ListParagraph"/>
              <w:numPr>
                <w:ilvl w:val="0"/>
                <w:numId w:val="73"/>
              </w:numPr>
              <w:tabs>
                <w:tab w:val="left" w:pos="813"/>
              </w:tabs>
              <w:rPr>
                <w:rFonts w:ascii="Segoe UI" w:hAnsi="Segoe UI" w:cs="Segoe UI"/>
                <w:bCs/>
                <w:sz w:val="22"/>
                <w:szCs w:val="22"/>
              </w:rPr>
            </w:pPr>
            <w:r w:rsidRPr="007C1BAA">
              <w:rPr>
                <w:rFonts w:ascii="Segoe UI" w:hAnsi="Segoe UI" w:cs="Segoe UI"/>
                <w:bCs/>
                <w:sz w:val="22"/>
                <w:szCs w:val="22"/>
              </w:rPr>
              <w:t>Influence of Science, Engineering, and Technology on Society and the Natural World</w:t>
            </w:r>
          </w:p>
          <w:p w14:paraId="66CDC1EE" w14:textId="6CA46A16" w:rsidR="0095045B" w:rsidRPr="007C1BAA" w:rsidRDefault="0095045B" w:rsidP="00FF441D">
            <w:pPr>
              <w:pStyle w:val="ListParagraph"/>
              <w:tabs>
                <w:tab w:val="left" w:pos="813"/>
              </w:tabs>
              <w:rPr>
                <w:rFonts w:ascii="Segoe UI" w:hAnsi="Segoe UI" w:cs="Segoe UI"/>
                <w:bCs/>
                <w:sz w:val="22"/>
                <w:szCs w:val="22"/>
              </w:rPr>
            </w:pPr>
          </w:p>
        </w:tc>
      </w:tr>
    </w:tbl>
    <w:p w14:paraId="7073B577" w14:textId="59ECA311" w:rsidR="00D714C8" w:rsidRDefault="00D714C8" w:rsidP="0071201F">
      <w:pPr>
        <w:rPr>
          <w:rFonts w:ascii="Segoe UI" w:hAnsi="Segoe UI" w:cs="Segoe UI"/>
          <w:i/>
          <w:color w:val="FF6D14"/>
          <w:sz w:val="22"/>
          <w:szCs w:val="22"/>
        </w:rPr>
      </w:pPr>
    </w:p>
    <w:p w14:paraId="7A997391" w14:textId="4DC79CD4" w:rsidR="00D445D1" w:rsidRPr="007C1BAA" w:rsidRDefault="00D714C8" w:rsidP="00D445D1">
      <w:pPr>
        <w:rPr>
          <w:rFonts w:ascii="Segoe UI" w:hAnsi="Segoe UI" w:cs="Segoe UI"/>
          <w:i/>
          <w:color w:val="FF6D14"/>
          <w:sz w:val="22"/>
          <w:szCs w:val="22"/>
        </w:rPr>
      </w:pPr>
      <w:r>
        <w:rPr>
          <w:rFonts w:ascii="Segoe UI" w:hAnsi="Segoe UI" w:cs="Segoe UI"/>
          <w:i/>
          <w:color w:val="FF6D14"/>
          <w:sz w:val="22"/>
          <w:szCs w:val="22"/>
        </w:rP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Caption w:val="Unit 7:  Health Care Office Management "/>
        <w:tblDescription w:val="Unit 7:  Health Care Office Management "/>
      </w:tblPr>
      <w:tblGrid>
        <w:gridCol w:w="4360"/>
        <w:gridCol w:w="646"/>
        <w:gridCol w:w="5006"/>
        <w:gridCol w:w="378"/>
        <w:gridCol w:w="4629"/>
      </w:tblGrid>
      <w:tr w:rsidR="00D445D1" w:rsidRPr="007C1BAA" w14:paraId="0F0F24C2" w14:textId="77777777" w:rsidTr="008A1024">
        <w:trPr>
          <w:trHeight w:val="215"/>
          <w:jc w:val="center"/>
        </w:trPr>
        <w:tc>
          <w:tcPr>
            <w:tcW w:w="10390" w:type="dxa"/>
            <w:gridSpan w:val="4"/>
            <w:shd w:val="pct15" w:color="auto" w:fill="auto"/>
            <w:vAlign w:val="bottom"/>
          </w:tcPr>
          <w:p w14:paraId="6BF387F2" w14:textId="1D472ED1" w:rsidR="00D445D1" w:rsidRPr="007C1BAA" w:rsidRDefault="00D445D1" w:rsidP="009C5E5E">
            <w:pPr>
              <w:rPr>
                <w:rFonts w:ascii="Segoe UI" w:hAnsi="Segoe UI" w:cs="Segoe UI"/>
                <w:b/>
                <w:sz w:val="22"/>
                <w:szCs w:val="22"/>
              </w:rPr>
            </w:pPr>
            <w:bookmarkStart w:id="13" w:name="_Hlk89419400"/>
            <w:r w:rsidRPr="007C1BAA">
              <w:rPr>
                <w:rFonts w:ascii="Segoe UI" w:hAnsi="Segoe UI" w:cs="Segoe UI"/>
                <w:b/>
                <w:sz w:val="22"/>
                <w:szCs w:val="22"/>
              </w:rPr>
              <w:lastRenderedPageBreak/>
              <w:t>Unit 7:</w:t>
            </w:r>
            <w:r w:rsidRPr="007C1BAA">
              <w:rPr>
                <w:rFonts w:ascii="Segoe UI" w:hAnsi="Segoe UI" w:cs="Segoe UI"/>
                <w:bCs/>
                <w:sz w:val="22"/>
                <w:szCs w:val="22"/>
              </w:rPr>
              <w:t xml:space="preserve">  </w:t>
            </w:r>
            <w:r w:rsidR="008A1024" w:rsidRPr="008A1024">
              <w:rPr>
                <w:rFonts w:ascii="Segoe UI" w:hAnsi="Segoe UI" w:cs="Segoe UI"/>
                <w:bCs/>
                <w:color w:val="000000"/>
                <w:sz w:val="22"/>
                <w:szCs w:val="22"/>
              </w:rPr>
              <w:t>Health Care Office Management</w:t>
            </w:r>
            <w:r w:rsidR="008A1024" w:rsidRPr="007C1BAA">
              <w:rPr>
                <w:rFonts w:ascii="Segoe UI" w:hAnsi="Segoe UI" w:cs="Segoe UI"/>
                <w:b/>
                <w:color w:val="000000"/>
                <w:sz w:val="22"/>
                <w:szCs w:val="22"/>
              </w:rPr>
              <w:t xml:space="preserve"> </w:t>
            </w:r>
          </w:p>
        </w:tc>
        <w:tc>
          <w:tcPr>
            <w:tcW w:w="4629" w:type="dxa"/>
            <w:shd w:val="pct15" w:color="auto" w:fill="auto"/>
            <w:vAlign w:val="bottom"/>
          </w:tcPr>
          <w:p w14:paraId="78B33BEE" w14:textId="38896661" w:rsidR="00D445D1" w:rsidRPr="007C1BAA" w:rsidRDefault="00D445D1" w:rsidP="009C5E5E">
            <w:pPr>
              <w:rPr>
                <w:rFonts w:ascii="Segoe UI" w:hAnsi="Segoe UI" w:cs="Segoe UI"/>
                <w:b/>
                <w:sz w:val="22"/>
                <w:szCs w:val="22"/>
              </w:rPr>
            </w:pPr>
            <w:r w:rsidRPr="007C1BAA">
              <w:rPr>
                <w:rFonts w:ascii="Segoe UI" w:hAnsi="Segoe UI" w:cs="Segoe UI"/>
                <w:b/>
                <w:sz w:val="22"/>
                <w:szCs w:val="22"/>
              </w:rPr>
              <w:t>Total Learning Hours for Unit:</w:t>
            </w:r>
            <w:r w:rsidRPr="007C1BAA">
              <w:rPr>
                <w:rFonts w:ascii="Segoe UI" w:hAnsi="Segoe UI" w:cs="Segoe UI"/>
                <w:bCs/>
                <w:sz w:val="22"/>
                <w:szCs w:val="22"/>
              </w:rPr>
              <w:t xml:space="preserve">  </w:t>
            </w:r>
            <w:r w:rsidR="00B53B2D" w:rsidRPr="007C1BAA">
              <w:rPr>
                <w:rFonts w:ascii="Segoe UI" w:hAnsi="Segoe UI" w:cs="Segoe UI"/>
                <w:bCs/>
                <w:sz w:val="22"/>
                <w:szCs w:val="22"/>
              </w:rPr>
              <w:t>30</w:t>
            </w:r>
          </w:p>
        </w:tc>
      </w:tr>
      <w:tr w:rsidR="00D445D1" w:rsidRPr="007C1BAA" w14:paraId="07304D0B" w14:textId="77777777" w:rsidTr="008A1024">
        <w:trPr>
          <w:trHeight w:val="602"/>
          <w:jc w:val="center"/>
        </w:trPr>
        <w:tc>
          <w:tcPr>
            <w:tcW w:w="15019" w:type="dxa"/>
            <w:gridSpan w:val="5"/>
            <w:tcBorders>
              <w:bottom w:val="single" w:sz="4" w:space="0" w:color="auto"/>
            </w:tcBorders>
          </w:tcPr>
          <w:p w14:paraId="65F61BCF" w14:textId="77777777" w:rsidR="009C5E5E" w:rsidRPr="007C1BAA" w:rsidRDefault="00D445D1" w:rsidP="009C5E5E">
            <w:pPr>
              <w:rPr>
                <w:rFonts w:ascii="Segoe UI" w:hAnsi="Segoe UI" w:cs="Segoe UI"/>
                <w:bCs/>
                <w:sz w:val="22"/>
                <w:szCs w:val="22"/>
              </w:rPr>
            </w:pPr>
            <w:r w:rsidRPr="007C1BAA">
              <w:rPr>
                <w:rFonts w:ascii="Segoe UI" w:hAnsi="Segoe UI" w:cs="Segoe UI"/>
                <w:b/>
                <w:sz w:val="22"/>
                <w:szCs w:val="22"/>
              </w:rPr>
              <w:t>Unit Summary</w:t>
            </w:r>
            <w:r w:rsidRPr="007C1BAA">
              <w:rPr>
                <w:rFonts w:ascii="Segoe UI" w:hAnsi="Segoe UI" w:cs="Segoe UI"/>
                <w:bCs/>
                <w:sz w:val="22"/>
                <w:szCs w:val="22"/>
              </w:rPr>
              <w:t xml:space="preserve">: </w:t>
            </w:r>
          </w:p>
          <w:p w14:paraId="0B83125C" w14:textId="77777777" w:rsidR="009C5E5E" w:rsidRPr="007C1BAA" w:rsidRDefault="00D445D1" w:rsidP="009C5E5E">
            <w:pPr>
              <w:rPr>
                <w:rFonts w:ascii="Segoe UI" w:hAnsi="Segoe UI" w:cs="Segoe UI"/>
                <w:sz w:val="22"/>
                <w:szCs w:val="22"/>
              </w:rPr>
            </w:pPr>
            <w:r w:rsidRPr="007C1BAA">
              <w:rPr>
                <w:rFonts w:ascii="Segoe UI" w:hAnsi="Segoe UI" w:cs="Segoe UI"/>
                <w:bCs/>
                <w:sz w:val="22"/>
                <w:szCs w:val="22"/>
              </w:rPr>
              <w:t xml:space="preserve">Dental </w:t>
            </w:r>
            <w:r w:rsidRPr="007C1BAA">
              <w:rPr>
                <w:rFonts w:ascii="Segoe UI" w:hAnsi="Segoe UI" w:cs="Segoe UI"/>
                <w:sz w:val="22"/>
                <w:szCs w:val="22"/>
              </w:rPr>
              <w:t>healthcare professionals</w:t>
            </w:r>
            <w:r w:rsidR="009C5E5E" w:rsidRPr="007C1BAA">
              <w:rPr>
                <w:rFonts w:ascii="Segoe UI" w:hAnsi="Segoe UI" w:cs="Segoe UI"/>
                <w:sz w:val="22"/>
                <w:szCs w:val="22"/>
              </w:rPr>
              <w:t>:</w:t>
            </w:r>
          </w:p>
          <w:p w14:paraId="2640094E" w14:textId="70D82D4A" w:rsidR="009C5E5E" w:rsidRPr="007C1BAA" w:rsidRDefault="009C5E5E" w:rsidP="00AC011E">
            <w:pPr>
              <w:pStyle w:val="ListParagraph"/>
              <w:numPr>
                <w:ilvl w:val="0"/>
                <w:numId w:val="32"/>
              </w:numPr>
              <w:rPr>
                <w:rFonts w:ascii="Segoe UI" w:hAnsi="Segoe UI" w:cs="Segoe UI"/>
                <w:b/>
                <w:sz w:val="22"/>
                <w:szCs w:val="22"/>
              </w:rPr>
            </w:pPr>
            <w:r w:rsidRPr="007C1BAA">
              <w:rPr>
                <w:rFonts w:ascii="Segoe UI" w:hAnsi="Segoe UI" w:cs="Segoe UI"/>
                <w:sz w:val="22"/>
                <w:szCs w:val="22"/>
              </w:rPr>
              <w:t>I</w:t>
            </w:r>
            <w:r w:rsidR="00D445D1" w:rsidRPr="007C1BAA">
              <w:rPr>
                <w:rFonts w:ascii="Segoe UI" w:hAnsi="Segoe UI" w:cs="Segoe UI"/>
                <w:sz w:val="22"/>
                <w:szCs w:val="22"/>
              </w:rPr>
              <w:t>nteract effectively and sensitively with all members of the healthcare/dental team</w:t>
            </w:r>
            <w:r w:rsidR="00694041">
              <w:rPr>
                <w:rFonts w:ascii="Segoe UI" w:hAnsi="Segoe UI" w:cs="Segoe UI"/>
                <w:sz w:val="22"/>
                <w:szCs w:val="22"/>
              </w:rPr>
              <w:t>.</w:t>
            </w:r>
          </w:p>
          <w:p w14:paraId="7292BF9B" w14:textId="55259485" w:rsidR="009C5E5E" w:rsidRPr="007C1BAA" w:rsidRDefault="009C5E5E" w:rsidP="00AC011E">
            <w:pPr>
              <w:pStyle w:val="ListParagraph"/>
              <w:numPr>
                <w:ilvl w:val="0"/>
                <w:numId w:val="32"/>
              </w:numPr>
              <w:rPr>
                <w:rFonts w:ascii="Segoe UI" w:hAnsi="Segoe UI" w:cs="Segoe UI"/>
                <w:b/>
                <w:sz w:val="22"/>
                <w:szCs w:val="22"/>
              </w:rPr>
            </w:pPr>
            <w:r w:rsidRPr="007C1BAA">
              <w:rPr>
                <w:rFonts w:ascii="Segoe UI" w:hAnsi="Segoe UI" w:cs="Segoe UI"/>
                <w:bCs/>
                <w:sz w:val="22"/>
                <w:szCs w:val="22"/>
              </w:rPr>
              <w:t>S</w:t>
            </w:r>
            <w:r w:rsidR="00D445D1" w:rsidRPr="007C1BAA">
              <w:rPr>
                <w:rFonts w:ascii="Segoe UI" w:hAnsi="Segoe UI" w:cs="Segoe UI"/>
                <w:bCs/>
                <w:sz w:val="22"/>
                <w:szCs w:val="22"/>
              </w:rPr>
              <w:t>olve problems using critical thinking skills (analyze, synthesize, and evaluate) independently and in teams</w:t>
            </w:r>
            <w:r w:rsidR="00694041">
              <w:rPr>
                <w:rFonts w:ascii="Segoe UI" w:hAnsi="Segoe UI" w:cs="Segoe UI"/>
                <w:bCs/>
                <w:sz w:val="22"/>
                <w:szCs w:val="22"/>
              </w:rPr>
              <w:t>.</w:t>
            </w:r>
          </w:p>
          <w:p w14:paraId="4159B98E" w14:textId="4CFDC46D" w:rsidR="009C5E5E" w:rsidRPr="007C1BAA" w:rsidRDefault="009C5E5E" w:rsidP="00AC011E">
            <w:pPr>
              <w:pStyle w:val="ListParagraph"/>
              <w:numPr>
                <w:ilvl w:val="0"/>
                <w:numId w:val="32"/>
              </w:numPr>
              <w:rPr>
                <w:rFonts w:ascii="Segoe UI" w:hAnsi="Segoe UI" w:cs="Segoe UI"/>
                <w:b/>
                <w:sz w:val="22"/>
                <w:szCs w:val="22"/>
              </w:rPr>
            </w:pPr>
            <w:r w:rsidRPr="007C1BAA">
              <w:rPr>
                <w:rFonts w:ascii="Segoe UI" w:hAnsi="Segoe UI" w:cs="Segoe UI"/>
                <w:bCs/>
                <w:sz w:val="22"/>
                <w:szCs w:val="22"/>
              </w:rPr>
              <w:t>I</w:t>
            </w:r>
            <w:r w:rsidR="00D445D1" w:rsidRPr="007C1BAA">
              <w:rPr>
                <w:rFonts w:ascii="Segoe UI" w:hAnsi="Segoe UI" w:cs="Segoe UI"/>
                <w:color w:val="000000"/>
                <w:sz w:val="22"/>
                <w:szCs w:val="22"/>
              </w:rPr>
              <w:t>dentify how key systems affect services they perform and quality of care</w:t>
            </w:r>
            <w:r w:rsidR="00694041">
              <w:rPr>
                <w:rFonts w:ascii="Segoe UI" w:hAnsi="Segoe UI" w:cs="Segoe UI"/>
                <w:color w:val="000000"/>
                <w:sz w:val="22"/>
                <w:szCs w:val="22"/>
              </w:rPr>
              <w:t>.</w:t>
            </w:r>
          </w:p>
          <w:p w14:paraId="5301CD5D" w14:textId="3E657425" w:rsidR="00D445D1" w:rsidRPr="007C1BAA" w:rsidRDefault="00017D02" w:rsidP="00AC011E">
            <w:pPr>
              <w:pStyle w:val="ListParagraph"/>
              <w:numPr>
                <w:ilvl w:val="0"/>
                <w:numId w:val="32"/>
              </w:numPr>
              <w:rPr>
                <w:rFonts w:ascii="Segoe UI" w:hAnsi="Segoe UI" w:cs="Segoe UI"/>
                <w:b/>
                <w:sz w:val="22"/>
                <w:szCs w:val="22"/>
              </w:rPr>
            </w:pPr>
            <w:r w:rsidRPr="007C1BAA">
              <w:rPr>
                <w:rFonts w:ascii="Segoe UI" w:hAnsi="Segoe UI" w:cs="Segoe UI"/>
                <w:bCs/>
                <w:iCs/>
                <w:sz w:val="22"/>
                <w:szCs w:val="22"/>
              </w:rPr>
              <w:t>Apply b</w:t>
            </w:r>
            <w:r w:rsidR="00D445D1" w:rsidRPr="007C1BAA">
              <w:rPr>
                <w:rFonts w:ascii="Segoe UI" w:hAnsi="Segoe UI" w:cs="Segoe UI"/>
                <w:bCs/>
                <w:iCs/>
                <w:sz w:val="22"/>
                <w:szCs w:val="22"/>
              </w:rPr>
              <w:t xml:space="preserve">asic knowledge of office administration </w:t>
            </w:r>
            <w:r w:rsidRPr="007C1BAA">
              <w:rPr>
                <w:rFonts w:ascii="Segoe UI" w:hAnsi="Segoe UI" w:cs="Segoe UI"/>
                <w:bCs/>
                <w:iCs/>
                <w:sz w:val="22"/>
                <w:szCs w:val="22"/>
              </w:rPr>
              <w:t xml:space="preserve">and </w:t>
            </w:r>
            <w:r w:rsidR="00D445D1" w:rsidRPr="007C1BAA">
              <w:rPr>
                <w:rFonts w:ascii="Segoe UI" w:hAnsi="Segoe UI" w:cs="Segoe UI"/>
                <w:bCs/>
                <w:iCs/>
                <w:sz w:val="22"/>
                <w:szCs w:val="22"/>
              </w:rPr>
              <w:t>understanding the roles and responsibilities</w:t>
            </w:r>
            <w:r w:rsidR="00694041">
              <w:rPr>
                <w:rFonts w:ascii="Segoe UI" w:hAnsi="Segoe UI" w:cs="Segoe UI"/>
                <w:bCs/>
                <w:iCs/>
                <w:sz w:val="22"/>
                <w:szCs w:val="22"/>
              </w:rPr>
              <w:t>.</w:t>
            </w:r>
          </w:p>
        </w:tc>
      </w:tr>
      <w:tr w:rsidR="00D445D1" w:rsidRPr="007C1BAA" w14:paraId="26DE039D" w14:textId="77777777" w:rsidTr="008A1024">
        <w:trPr>
          <w:trHeight w:val="602"/>
          <w:jc w:val="center"/>
        </w:trPr>
        <w:tc>
          <w:tcPr>
            <w:tcW w:w="15019" w:type="dxa"/>
            <w:gridSpan w:val="5"/>
            <w:tcBorders>
              <w:bottom w:val="single" w:sz="4" w:space="0" w:color="auto"/>
            </w:tcBorders>
          </w:tcPr>
          <w:p w14:paraId="630853D2" w14:textId="77777777" w:rsidR="00D445D1" w:rsidRPr="007C1BAA" w:rsidRDefault="00D445D1" w:rsidP="009C5E5E">
            <w:pPr>
              <w:rPr>
                <w:rFonts w:ascii="Segoe UI" w:hAnsi="Segoe UI" w:cs="Segoe UI"/>
                <w:i/>
                <w:sz w:val="22"/>
                <w:szCs w:val="22"/>
              </w:rPr>
            </w:pPr>
            <w:r w:rsidRPr="007C1BAA">
              <w:rPr>
                <w:rFonts w:ascii="Segoe UI" w:hAnsi="Segoe UI" w:cs="Segoe UI"/>
                <w:b/>
                <w:sz w:val="22"/>
                <w:szCs w:val="22"/>
              </w:rPr>
              <w:t>Performance Assessments</w:t>
            </w:r>
            <w:r w:rsidRPr="007C1BAA">
              <w:rPr>
                <w:rFonts w:ascii="Segoe UI" w:hAnsi="Segoe UI" w:cs="Segoe UI"/>
                <w:bCs/>
                <w:sz w:val="22"/>
                <w:szCs w:val="22"/>
              </w:rPr>
              <w:t>:</w:t>
            </w:r>
            <w:r w:rsidRPr="007C1BAA">
              <w:rPr>
                <w:rFonts w:ascii="Segoe UI" w:hAnsi="Segoe UI" w:cs="Segoe UI"/>
                <w:i/>
                <w:sz w:val="22"/>
                <w:szCs w:val="22"/>
              </w:rPr>
              <w:t xml:space="preserve"> </w:t>
            </w:r>
            <w:r w:rsidRPr="007C1BAA">
              <w:rPr>
                <w:rFonts w:ascii="Segoe UI" w:hAnsi="Segoe UI" w:cs="Segoe UI"/>
                <w:bCs/>
                <w:sz w:val="22"/>
                <w:szCs w:val="22"/>
              </w:rPr>
              <w:t>(Districts to complete for each unit)</w:t>
            </w:r>
          </w:p>
          <w:p w14:paraId="51847B4D" w14:textId="77777777" w:rsidR="00D445D1" w:rsidRPr="007C1BAA" w:rsidRDefault="00D445D1" w:rsidP="009C5E5E">
            <w:pPr>
              <w:rPr>
                <w:rFonts w:ascii="Segoe UI" w:hAnsi="Segoe UI" w:cs="Segoe UI"/>
                <w:i/>
                <w:sz w:val="22"/>
                <w:szCs w:val="22"/>
              </w:rPr>
            </w:pPr>
            <w:r w:rsidRPr="007C1BAA">
              <w:rPr>
                <w:rFonts w:ascii="Segoe UI" w:hAnsi="Segoe UI" w:cs="Segoe UI"/>
                <w:i/>
                <w:sz w:val="22"/>
                <w:szCs w:val="22"/>
              </w:rPr>
              <w:t>Example assessments for this unit include:</w:t>
            </w:r>
          </w:p>
          <w:p w14:paraId="3127DAA6" w14:textId="0014B618" w:rsidR="00943ECA" w:rsidRPr="007C1BAA" w:rsidRDefault="00943ECA" w:rsidP="00E74B56">
            <w:pPr>
              <w:pStyle w:val="ListParagraph"/>
              <w:numPr>
                <w:ilvl w:val="0"/>
                <w:numId w:val="48"/>
              </w:numPr>
              <w:rPr>
                <w:rFonts w:ascii="Segoe UI" w:hAnsi="Segoe UI" w:cs="Segoe UI"/>
                <w:sz w:val="22"/>
                <w:szCs w:val="22"/>
              </w:rPr>
            </w:pPr>
            <w:r w:rsidRPr="007C1BAA">
              <w:rPr>
                <w:rFonts w:ascii="Segoe UI" w:hAnsi="Segoe UI" w:cs="Segoe UI"/>
                <w:sz w:val="22"/>
                <w:szCs w:val="22"/>
              </w:rPr>
              <w:t xml:space="preserve">Demonstrate proper maintenance, handling, and filing of patient records, as well as, recording patient data and conditions using electronic dental records. </w:t>
            </w:r>
          </w:p>
          <w:p w14:paraId="359A7955" w14:textId="45712454" w:rsidR="00E358C8" w:rsidRPr="007C1BAA" w:rsidRDefault="00E358C8" w:rsidP="00E74B56">
            <w:pPr>
              <w:pStyle w:val="ListParagraph"/>
              <w:numPr>
                <w:ilvl w:val="0"/>
                <w:numId w:val="48"/>
              </w:numPr>
              <w:rPr>
                <w:rFonts w:ascii="Segoe UI" w:hAnsi="Segoe UI" w:cs="Segoe UI"/>
                <w:sz w:val="22"/>
                <w:szCs w:val="22"/>
              </w:rPr>
            </w:pPr>
            <w:r w:rsidRPr="007C1BAA">
              <w:rPr>
                <w:rFonts w:ascii="Segoe UI" w:hAnsi="Segoe UI" w:cs="Segoe UI"/>
                <w:sz w:val="22"/>
                <w:szCs w:val="22"/>
              </w:rPr>
              <w:t>Perform administrative duties including minor accounting functions</w:t>
            </w:r>
            <w:r w:rsidR="001F06C0">
              <w:rPr>
                <w:rFonts w:ascii="Segoe UI" w:hAnsi="Segoe UI" w:cs="Segoe UI"/>
                <w:sz w:val="22"/>
                <w:szCs w:val="22"/>
              </w:rPr>
              <w:t>.</w:t>
            </w:r>
          </w:p>
          <w:p w14:paraId="35308112" w14:textId="208B8B2D" w:rsidR="00E358C8" w:rsidRPr="007C1BAA" w:rsidRDefault="00E358C8" w:rsidP="00D07669">
            <w:pPr>
              <w:pStyle w:val="ListParagraph"/>
              <w:numPr>
                <w:ilvl w:val="1"/>
                <w:numId w:val="48"/>
              </w:numPr>
              <w:rPr>
                <w:rFonts w:ascii="Segoe UI" w:hAnsi="Segoe UI" w:cs="Segoe UI"/>
                <w:sz w:val="22"/>
                <w:szCs w:val="22"/>
              </w:rPr>
            </w:pPr>
            <w:r w:rsidRPr="007C1BAA">
              <w:rPr>
                <w:rFonts w:ascii="Segoe UI" w:hAnsi="Segoe UI" w:cs="Segoe UI"/>
                <w:sz w:val="22"/>
                <w:szCs w:val="22"/>
              </w:rPr>
              <w:t>Explain basic fees and payments</w:t>
            </w:r>
            <w:r w:rsidR="001F06C0">
              <w:rPr>
                <w:rFonts w:ascii="Segoe UI" w:hAnsi="Segoe UI" w:cs="Segoe UI"/>
                <w:sz w:val="22"/>
                <w:szCs w:val="22"/>
              </w:rPr>
              <w:t>.</w:t>
            </w:r>
          </w:p>
          <w:p w14:paraId="181834BE" w14:textId="2466FCF7" w:rsidR="00E358C8" w:rsidRPr="007C1BAA" w:rsidRDefault="00E358C8" w:rsidP="00D07669">
            <w:pPr>
              <w:pStyle w:val="ListParagraph"/>
              <w:numPr>
                <w:ilvl w:val="1"/>
                <w:numId w:val="48"/>
              </w:numPr>
              <w:rPr>
                <w:rFonts w:ascii="Segoe UI" w:hAnsi="Segoe UI" w:cs="Segoe UI"/>
                <w:sz w:val="22"/>
                <w:szCs w:val="22"/>
              </w:rPr>
            </w:pPr>
            <w:r w:rsidRPr="007C1BAA">
              <w:rPr>
                <w:rFonts w:ascii="Segoe UI" w:hAnsi="Segoe UI" w:cs="Segoe UI"/>
                <w:sz w:val="22"/>
                <w:szCs w:val="22"/>
              </w:rPr>
              <w:t>Explain basic concepts on 3</w:t>
            </w:r>
            <w:r w:rsidRPr="007C1BAA">
              <w:rPr>
                <w:rFonts w:ascii="Segoe UI" w:hAnsi="Segoe UI" w:cs="Segoe UI"/>
                <w:sz w:val="22"/>
                <w:szCs w:val="22"/>
                <w:vertAlign w:val="superscript"/>
              </w:rPr>
              <w:t>rd</w:t>
            </w:r>
            <w:r w:rsidRPr="007C1BAA">
              <w:rPr>
                <w:rFonts w:ascii="Segoe UI" w:hAnsi="Segoe UI" w:cs="Segoe UI"/>
                <w:sz w:val="22"/>
                <w:szCs w:val="22"/>
              </w:rPr>
              <w:t xml:space="preserve"> party payment (insurance)</w:t>
            </w:r>
            <w:r w:rsidR="001F06C0">
              <w:rPr>
                <w:rFonts w:ascii="Segoe UI" w:hAnsi="Segoe UI" w:cs="Segoe UI"/>
                <w:sz w:val="22"/>
                <w:szCs w:val="22"/>
              </w:rPr>
              <w:t>.</w:t>
            </w:r>
          </w:p>
          <w:p w14:paraId="74275124" w14:textId="1E034B60" w:rsidR="00E358C8" w:rsidRPr="007C1BAA" w:rsidRDefault="00E358C8" w:rsidP="00D07669">
            <w:pPr>
              <w:pStyle w:val="ListParagraph"/>
              <w:numPr>
                <w:ilvl w:val="1"/>
                <w:numId w:val="48"/>
              </w:numPr>
              <w:rPr>
                <w:rFonts w:ascii="Segoe UI" w:hAnsi="Segoe UI" w:cs="Segoe UI"/>
                <w:sz w:val="22"/>
                <w:szCs w:val="22"/>
              </w:rPr>
            </w:pPr>
            <w:r w:rsidRPr="007C1BAA">
              <w:rPr>
                <w:rFonts w:ascii="Segoe UI" w:hAnsi="Segoe UI" w:cs="Segoe UI"/>
                <w:sz w:val="22"/>
                <w:szCs w:val="22"/>
              </w:rPr>
              <w:t>Use dental office software</w:t>
            </w:r>
            <w:r w:rsidR="001F06C0">
              <w:rPr>
                <w:rFonts w:ascii="Segoe UI" w:hAnsi="Segoe UI" w:cs="Segoe UI"/>
                <w:sz w:val="22"/>
                <w:szCs w:val="22"/>
              </w:rPr>
              <w:t>.</w:t>
            </w:r>
          </w:p>
          <w:p w14:paraId="41E6D5F1" w14:textId="7F6F6BD3" w:rsidR="00DB17DC" w:rsidRPr="007C1BAA" w:rsidRDefault="00DB17DC" w:rsidP="00DB17DC">
            <w:pPr>
              <w:pStyle w:val="ListParagraph"/>
              <w:numPr>
                <w:ilvl w:val="0"/>
                <w:numId w:val="48"/>
              </w:numPr>
              <w:rPr>
                <w:rFonts w:ascii="Segoe UI" w:hAnsi="Segoe UI" w:cs="Segoe UI"/>
                <w:sz w:val="22"/>
                <w:szCs w:val="22"/>
              </w:rPr>
            </w:pPr>
            <w:r w:rsidRPr="007C1BAA">
              <w:rPr>
                <w:rFonts w:ascii="Segoe UI" w:hAnsi="Segoe UI" w:cs="Segoe UI"/>
                <w:sz w:val="22"/>
                <w:szCs w:val="22"/>
              </w:rPr>
              <w:t>Create a multi-media product for patient describing legal responsibilities and regulations including but not limited to</w:t>
            </w:r>
            <w:r w:rsidR="001F06C0">
              <w:rPr>
                <w:rFonts w:ascii="Segoe UI" w:hAnsi="Segoe UI" w:cs="Segoe UI"/>
                <w:sz w:val="22"/>
                <w:szCs w:val="22"/>
              </w:rPr>
              <w:t>:</w:t>
            </w:r>
          </w:p>
          <w:p w14:paraId="12F84F90" w14:textId="27211735" w:rsidR="00D07669" w:rsidRPr="007C1BAA" w:rsidRDefault="00E358C8" w:rsidP="00DB17DC">
            <w:pPr>
              <w:pStyle w:val="ListParagraph"/>
              <w:numPr>
                <w:ilvl w:val="1"/>
                <w:numId w:val="48"/>
              </w:numPr>
              <w:rPr>
                <w:rFonts w:ascii="Segoe UI" w:hAnsi="Segoe UI" w:cs="Segoe UI"/>
                <w:sz w:val="22"/>
                <w:szCs w:val="22"/>
              </w:rPr>
            </w:pPr>
            <w:r w:rsidRPr="007C1BAA">
              <w:rPr>
                <w:rFonts w:ascii="Segoe UI" w:hAnsi="Segoe UI" w:cs="Segoe UI"/>
                <w:sz w:val="22"/>
                <w:szCs w:val="22"/>
              </w:rPr>
              <w:t xml:space="preserve">Patient </w:t>
            </w:r>
            <w:r w:rsidR="00D07669" w:rsidRPr="007C1BAA">
              <w:rPr>
                <w:rFonts w:ascii="Segoe UI" w:hAnsi="Segoe UI" w:cs="Segoe UI"/>
                <w:sz w:val="22"/>
                <w:szCs w:val="22"/>
              </w:rPr>
              <w:t xml:space="preserve">Bill of </w:t>
            </w:r>
            <w:r w:rsidRPr="007C1BAA">
              <w:rPr>
                <w:rFonts w:ascii="Segoe UI" w:hAnsi="Segoe UI" w:cs="Segoe UI"/>
                <w:sz w:val="22"/>
                <w:szCs w:val="22"/>
              </w:rPr>
              <w:t>R</w:t>
            </w:r>
            <w:r w:rsidR="00D07669" w:rsidRPr="007C1BAA">
              <w:rPr>
                <w:rFonts w:ascii="Segoe UI" w:hAnsi="Segoe UI" w:cs="Segoe UI"/>
                <w:sz w:val="22"/>
                <w:szCs w:val="22"/>
              </w:rPr>
              <w:t>ights</w:t>
            </w:r>
          </w:p>
          <w:p w14:paraId="3B841FF3" w14:textId="4B1231CC" w:rsidR="00DB17DC" w:rsidRPr="007C1BAA" w:rsidRDefault="00DB17DC" w:rsidP="00DB17DC">
            <w:pPr>
              <w:pStyle w:val="ListParagraph"/>
              <w:numPr>
                <w:ilvl w:val="1"/>
                <w:numId w:val="48"/>
              </w:numPr>
              <w:rPr>
                <w:rFonts w:ascii="Segoe UI" w:hAnsi="Segoe UI" w:cs="Segoe UI"/>
                <w:sz w:val="22"/>
                <w:szCs w:val="22"/>
              </w:rPr>
            </w:pPr>
            <w:r w:rsidRPr="007C1BAA">
              <w:rPr>
                <w:rFonts w:ascii="Segoe UI" w:hAnsi="Segoe UI" w:cs="Segoe UI"/>
                <w:sz w:val="22"/>
                <w:szCs w:val="22"/>
              </w:rPr>
              <w:t>Consent for routine and emergency office dental care</w:t>
            </w:r>
          </w:p>
          <w:p w14:paraId="140D3AD3" w14:textId="46C7E727" w:rsidR="00DB17DC" w:rsidRPr="007C1BAA" w:rsidRDefault="00DB17DC" w:rsidP="00DB17DC">
            <w:pPr>
              <w:pStyle w:val="ListParagraph"/>
              <w:numPr>
                <w:ilvl w:val="1"/>
                <w:numId w:val="48"/>
              </w:numPr>
              <w:rPr>
                <w:rFonts w:ascii="Segoe UI" w:hAnsi="Segoe UI" w:cs="Segoe UI"/>
                <w:sz w:val="22"/>
                <w:szCs w:val="22"/>
              </w:rPr>
            </w:pPr>
            <w:r w:rsidRPr="007C1BAA">
              <w:rPr>
                <w:rFonts w:ascii="Segoe UI" w:hAnsi="Segoe UI" w:cs="Segoe UI"/>
                <w:sz w:val="22"/>
                <w:szCs w:val="22"/>
              </w:rPr>
              <w:t>Patient refusal of routine, surgical and emergency treatment</w:t>
            </w:r>
          </w:p>
          <w:p w14:paraId="28B7856C" w14:textId="35E6B97D" w:rsidR="00DB17DC" w:rsidRPr="007C1BAA" w:rsidRDefault="00DB17DC" w:rsidP="00DB17DC">
            <w:pPr>
              <w:pStyle w:val="ListParagraph"/>
              <w:numPr>
                <w:ilvl w:val="1"/>
                <w:numId w:val="48"/>
              </w:numPr>
              <w:rPr>
                <w:rFonts w:ascii="Segoe UI" w:hAnsi="Segoe UI" w:cs="Segoe UI"/>
                <w:sz w:val="22"/>
                <w:szCs w:val="22"/>
              </w:rPr>
            </w:pPr>
            <w:r w:rsidRPr="007C1BAA">
              <w:rPr>
                <w:rFonts w:ascii="Segoe UI" w:hAnsi="Segoe UI" w:cs="Segoe UI"/>
                <w:sz w:val="22"/>
                <w:szCs w:val="22"/>
              </w:rPr>
              <w:t>Responsibilities and obligations of the dentist and patients in the dentist-patient relationship</w:t>
            </w:r>
          </w:p>
          <w:p w14:paraId="380D023D" w14:textId="1614F16C" w:rsidR="00943ECA" w:rsidRPr="007C1BAA" w:rsidRDefault="00DB17DC" w:rsidP="00E74B56">
            <w:pPr>
              <w:pStyle w:val="ListParagraph"/>
              <w:numPr>
                <w:ilvl w:val="0"/>
                <w:numId w:val="48"/>
              </w:numPr>
              <w:rPr>
                <w:rFonts w:ascii="Segoe UI" w:hAnsi="Segoe UI" w:cs="Segoe UI"/>
                <w:sz w:val="22"/>
                <w:szCs w:val="22"/>
              </w:rPr>
            </w:pPr>
            <w:r w:rsidRPr="007C1BAA">
              <w:rPr>
                <w:rFonts w:ascii="Segoe UI" w:hAnsi="Segoe UI" w:cs="Segoe UI"/>
                <w:sz w:val="22"/>
                <w:szCs w:val="22"/>
              </w:rPr>
              <w:t>Role play</w:t>
            </w:r>
            <w:r w:rsidR="00943ECA" w:rsidRPr="007C1BAA">
              <w:rPr>
                <w:rFonts w:ascii="Segoe UI" w:hAnsi="Segoe UI" w:cs="Segoe UI"/>
                <w:sz w:val="22"/>
                <w:szCs w:val="22"/>
              </w:rPr>
              <w:t xml:space="preserve"> the skills and responsibilities of a dental assistant in the front office</w:t>
            </w:r>
            <w:r w:rsidR="00E358C8" w:rsidRPr="007C1BAA">
              <w:rPr>
                <w:rFonts w:ascii="Segoe UI" w:hAnsi="Segoe UI" w:cs="Segoe UI"/>
                <w:sz w:val="22"/>
                <w:szCs w:val="22"/>
              </w:rPr>
              <w:t xml:space="preserve"> including patient reception and scheduling</w:t>
            </w:r>
            <w:r w:rsidR="00943ECA" w:rsidRPr="007C1BAA">
              <w:rPr>
                <w:rFonts w:ascii="Segoe UI" w:hAnsi="Segoe UI" w:cs="Segoe UI"/>
                <w:sz w:val="22"/>
                <w:szCs w:val="22"/>
              </w:rPr>
              <w:t>.</w:t>
            </w:r>
          </w:p>
          <w:p w14:paraId="51491FD8" w14:textId="203E24C3" w:rsidR="00943ECA" w:rsidRPr="007C1BAA" w:rsidRDefault="00684DA1" w:rsidP="00E74B56">
            <w:pPr>
              <w:pStyle w:val="ListParagraph"/>
              <w:numPr>
                <w:ilvl w:val="0"/>
                <w:numId w:val="48"/>
              </w:numPr>
              <w:rPr>
                <w:rFonts w:ascii="Segoe UI" w:hAnsi="Segoe UI" w:cs="Segoe UI"/>
                <w:sz w:val="22"/>
                <w:szCs w:val="22"/>
              </w:rPr>
            </w:pPr>
            <w:r w:rsidRPr="007C1BAA">
              <w:rPr>
                <w:rFonts w:ascii="Segoe UI" w:hAnsi="Segoe UI" w:cs="Segoe UI"/>
                <w:sz w:val="22"/>
                <w:szCs w:val="22"/>
              </w:rPr>
              <w:t xml:space="preserve">Using a series of scenarios, student practice typical dental office day to day challenges, solving challenges in an efficient manner. </w:t>
            </w:r>
          </w:p>
          <w:p w14:paraId="4E8129E5" w14:textId="650A18AB" w:rsidR="00943ECA" w:rsidRPr="007C1BAA" w:rsidRDefault="00684DA1" w:rsidP="00E74B56">
            <w:pPr>
              <w:pStyle w:val="ListParagraph"/>
              <w:numPr>
                <w:ilvl w:val="0"/>
                <w:numId w:val="48"/>
              </w:numPr>
              <w:rPr>
                <w:rFonts w:ascii="Segoe UI" w:hAnsi="Segoe UI" w:cs="Segoe UI"/>
                <w:sz w:val="22"/>
                <w:szCs w:val="22"/>
              </w:rPr>
            </w:pPr>
            <w:r w:rsidRPr="007C1BAA">
              <w:rPr>
                <w:rFonts w:ascii="Segoe UI" w:hAnsi="Segoe UI" w:cs="Segoe UI"/>
                <w:sz w:val="22"/>
                <w:szCs w:val="22"/>
              </w:rPr>
              <w:t xml:space="preserve">Role play a professional clinic attitude and respectful </w:t>
            </w:r>
            <w:r w:rsidR="0042108A" w:rsidRPr="007C1BAA">
              <w:rPr>
                <w:rFonts w:ascii="Segoe UI" w:hAnsi="Segoe UI" w:cs="Segoe UI"/>
                <w:sz w:val="22"/>
                <w:szCs w:val="22"/>
              </w:rPr>
              <w:t>behavior</w:t>
            </w:r>
            <w:r w:rsidRPr="007C1BAA">
              <w:rPr>
                <w:rFonts w:ascii="Segoe UI" w:hAnsi="Segoe UI" w:cs="Segoe UI"/>
                <w:sz w:val="22"/>
                <w:szCs w:val="22"/>
              </w:rPr>
              <w:t xml:space="preserve"> that contributes to a positive climate and collaborative teamwork environment.</w:t>
            </w:r>
          </w:p>
          <w:p w14:paraId="10A59B91" w14:textId="3CA9F301" w:rsidR="00943ECA" w:rsidRPr="007C1BAA" w:rsidRDefault="00684DA1" w:rsidP="00E74B56">
            <w:pPr>
              <w:pStyle w:val="ListParagraph"/>
              <w:numPr>
                <w:ilvl w:val="0"/>
                <w:numId w:val="48"/>
              </w:numPr>
              <w:rPr>
                <w:rFonts w:ascii="Segoe UI" w:hAnsi="Segoe UI" w:cs="Segoe UI"/>
                <w:sz w:val="22"/>
                <w:szCs w:val="22"/>
              </w:rPr>
            </w:pPr>
            <w:r w:rsidRPr="007C1BAA">
              <w:rPr>
                <w:rFonts w:ascii="Segoe UI" w:hAnsi="Segoe UI" w:cs="Segoe UI"/>
                <w:sz w:val="22"/>
                <w:szCs w:val="22"/>
              </w:rPr>
              <w:t>Apply appropriate team</w:t>
            </w:r>
            <w:r w:rsidR="0042108A" w:rsidRPr="007C1BAA">
              <w:rPr>
                <w:rFonts w:ascii="Segoe UI" w:hAnsi="Segoe UI" w:cs="Segoe UI"/>
                <w:sz w:val="22"/>
                <w:szCs w:val="22"/>
              </w:rPr>
              <w:t>-</w:t>
            </w:r>
            <w:r w:rsidRPr="007C1BAA">
              <w:rPr>
                <w:rFonts w:ascii="Segoe UI" w:hAnsi="Segoe UI" w:cs="Segoe UI"/>
                <w:sz w:val="22"/>
                <w:szCs w:val="22"/>
              </w:rPr>
              <w:t xml:space="preserve">oriented behavior </w:t>
            </w:r>
            <w:r w:rsidR="0042108A" w:rsidRPr="007C1BAA">
              <w:rPr>
                <w:rFonts w:ascii="Segoe UI" w:hAnsi="Segoe UI" w:cs="Segoe UI"/>
                <w:sz w:val="22"/>
                <w:szCs w:val="22"/>
              </w:rPr>
              <w:t xml:space="preserve">and professional interpersonal communication skills </w:t>
            </w:r>
            <w:r w:rsidRPr="007C1BAA">
              <w:rPr>
                <w:rFonts w:ascii="Segoe UI" w:hAnsi="Segoe UI" w:cs="Segoe UI"/>
                <w:sz w:val="22"/>
                <w:szCs w:val="22"/>
              </w:rPr>
              <w:t xml:space="preserve">in various clinical positions in the dental office- clinical </w:t>
            </w:r>
            <w:r w:rsidR="0042108A" w:rsidRPr="007C1BAA">
              <w:rPr>
                <w:rFonts w:ascii="Segoe UI" w:hAnsi="Segoe UI" w:cs="Segoe UI"/>
                <w:sz w:val="22"/>
                <w:szCs w:val="22"/>
              </w:rPr>
              <w:t>coordinator</w:t>
            </w:r>
            <w:r w:rsidRPr="007C1BAA">
              <w:rPr>
                <w:rFonts w:ascii="Segoe UI" w:hAnsi="Segoe UI" w:cs="Segoe UI"/>
                <w:sz w:val="22"/>
                <w:szCs w:val="22"/>
              </w:rPr>
              <w:t>, dental assistant, sterilization assistant, receptionist</w:t>
            </w:r>
            <w:r w:rsidR="001F06C0">
              <w:rPr>
                <w:rFonts w:ascii="Segoe UI" w:hAnsi="Segoe UI" w:cs="Segoe UI"/>
                <w:sz w:val="22"/>
                <w:szCs w:val="22"/>
              </w:rPr>
              <w:t>.</w:t>
            </w:r>
          </w:p>
          <w:p w14:paraId="406F0EE0" w14:textId="15B5663C" w:rsidR="00A71BB6" w:rsidRPr="007C1BAA" w:rsidRDefault="0042108A" w:rsidP="00E358C8">
            <w:pPr>
              <w:pStyle w:val="ListParagraph"/>
              <w:numPr>
                <w:ilvl w:val="0"/>
                <w:numId w:val="48"/>
              </w:numPr>
              <w:rPr>
                <w:rFonts w:ascii="Segoe UI" w:hAnsi="Segoe UI" w:cs="Segoe UI"/>
                <w:sz w:val="22"/>
                <w:szCs w:val="22"/>
              </w:rPr>
            </w:pPr>
            <w:r w:rsidRPr="007C1BAA">
              <w:rPr>
                <w:rFonts w:ascii="Segoe UI" w:hAnsi="Segoe UI" w:cs="Segoe UI"/>
                <w:sz w:val="22"/>
                <w:szCs w:val="22"/>
              </w:rPr>
              <w:t xml:space="preserve">Role </w:t>
            </w:r>
            <w:proofErr w:type="gramStart"/>
            <w:r w:rsidRPr="007C1BAA">
              <w:rPr>
                <w:rFonts w:ascii="Segoe UI" w:hAnsi="Segoe UI" w:cs="Segoe UI"/>
                <w:sz w:val="22"/>
                <w:szCs w:val="22"/>
              </w:rPr>
              <w:t>play</w:t>
            </w:r>
            <w:proofErr w:type="gramEnd"/>
            <w:r w:rsidRPr="007C1BAA">
              <w:rPr>
                <w:rFonts w:ascii="Segoe UI" w:hAnsi="Segoe UI" w:cs="Segoe UI"/>
                <w:sz w:val="22"/>
                <w:szCs w:val="22"/>
              </w:rPr>
              <w:t xml:space="preserve"> scenarios in a dental </w:t>
            </w:r>
            <w:r w:rsidR="00D07669" w:rsidRPr="007C1BAA">
              <w:rPr>
                <w:rFonts w:ascii="Segoe UI" w:hAnsi="Segoe UI" w:cs="Segoe UI"/>
                <w:sz w:val="22"/>
                <w:szCs w:val="22"/>
              </w:rPr>
              <w:t>office</w:t>
            </w:r>
            <w:r w:rsidR="00FE6557" w:rsidRPr="007C1BAA">
              <w:rPr>
                <w:rFonts w:ascii="Segoe UI" w:hAnsi="Segoe UI" w:cs="Segoe UI"/>
                <w:sz w:val="22"/>
                <w:szCs w:val="22"/>
              </w:rPr>
              <w:t xml:space="preserve"> such as using a dentist, receptionist, patient and dental assistant the various ways in which to work with clients such as verbal and non-verbal skills, giving a patient report (oral or written), working in a healthcare office, and basic chair-side dental procedures. </w:t>
            </w:r>
          </w:p>
          <w:p w14:paraId="7B6D716B" w14:textId="77777777" w:rsidR="00DB17DC" w:rsidRPr="007C1BAA" w:rsidRDefault="003807EA" w:rsidP="003807EA">
            <w:pPr>
              <w:pStyle w:val="ListParagraph"/>
              <w:numPr>
                <w:ilvl w:val="0"/>
                <w:numId w:val="48"/>
              </w:numPr>
              <w:rPr>
                <w:rFonts w:ascii="Segoe UI" w:hAnsi="Segoe UI" w:cs="Segoe UI"/>
                <w:sz w:val="22"/>
                <w:szCs w:val="22"/>
              </w:rPr>
            </w:pPr>
            <w:r w:rsidRPr="007C1BAA">
              <w:rPr>
                <w:rFonts w:ascii="Segoe UI" w:hAnsi="Segoe UI" w:cs="Segoe UI"/>
                <w:sz w:val="22"/>
                <w:szCs w:val="22"/>
              </w:rPr>
              <w:t>Using a scenario, communicate with the patient their treatment plan and f</w:t>
            </w:r>
            <w:r w:rsidR="00DB17DC" w:rsidRPr="007C1BAA">
              <w:rPr>
                <w:rFonts w:ascii="Segoe UI" w:hAnsi="Segoe UI" w:cs="Segoe UI"/>
                <w:sz w:val="22"/>
                <w:szCs w:val="22"/>
              </w:rPr>
              <w:t>inancial arrangements</w:t>
            </w:r>
            <w:r w:rsidR="00C01CE5" w:rsidRPr="007C1BAA">
              <w:rPr>
                <w:rFonts w:ascii="Segoe UI" w:hAnsi="Segoe UI" w:cs="Segoe UI"/>
                <w:sz w:val="22"/>
                <w:szCs w:val="22"/>
              </w:rPr>
              <w:t xml:space="preserve"> explaining/clarifying and providing written instruction on procedures and services being delivered. </w:t>
            </w:r>
          </w:p>
          <w:p w14:paraId="627B14E8" w14:textId="70B21167" w:rsidR="00FE6557" w:rsidRPr="007C1BAA" w:rsidRDefault="00FE6557" w:rsidP="003807EA">
            <w:pPr>
              <w:pStyle w:val="ListParagraph"/>
              <w:numPr>
                <w:ilvl w:val="0"/>
                <w:numId w:val="48"/>
              </w:numPr>
              <w:rPr>
                <w:rFonts w:ascii="Segoe UI" w:hAnsi="Segoe UI" w:cs="Segoe UI"/>
                <w:sz w:val="22"/>
                <w:szCs w:val="22"/>
              </w:rPr>
            </w:pPr>
            <w:r w:rsidRPr="007C1BAA">
              <w:rPr>
                <w:rFonts w:ascii="Segoe UI" w:hAnsi="Segoe UI" w:cs="Segoe UI"/>
                <w:sz w:val="22"/>
                <w:szCs w:val="22"/>
              </w:rPr>
              <w:t xml:space="preserve">Compare and contrast the average cost of private dental insurance plans versus government-issued plans.  Analyze the cost for both pediatric and adult patients for treatments such as a routine dental visit, a visit that requires fillings, and a visit that requires tooth extraction.  Role play therapeutic communication utilizing correct dental terminology to explain the cost with a classmate and/or family member. </w:t>
            </w:r>
          </w:p>
        </w:tc>
      </w:tr>
      <w:tr w:rsidR="00D445D1" w:rsidRPr="007C1BAA" w14:paraId="4575E2E2" w14:textId="77777777" w:rsidTr="008A1024">
        <w:trPr>
          <w:trHeight w:val="170"/>
          <w:jc w:val="center"/>
        </w:trPr>
        <w:tc>
          <w:tcPr>
            <w:tcW w:w="15019" w:type="dxa"/>
            <w:gridSpan w:val="5"/>
          </w:tcPr>
          <w:p w14:paraId="2E3D7720" w14:textId="77777777" w:rsidR="00D445D1" w:rsidRPr="007C1BAA" w:rsidRDefault="00D445D1" w:rsidP="009C5E5E">
            <w:pPr>
              <w:pBdr>
                <w:top w:val="nil"/>
                <w:left w:val="nil"/>
                <w:bottom w:val="nil"/>
                <w:right w:val="nil"/>
                <w:between w:val="nil"/>
                <w:bar w:val="nil"/>
              </w:pBdr>
              <w:rPr>
                <w:rFonts w:ascii="Segoe UI" w:eastAsia="Arial" w:hAnsi="Segoe UI" w:cs="Segoe UI"/>
                <w:bCs/>
                <w:color w:val="000000"/>
                <w:sz w:val="22"/>
                <w:szCs w:val="22"/>
                <w:u w:color="000000"/>
                <w:bdr w:val="nil"/>
              </w:rPr>
            </w:pPr>
            <w:r w:rsidRPr="007C1BAA">
              <w:rPr>
                <w:rFonts w:ascii="Segoe UI" w:eastAsia="Arial" w:hAnsi="Segoe UI" w:cs="Segoe UI"/>
                <w:b/>
                <w:color w:val="000000"/>
                <w:sz w:val="22"/>
                <w:szCs w:val="22"/>
                <w:u w:color="000000"/>
                <w:bdr w:val="nil"/>
              </w:rPr>
              <w:t>Leadership Alignment</w:t>
            </w:r>
            <w:r w:rsidRPr="007C1BAA">
              <w:rPr>
                <w:rFonts w:ascii="Segoe UI" w:eastAsia="Arial" w:hAnsi="Segoe UI" w:cs="Segoe UI"/>
                <w:bCs/>
                <w:color w:val="000000"/>
                <w:sz w:val="22"/>
                <w:szCs w:val="22"/>
                <w:u w:color="000000"/>
                <w:bdr w:val="nil"/>
              </w:rPr>
              <w:t>: (Districts to complete for each unit)</w:t>
            </w:r>
          </w:p>
          <w:p w14:paraId="070FDF58" w14:textId="77777777" w:rsidR="00D445D1" w:rsidRPr="007C1BAA" w:rsidRDefault="00D445D1" w:rsidP="009C5E5E">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7C1BAA">
              <w:rPr>
                <w:rFonts w:ascii="Segoe UI" w:eastAsia="Segoe UI" w:hAnsi="Segoe UI" w:cs="Segoe UI"/>
                <w:i/>
                <w:iCs/>
                <w:color w:val="000000"/>
                <w:sz w:val="22"/>
                <w:szCs w:val="22"/>
                <w:u w:color="000000"/>
                <w:bdr w:val="nil"/>
              </w:rPr>
              <w:t>Leadership alignment must include a unit specific project/activity that aligns with the 21</w:t>
            </w:r>
            <w:r w:rsidRPr="007C1BAA">
              <w:rPr>
                <w:rFonts w:ascii="Segoe UI" w:eastAsia="Segoe UI" w:hAnsi="Segoe UI" w:cs="Segoe UI"/>
                <w:i/>
                <w:iCs/>
                <w:color w:val="000000"/>
                <w:sz w:val="22"/>
                <w:szCs w:val="22"/>
                <w:u w:color="000000"/>
                <w:bdr w:val="nil"/>
                <w:vertAlign w:val="superscript"/>
              </w:rPr>
              <w:t>st</w:t>
            </w:r>
            <w:r w:rsidRPr="007C1BAA">
              <w:rPr>
                <w:rFonts w:ascii="Segoe UI" w:eastAsia="Segoe UI" w:hAnsi="Segoe UI" w:cs="Segoe UI"/>
                <w:i/>
                <w:iCs/>
                <w:color w:val="000000"/>
                <w:sz w:val="22"/>
                <w:szCs w:val="22"/>
                <w:u w:color="000000"/>
                <w:bdr w:val="nil"/>
              </w:rPr>
              <w:t xml:space="preserve"> Century Leadership Skills. </w:t>
            </w:r>
          </w:p>
          <w:p w14:paraId="06F7E8D9" w14:textId="056EA166" w:rsidR="00D445D1" w:rsidRPr="007C1BAA" w:rsidRDefault="00D445D1" w:rsidP="009C5E5E">
            <w:pPr>
              <w:rPr>
                <w:rFonts w:ascii="Segoe UI" w:eastAsia="Segoe UI" w:hAnsi="Segoe UI" w:cs="Segoe UI"/>
                <w:i/>
                <w:iCs/>
                <w:sz w:val="22"/>
                <w:szCs w:val="22"/>
              </w:rPr>
            </w:pPr>
            <w:r w:rsidRPr="007C1BAA">
              <w:rPr>
                <w:rFonts w:ascii="Segoe UI" w:eastAsia="Segoe UI" w:hAnsi="Segoe UI" w:cs="Segoe UI"/>
                <w:i/>
                <w:iCs/>
                <w:sz w:val="22"/>
                <w:szCs w:val="22"/>
              </w:rPr>
              <w:t xml:space="preserve">Example: </w:t>
            </w:r>
          </w:p>
          <w:p w14:paraId="003277E3" w14:textId="4C24DB8D" w:rsidR="00A71BB6" w:rsidRPr="007C1BAA" w:rsidRDefault="005158A0" w:rsidP="00030F66">
            <w:pPr>
              <w:pStyle w:val="ListParagraph"/>
              <w:numPr>
                <w:ilvl w:val="0"/>
                <w:numId w:val="49"/>
              </w:numPr>
              <w:rPr>
                <w:rFonts w:ascii="Segoe UI" w:eastAsia="Segoe UI" w:hAnsi="Segoe UI" w:cs="Segoe UI"/>
                <w:i/>
                <w:iCs/>
                <w:sz w:val="22"/>
                <w:szCs w:val="22"/>
              </w:rPr>
            </w:pPr>
            <w:r w:rsidRPr="007C1BAA">
              <w:rPr>
                <w:rFonts w:ascii="Segoe UI" w:hAnsi="Segoe UI" w:cs="Segoe UI"/>
                <w:sz w:val="22"/>
                <w:szCs w:val="22"/>
              </w:rPr>
              <w:lastRenderedPageBreak/>
              <w:t xml:space="preserve">Role play using a scenario dental assistant/office manager and patient </w:t>
            </w:r>
            <w:r w:rsidRPr="00952931">
              <w:rPr>
                <w:rFonts w:ascii="Segoe UI" w:hAnsi="Segoe UI" w:cs="Segoe UI"/>
                <w:sz w:val="22"/>
                <w:szCs w:val="22"/>
                <w:u w:val="single"/>
              </w:rPr>
              <w:t>using and managing Information</w:t>
            </w:r>
            <w:r w:rsidRPr="007C1BAA">
              <w:rPr>
                <w:rFonts w:ascii="Segoe UI" w:hAnsi="Segoe UI" w:cs="Segoe UI"/>
                <w:sz w:val="22"/>
                <w:szCs w:val="22"/>
              </w:rPr>
              <w:t xml:space="preserve"> </w:t>
            </w:r>
            <w:r w:rsidR="00D23EB9">
              <w:rPr>
                <w:rFonts w:ascii="Segoe UI" w:hAnsi="Segoe UI" w:cs="Segoe UI"/>
                <w:sz w:val="22"/>
                <w:szCs w:val="22"/>
              </w:rPr>
              <w:t xml:space="preserve">(4.B.1, 4.B.3) </w:t>
            </w:r>
            <w:r w:rsidRPr="007C1BAA">
              <w:rPr>
                <w:rFonts w:ascii="Segoe UI" w:hAnsi="Segoe UI" w:cs="Segoe UI"/>
                <w:sz w:val="22"/>
                <w:szCs w:val="22"/>
              </w:rPr>
              <w:t xml:space="preserve">to communicate to the patient their treatment plan and financial arrangements explaining/clarifying and providing written instruction on procedures and services being delivered. </w:t>
            </w:r>
          </w:p>
          <w:p w14:paraId="061B4B9A" w14:textId="1EB71C6C" w:rsidR="0042108A" w:rsidRPr="007C1BAA" w:rsidRDefault="0042108A" w:rsidP="00A71BB6">
            <w:pPr>
              <w:pStyle w:val="ListParagraph"/>
              <w:numPr>
                <w:ilvl w:val="0"/>
                <w:numId w:val="49"/>
              </w:numPr>
              <w:rPr>
                <w:rFonts w:ascii="Segoe UI" w:eastAsia="Segoe UI" w:hAnsi="Segoe UI" w:cs="Segoe UI"/>
                <w:i/>
                <w:iCs/>
                <w:sz w:val="22"/>
                <w:szCs w:val="22"/>
              </w:rPr>
            </w:pPr>
            <w:r w:rsidRPr="007C1BAA">
              <w:rPr>
                <w:rFonts w:ascii="Segoe UI" w:hAnsi="Segoe UI" w:cs="Segoe UI"/>
                <w:sz w:val="22"/>
                <w:szCs w:val="22"/>
              </w:rPr>
              <w:t>Students individually or as a team</w:t>
            </w:r>
            <w:r w:rsidR="005158A0" w:rsidRPr="007C1BAA">
              <w:rPr>
                <w:rFonts w:ascii="Segoe UI" w:hAnsi="Segoe UI" w:cs="Segoe UI"/>
                <w:sz w:val="22"/>
                <w:szCs w:val="22"/>
              </w:rPr>
              <w:t xml:space="preserve"> </w:t>
            </w:r>
            <w:r w:rsidR="005158A0" w:rsidRPr="00952931">
              <w:rPr>
                <w:rFonts w:ascii="Segoe UI" w:hAnsi="Segoe UI" w:cs="Segoe UI"/>
                <w:sz w:val="22"/>
                <w:szCs w:val="22"/>
                <w:u w:val="single"/>
              </w:rPr>
              <w:t>use systems thinking</w:t>
            </w:r>
            <w:r w:rsidR="005158A0" w:rsidRPr="007C1BAA">
              <w:rPr>
                <w:rFonts w:ascii="Segoe UI" w:hAnsi="Segoe UI" w:cs="Segoe UI"/>
                <w:sz w:val="22"/>
                <w:szCs w:val="22"/>
              </w:rPr>
              <w:t xml:space="preserve"> </w:t>
            </w:r>
            <w:r w:rsidR="00D23EB9">
              <w:rPr>
                <w:rFonts w:ascii="Segoe UI" w:hAnsi="Segoe UI" w:cs="Segoe UI"/>
                <w:sz w:val="22"/>
                <w:szCs w:val="22"/>
              </w:rPr>
              <w:t xml:space="preserve">(2.B.1) </w:t>
            </w:r>
            <w:r w:rsidR="005158A0" w:rsidRPr="007C1BAA">
              <w:rPr>
                <w:rFonts w:ascii="Segoe UI" w:hAnsi="Segoe UI" w:cs="Segoe UI"/>
                <w:sz w:val="22"/>
                <w:szCs w:val="22"/>
              </w:rPr>
              <w:t xml:space="preserve">to </w:t>
            </w:r>
            <w:r w:rsidRPr="007C1BAA">
              <w:rPr>
                <w:rFonts w:ascii="Segoe UI" w:hAnsi="Segoe UI" w:cs="Segoe UI"/>
                <w:sz w:val="22"/>
                <w:szCs w:val="22"/>
              </w:rPr>
              <w:t>develop and implement a systems management plan including but not limited to appoint and confirm patients, maintain files and insurance claims and payments, supplies management and inventory</w:t>
            </w:r>
            <w:r w:rsidR="005158A0" w:rsidRPr="007C1BAA">
              <w:rPr>
                <w:rFonts w:ascii="Segoe UI" w:hAnsi="Segoe UI" w:cs="Segoe UI"/>
                <w:sz w:val="22"/>
                <w:szCs w:val="22"/>
              </w:rPr>
              <w:t>.</w:t>
            </w:r>
            <w:r w:rsidR="0098610D" w:rsidRPr="007C1BAA">
              <w:rPr>
                <w:rFonts w:ascii="Segoe UI" w:hAnsi="Segoe UI" w:cs="Segoe UI"/>
                <w:sz w:val="22"/>
                <w:szCs w:val="22"/>
              </w:rPr>
              <w:t xml:space="preserve"> </w:t>
            </w:r>
          </w:p>
          <w:p w14:paraId="6FAC70F2" w14:textId="77777777" w:rsidR="00D445D1" w:rsidRPr="007C1BAA" w:rsidRDefault="00D445D1" w:rsidP="009C5E5E">
            <w:pPr>
              <w:rPr>
                <w:rFonts w:ascii="Segoe UI" w:eastAsia="Times" w:hAnsi="Segoe UI" w:cs="Segoe UI"/>
                <w:b/>
                <w:sz w:val="22"/>
                <w:szCs w:val="22"/>
              </w:rPr>
            </w:pPr>
          </w:p>
        </w:tc>
      </w:tr>
      <w:bookmarkEnd w:id="13"/>
      <w:tr w:rsidR="00D445D1" w:rsidRPr="007C1BAA" w14:paraId="6030145D" w14:textId="77777777" w:rsidTr="008A1024">
        <w:trPr>
          <w:trHeight w:val="170"/>
          <w:jc w:val="center"/>
        </w:trPr>
        <w:tc>
          <w:tcPr>
            <w:tcW w:w="15019" w:type="dxa"/>
            <w:gridSpan w:val="5"/>
          </w:tcPr>
          <w:p w14:paraId="568DD264" w14:textId="77777777" w:rsidR="00D445D1" w:rsidRDefault="00D445D1" w:rsidP="009C5E5E">
            <w:pPr>
              <w:rPr>
                <w:rFonts w:ascii="Segoe UI" w:hAnsi="Segoe UI" w:cs="Segoe UI"/>
                <w:sz w:val="22"/>
                <w:szCs w:val="22"/>
              </w:rPr>
            </w:pPr>
            <w:r w:rsidRPr="007C1BAA">
              <w:rPr>
                <w:rFonts w:ascii="Segoe UI" w:hAnsi="Segoe UI" w:cs="Segoe UI"/>
                <w:b/>
                <w:sz w:val="22"/>
                <w:szCs w:val="22"/>
              </w:rPr>
              <w:lastRenderedPageBreak/>
              <w:t>Industry Standards and/or Competencies</w:t>
            </w:r>
            <w:r w:rsidRPr="007C1BAA">
              <w:rPr>
                <w:rFonts w:ascii="Segoe UI" w:hAnsi="Segoe UI" w:cs="Segoe UI"/>
                <w:sz w:val="22"/>
                <w:szCs w:val="22"/>
              </w:rPr>
              <w:t>:</w:t>
            </w:r>
          </w:p>
          <w:p w14:paraId="4323511F" w14:textId="633FF2E1" w:rsidR="00CF3C0B" w:rsidRPr="00CF3C0B" w:rsidRDefault="00CF3C0B" w:rsidP="009C5E5E">
            <w:pPr>
              <w:pStyle w:val="Header"/>
              <w:numPr>
                <w:ilvl w:val="0"/>
                <w:numId w:val="92"/>
              </w:numPr>
              <w:rPr>
                <w:rFonts w:cs="Segoe UI"/>
                <w:bCs/>
                <w:szCs w:val="22"/>
              </w:rPr>
            </w:pPr>
            <w:hyperlink r:id="rId37" w:history="1">
              <w:r w:rsidRPr="00F2364E">
                <w:rPr>
                  <w:rStyle w:val="Hyperlink"/>
                  <w:rFonts w:cs="Segoe UI"/>
                  <w:bCs/>
                  <w:szCs w:val="22"/>
                </w:rPr>
                <w:t>National Health Science Standards</w:t>
              </w:r>
            </w:hyperlink>
            <w:r>
              <w:rPr>
                <w:rFonts w:cs="Segoe UI"/>
                <w:bCs/>
                <w:szCs w:val="22"/>
              </w:rPr>
              <w:t xml:space="preserve"> - National Consortium of Health Science Education</w:t>
            </w:r>
          </w:p>
          <w:p w14:paraId="19CD1B73" w14:textId="43FD838E" w:rsidR="00D445D1" w:rsidRPr="007C1BAA" w:rsidRDefault="00D445D1" w:rsidP="00AC011E">
            <w:pPr>
              <w:pStyle w:val="ListParagraph"/>
              <w:numPr>
                <w:ilvl w:val="0"/>
                <w:numId w:val="6"/>
              </w:numPr>
              <w:rPr>
                <w:rFonts w:ascii="Segoe UI" w:hAnsi="Segoe UI" w:cs="Segoe UI"/>
                <w:color w:val="000000"/>
                <w:sz w:val="22"/>
                <w:szCs w:val="22"/>
              </w:rPr>
            </w:pPr>
            <w:r w:rsidRPr="007C1BAA">
              <w:rPr>
                <w:rFonts w:ascii="Segoe UI" w:hAnsi="Segoe UI" w:cs="Segoe UI"/>
                <w:color w:val="000000"/>
                <w:sz w:val="22"/>
                <w:szCs w:val="22"/>
              </w:rPr>
              <w:t>Differentiate healthcare delivery systems and healthcare related agencies</w:t>
            </w:r>
            <w:r w:rsidR="001F06C0">
              <w:rPr>
                <w:rFonts w:ascii="Segoe UI" w:hAnsi="Segoe UI" w:cs="Segoe UI"/>
                <w:color w:val="000000"/>
                <w:sz w:val="22"/>
                <w:szCs w:val="22"/>
              </w:rPr>
              <w:t>.</w:t>
            </w:r>
          </w:p>
          <w:p w14:paraId="6CA2CB70" w14:textId="6FACAB4F" w:rsidR="00D445D1" w:rsidRPr="007C1BAA" w:rsidRDefault="00D445D1" w:rsidP="00AC011E">
            <w:pPr>
              <w:pStyle w:val="ListParagraph"/>
              <w:numPr>
                <w:ilvl w:val="1"/>
                <w:numId w:val="6"/>
              </w:numPr>
              <w:rPr>
                <w:rFonts w:ascii="Segoe UI" w:hAnsi="Segoe UI" w:cs="Segoe UI"/>
                <w:color w:val="000000"/>
                <w:sz w:val="22"/>
                <w:szCs w:val="22"/>
              </w:rPr>
            </w:pPr>
            <w:r w:rsidRPr="007C1BAA">
              <w:rPr>
                <w:rFonts w:ascii="Segoe UI" w:hAnsi="Segoe UI" w:cs="Segoe UI"/>
                <w:color w:val="000000"/>
                <w:sz w:val="22"/>
                <w:szCs w:val="22"/>
              </w:rPr>
              <w:t>Identify the types of health care facilities with dental access</w:t>
            </w:r>
            <w:r w:rsidR="001F06C0">
              <w:rPr>
                <w:rFonts w:ascii="Segoe UI" w:hAnsi="Segoe UI" w:cs="Segoe UI"/>
                <w:color w:val="000000"/>
                <w:sz w:val="22"/>
                <w:szCs w:val="22"/>
              </w:rPr>
              <w:t>.</w:t>
            </w:r>
          </w:p>
          <w:p w14:paraId="3C637E86" w14:textId="4E34F5E7" w:rsidR="00D445D1" w:rsidRPr="007C1BAA" w:rsidRDefault="00D445D1" w:rsidP="00AC011E">
            <w:pPr>
              <w:pStyle w:val="ListParagraph"/>
              <w:numPr>
                <w:ilvl w:val="1"/>
                <w:numId w:val="6"/>
              </w:numPr>
              <w:rPr>
                <w:rFonts w:ascii="Segoe UI" w:hAnsi="Segoe UI" w:cs="Segoe UI"/>
                <w:color w:val="000000"/>
                <w:sz w:val="22"/>
                <w:szCs w:val="22"/>
              </w:rPr>
            </w:pPr>
            <w:r w:rsidRPr="007C1BAA">
              <w:rPr>
                <w:rFonts w:ascii="Segoe UI" w:hAnsi="Segoe UI" w:cs="Segoe UI"/>
                <w:color w:val="000000"/>
                <w:sz w:val="22"/>
                <w:szCs w:val="22"/>
              </w:rPr>
              <w:t>Types of practice settings</w:t>
            </w:r>
            <w:r w:rsidR="001F06C0">
              <w:rPr>
                <w:rFonts w:ascii="Segoe UI" w:hAnsi="Segoe UI" w:cs="Segoe UI"/>
                <w:color w:val="000000"/>
                <w:sz w:val="22"/>
                <w:szCs w:val="22"/>
              </w:rPr>
              <w:t>.</w:t>
            </w:r>
          </w:p>
          <w:p w14:paraId="4FF9B7D1" w14:textId="60CA70AA" w:rsidR="00D445D1" w:rsidRPr="007C1BAA" w:rsidRDefault="00D445D1" w:rsidP="00AC011E">
            <w:pPr>
              <w:pStyle w:val="ListParagraph"/>
              <w:numPr>
                <w:ilvl w:val="1"/>
                <w:numId w:val="6"/>
              </w:numPr>
              <w:rPr>
                <w:rFonts w:ascii="Segoe UI" w:hAnsi="Segoe UI" w:cs="Segoe UI"/>
                <w:color w:val="000000"/>
                <w:sz w:val="22"/>
                <w:szCs w:val="22"/>
              </w:rPr>
            </w:pPr>
            <w:r w:rsidRPr="007C1BAA">
              <w:rPr>
                <w:rFonts w:ascii="Segoe UI" w:hAnsi="Segoe UI" w:cs="Segoe UI"/>
                <w:color w:val="000000"/>
                <w:sz w:val="22"/>
                <w:szCs w:val="22"/>
              </w:rPr>
              <w:t>Specialty medical and dental practices</w:t>
            </w:r>
            <w:r w:rsidR="001F06C0">
              <w:rPr>
                <w:rFonts w:ascii="Segoe UI" w:hAnsi="Segoe UI" w:cs="Segoe UI"/>
                <w:color w:val="000000"/>
                <w:sz w:val="22"/>
                <w:szCs w:val="22"/>
              </w:rPr>
              <w:t>.</w:t>
            </w:r>
          </w:p>
          <w:p w14:paraId="3A0D9E4C" w14:textId="51510A1D" w:rsidR="00D445D1" w:rsidRPr="007C1BAA" w:rsidRDefault="00D445D1" w:rsidP="00AC011E">
            <w:pPr>
              <w:pStyle w:val="ListParagraph"/>
              <w:numPr>
                <w:ilvl w:val="0"/>
                <w:numId w:val="6"/>
              </w:numPr>
              <w:rPr>
                <w:rFonts w:ascii="Segoe UI" w:hAnsi="Segoe UI" w:cs="Segoe UI"/>
                <w:color w:val="000000"/>
                <w:sz w:val="22"/>
                <w:szCs w:val="22"/>
              </w:rPr>
            </w:pPr>
            <w:r w:rsidRPr="007C1BAA">
              <w:rPr>
                <w:rFonts w:ascii="Segoe UI" w:hAnsi="Segoe UI" w:cs="Segoe UI"/>
                <w:color w:val="000000"/>
                <w:sz w:val="22"/>
                <w:szCs w:val="22"/>
              </w:rPr>
              <w:t>Analyze the impact of emerging issues such as addiction, technology, epidemiology, bioethics, and socioeconomics on healthcare delivery systems</w:t>
            </w:r>
            <w:r w:rsidR="001F06C0">
              <w:rPr>
                <w:rFonts w:ascii="Segoe UI" w:hAnsi="Segoe UI" w:cs="Segoe UI"/>
                <w:color w:val="000000"/>
                <w:sz w:val="22"/>
                <w:szCs w:val="22"/>
              </w:rPr>
              <w:t>.</w:t>
            </w:r>
          </w:p>
          <w:p w14:paraId="377EAD7D" w14:textId="4E3BAF47" w:rsidR="00D445D1" w:rsidRPr="007C1BAA" w:rsidRDefault="00D445D1" w:rsidP="00AC011E">
            <w:pPr>
              <w:pStyle w:val="ListParagraph"/>
              <w:numPr>
                <w:ilvl w:val="0"/>
                <w:numId w:val="6"/>
              </w:numPr>
              <w:rPr>
                <w:rFonts w:ascii="Segoe UI" w:hAnsi="Segoe UI" w:cs="Segoe UI"/>
                <w:color w:val="000000"/>
                <w:sz w:val="22"/>
                <w:szCs w:val="22"/>
              </w:rPr>
            </w:pPr>
            <w:r w:rsidRPr="007C1BAA">
              <w:rPr>
                <w:rFonts w:ascii="Segoe UI" w:hAnsi="Segoe UI" w:cs="Segoe UI"/>
                <w:color w:val="000000"/>
                <w:sz w:val="22"/>
                <w:szCs w:val="22"/>
              </w:rPr>
              <w:t xml:space="preserve">Examine the healthcare consumer’s rights and responsibilities within the healthcare </w:t>
            </w:r>
            <w:r w:rsidR="00CF3C0B">
              <w:rPr>
                <w:rFonts w:ascii="Segoe UI" w:hAnsi="Segoe UI" w:cs="Segoe UI"/>
                <w:color w:val="000000"/>
                <w:sz w:val="22"/>
                <w:szCs w:val="22"/>
              </w:rPr>
              <w:t>delivery s</w:t>
            </w:r>
            <w:r w:rsidRPr="007C1BAA">
              <w:rPr>
                <w:rFonts w:ascii="Segoe UI" w:hAnsi="Segoe UI" w:cs="Segoe UI"/>
                <w:color w:val="000000"/>
                <w:sz w:val="22"/>
                <w:szCs w:val="22"/>
              </w:rPr>
              <w:t>ystem</w:t>
            </w:r>
            <w:r w:rsidR="001F06C0">
              <w:rPr>
                <w:rFonts w:ascii="Segoe UI" w:hAnsi="Segoe UI" w:cs="Segoe UI"/>
                <w:color w:val="000000"/>
                <w:sz w:val="22"/>
                <w:szCs w:val="22"/>
              </w:rPr>
              <w:t>.</w:t>
            </w:r>
          </w:p>
          <w:p w14:paraId="11D2731F" w14:textId="77777777" w:rsidR="00D445D1" w:rsidRPr="007C1BAA" w:rsidRDefault="00D445D1" w:rsidP="00AC011E">
            <w:pPr>
              <w:pStyle w:val="ListParagraph"/>
              <w:numPr>
                <w:ilvl w:val="1"/>
                <w:numId w:val="6"/>
              </w:numPr>
              <w:rPr>
                <w:rFonts w:ascii="Segoe UI" w:hAnsi="Segoe UI" w:cs="Segoe UI"/>
                <w:color w:val="000000"/>
                <w:sz w:val="22"/>
                <w:szCs w:val="22"/>
              </w:rPr>
            </w:pPr>
            <w:r w:rsidRPr="007C1BAA">
              <w:rPr>
                <w:rFonts w:ascii="Segoe UI" w:hAnsi="Segoe UI" w:cs="Segoe UI"/>
                <w:color w:val="000000"/>
                <w:sz w:val="22"/>
                <w:szCs w:val="22"/>
              </w:rPr>
              <w:t>Self-advocacy</w:t>
            </w:r>
          </w:p>
          <w:p w14:paraId="51973684" w14:textId="77777777" w:rsidR="00D445D1" w:rsidRPr="007C1BAA" w:rsidRDefault="00D445D1" w:rsidP="00AC011E">
            <w:pPr>
              <w:pStyle w:val="ListParagraph"/>
              <w:numPr>
                <w:ilvl w:val="1"/>
                <w:numId w:val="6"/>
              </w:numPr>
              <w:rPr>
                <w:rFonts w:ascii="Segoe UI" w:hAnsi="Segoe UI" w:cs="Segoe UI"/>
                <w:color w:val="000000"/>
                <w:sz w:val="22"/>
                <w:szCs w:val="22"/>
              </w:rPr>
            </w:pPr>
            <w:r w:rsidRPr="007C1BAA">
              <w:rPr>
                <w:rFonts w:ascii="Segoe UI" w:hAnsi="Segoe UI" w:cs="Segoe UI"/>
                <w:color w:val="000000"/>
                <w:sz w:val="22"/>
                <w:szCs w:val="22"/>
              </w:rPr>
              <w:t>Compliance</w:t>
            </w:r>
          </w:p>
          <w:p w14:paraId="31134005" w14:textId="77777777" w:rsidR="00D445D1" w:rsidRPr="007C1BAA" w:rsidRDefault="00D445D1" w:rsidP="00AC011E">
            <w:pPr>
              <w:pStyle w:val="ListParagraph"/>
              <w:numPr>
                <w:ilvl w:val="1"/>
                <w:numId w:val="6"/>
              </w:numPr>
              <w:rPr>
                <w:rFonts w:ascii="Segoe UI" w:hAnsi="Segoe UI" w:cs="Segoe UI"/>
                <w:color w:val="000000"/>
                <w:sz w:val="22"/>
                <w:szCs w:val="22"/>
              </w:rPr>
            </w:pPr>
            <w:r w:rsidRPr="007C1BAA">
              <w:rPr>
                <w:rFonts w:ascii="Segoe UI" w:hAnsi="Segoe UI" w:cs="Segoe UI"/>
                <w:color w:val="000000"/>
                <w:sz w:val="22"/>
                <w:szCs w:val="22"/>
              </w:rPr>
              <w:t>Patient’s Bill of Rights</w:t>
            </w:r>
          </w:p>
          <w:p w14:paraId="4A8BC008" w14:textId="77777777" w:rsidR="00D445D1" w:rsidRPr="007C1BAA" w:rsidRDefault="00D445D1" w:rsidP="00AC011E">
            <w:pPr>
              <w:numPr>
                <w:ilvl w:val="0"/>
                <w:numId w:val="6"/>
              </w:numPr>
              <w:rPr>
                <w:rFonts w:ascii="Segoe UI" w:hAnsi="Segoe UI" w:cs="Segoe UI"/>
                <w:color w:val="000000"/>
                <w:sz w:val="22"/>
                <w:szCs w:val="22"/>
              </w:rPr>
            </w:pPr>
            <w:r w:rsidRPr="007C1BAA">
              <w:rPr>
                <w:rFonts w:ascii="Segoe UI" w:hAnsi="Segoe UI" w:cs="Segoe UI"/>
                <w:color w:val="000000"/>
                <w:sz w:val="22"/>
                <w:szCs w:val="22"/>
              </w:rPr>
              <w:t>Demonstrate understanding of patient reception, communication and accounting.</w:t>
            </w:r>
          </w:p>
          <w:p w14:paraId="6E52BFEE" w14:textId="77777777" w:rsidR="00D445D1" w:rsidRPr="007C1BAA" w:rsidRDefault="00D445D1" w:rsidP="00AC011E">
            <w:pPr>
              <w:numPr>
                <w:ilvl w:val="0"/>
                <w:numId w:val="6"/>
              </w:numPr>
              <w:rPr>
                <w:rFonts w:ascii="Segoe UI" w:hAnsi="Segoe UI" w:cs="Segoe UI"/>
                <w:color w:val="000000"/>
                <w:sz w:val="22"/>
                <w:szCs w:val="22"/>
              </w:rPr>
            </w:pPr>
            <w:r w:rsidRPr="007C1BAA">
              <w:rPr>
                <w:rFonts w:ascii="Segoe UI" w:hAnsi="Segoe UI" w:cs="Segoe UI"/>
                <w:color w:val="000000"/>
                <w:sz w:val="22"/>
                <w:szCs w:val="22"/>
              </w:rPr>
              <w:t>Monitor daily patient flow.</w:t>
            </w:r>
          </w:p>
          <w:p w14:paraId="779A032C" w14:textId="242D517E" w:rsidR="00D445D1" w:rsidRPr="007C1BAA" w:rsidRDefault="00D445D1" w:rsidP="00AC011E">
            <w:pPr>
              <w:pStyle w:val="ListParagraph"/>
              <w:numPr>
                <w:ilvl w:val="0"/>
                <w:numId w:val="6"/>
              </w:numPr>
              <w:rPr>
                <w:rFonts w:ascii="Segoe UI" w:hAnsi="Segoe UI" w:cs="Segoe UI"/>
                <w:sz w:val="22"/>
                <w:szCs w:val="22"/>
              </w:rPr>
            </w:pPr>
            <w:r w:rsidRPr="007C1BAA">
              <w:rPr>
                <w:rFonts w:ascii="Segoe UI" w:hAnsi="Segoe UI" w:cs="Segoe UI"/>
                <w:sz w:val="22"/>
                <w:szCs w:val="22"/>
              </w:rPr>
              <w:t>Evaluate roles and responsibilities of healthcare team members</w:t>
            </w:r>
            <w:r w:rsidR="001F06C0">
              <w:rPr>
                <w:rFonts w:ascii="Segoe UI" w:hAnsi="Segoe UI" w:cs="Segoe UI"/>
                <w:sz w:val="22"/>
                <w:szCs w:val="22"/>
              </w:rPr>
              <w:t>.</w:t>
            </w:r>
            <w:r w:rsidRPr="007C1BAA">
              <w:rPr>
                <w:rFonts w:ascii="Segoe UI" w:hAnsi="Segoe UI" w:cs="Segoe UI"/>
                <w:sz w:val="22"/>
                <w:szCs w:val="22"/>
              </w:rPr>
              <w:t xml:space="preserve">  </w:t>
            </w:r>
          </w:p>
          <w:p w14:paraId="6A78969C" w14:textId="77777777" w:rsidR="00D445D1" w:rsidRPr="007C1BAA" w:rsidRDefault="00D445D1" w:rsidP="00AC011E">
            <w:pPr>
              <w:pStyle w:val="ListParagraph"/>
              <w:numPr>
                <w:ilvl w:val="1"/>
                <w:numId w:val="6"/>
              </w:numPr>
              <w:rPr>
                <w:rFonts w:ascii="Segoe UI" w:hAnsi="Segoe UI" w:cs="Segoe UI"/>
                <w:sz w:val="22"/>
                <w:szCs w:val="22"/>
              </w:rPr>
            </w:pPr>
            <w:r w:rsidRPr="007C1BAA">
              <w:rPr>
                <w:rFonts w:ascii="Segoe UI" w:hAnsi="Segoe UI" w:cs="Segoe UI"/>
                <w:sz w:val="22"/>
                <w:szCs w:val="22"/>
              </w:rPr>
              <w:t>Delegate duties.</w:t>
            </w:r>
          </w:p>
          <w:p w14:paraId="2F36C09B" w14:textId="799C173A" w:rsidR="00D445D1" w:rsidRDefault="00D445D1" w:rsidP="00AC011E">
            <w:pPr>
              <w:pStyle w:val="ListParagraph"/>
              <w:numPr>
                <w:ilvl w:val="0"/>
                <w:numId w:val="6"/>
              </w:numPr>
              <w:rPr>
                <w:rFonts w:ascii="Segoe UI" w:hAnsi="Segoe UI" w:cs="Segoe UI"/>
                <w:sz w:val="22"/>
                <w:szCs w:val="22"/>
              </w:rPr>
            </w:pPr>
            <w:r w:rsidRPr="007C1BAA">
              <w:rPr>
                <w:rFonts w:ascii="Segoe UI" w:hAnsi="Segoe UI" w:cs="Segoe UI"/>
                <w:sz w:val="22"/>
                <w:szCs w:val="22"/>
              </w:rPr>
              <w:t>Identify characteristics of effective teams</w:t>
            </w:r>
            <w:r w:rsidR="001F06C0">
              <w:rPr>
                <w:rFonts w:ascii="Segoe UI" w:hAnsi="Segoe UI" w:cs="Segoe UI"/>
                <w:sz w:val="22"/>
                <w:szCs w:val="22"/>
              </w:rPr>
              <w:t>.</w:t>
            </w:r>
          </w:p>
          <w:p w14:paraId="7FAF2CF9" w14:textId="0AFDA1B8" w:rsidR="00CF3C0B" w:rsidRPr="007C1BAA" w:rsidRDefault="00CF3C0B" w:rsidP="00CF3C0B">
            <w:pPr>
              <w:pStyle w:val="ListParagraph"/>
              <w:numPr>
                <w:ilvl w:val="1"/>
                <w:numId w:val="6"/>
              </w:numPr>
              <w:rPr>
                <w:rFonts w:ascii="Segoe UI" w:hAnsi="Segoe UI" w:cs="Segoe UI"/>
                <w:sz w:val="22"/>
                <w:szCs w:val="22"/>
              </w:rPr>
            </w:pPr>
            <w:r>
              <w:rPr>
                <w:rFonts w:ascii="Segoe UI" w:hAnsi="Segoe UI" w:cs="Segoe UI"/>
                <w:sz w:val="22"/>
                <w:szCs w:val="22"/>
              </w:rPr>
              <w:t>Collaboration</w:t>
            </w:r>
          </w:p>
          <w:p w14:paraId="6287BD4B" w14:textId="77777777" w:rsidR="00D445D1" w:rsidRDefault="00D445D1" w:rsidP="00AC011E">
            <w:pPr>
              <w:pStyle w:val="ListParagraph"/>
              <w:numPr>
                <w:ilvl w:val="1"/>
                <w:numId w:val="6"/>
              </w:numPr>
              <w:rPr>
                <w:rFonts w:ascii="Segoe UI" w:hAnsi="Segoe UI" w:cs="Segoe UI"/>
                <w:color w:val="000000"/>
                <w:sz w:val="22"/>
                <w:szCs w:val="22"/>
              </w:rPr>
            </w:pPr>
            <w:r w:rsidRPr="007C1BAA">
              <w:rPr>
                <w:rFonts w:ascii="Segoe UI" w:hAnsi="Segoe UI" w:cs="Segoe UI"/>
                <w:color w:val="000000"/>
                <w:sz w:val="22"/>
                <w:szCs w:val="22"/>
              </w:rPr>
              <w:t>Defined roles</w:t>
            </w:r>
          </w:p>
          <w:p w14:paraId="71E2C0AF" w14:textId="296F1804" w:rsidR="00CF3C0B" w:rsidRDefault="00CF3C0B" w:rsidP="00AC011E">
            <w:pPr>
              <w:pStyle w:val="ListParagraph"/>
              <w:numPr>
                <w:ilvl w:val="1"/>
                <w:numId w:val="6"/>
              </w:numPr>
              <w:rPr>
                <w:rFonts w:ascii="Segoe UI" w:hAnsi="Segoe UI" w:cs="Segoe UI"/>
                <w:color w:val="000000"/>
                <w:sz w:val="22"/>
                <w:szCs w:val="22"/>
              </w:rPr>
            </w:pPr>
            <w:r>
              <w:rPr>
                <w:rFonts w:ascii="Segoe UI" w:hAnsi="Segoe UI" w:cs="Segoe UI"/>
                <w:color w:val="000000"/>
                <w:sz w:val="22"/>
                <w:szCs w:val="22"/>
              </w:rPr>
              <w:t>Effective communication</w:t>
            </w:r>
          </w:p>
          <w:p w14:paraId="5FE5519C" w14:textId="2113C7DC" w:rsidR="00CF3C0B" w:rsidRPr="007C1BAA" w:rsidRDefault="00CF3C0B" w:rsidP="00AC011E">
            <w:pPr>
              <w:pStyle w:val="ListParagraph"/>
              <w:numPr>
                <w:ilvl w:val="1"/>
                <w:numId w:val="6"/>
              </w:numPr>
              <w:rPr>
                <w:rFonts w:ascii="Segoe UI" w:hAnsi="Segoe UI" w:cs="Segoe UI"/>
                <w:color w:val="000000"/>
                <w:sz w:val="22"/>
                <w:szCs w:val="22"/>
              </w:rPr>
            </w:pPr>
            <w:r>
              <w:rPr>
                <w:rFonts w:ascii="Segoe UI" w:hAnsi="Segoe UI" w:cs="Segoe UI"/>
                <w:color w:val="000000"/>
                <w:sz w:val="22"/>
                <w:szCs w:val="22"/>
              </w:rPr>
              <w:t>Effective leadership</w:t>
            </w:r>
          </w:p>
          <w:p w14:paraId="1E90040F" w14:textId="77777777" w:rsidR="00D445D1" w:rsidRPr="007C1BAA" w:rsidRDefault="00D445D1" w:rsidP="00AC011E">
            <w:pPr>
              <w:pStyle w:val="ListParagraph"/>
              <w:numPr>
                <w:ilvl w:val="1"/>
                <w:numId w:val="6"/>
              </w:numPr>
              <w:rPr>
                <w:rFonts w:ascii="Segoe UI" w:hAnsi="Segoe UI" w:cs="Segoe UI"/>
                <w:color w:val="000000"/>
                <w:sz w:val="22"/>
                <w:szCs w:val="22"/>
              </w:rPr>
            </w:pPr>
            <w:r w:rsidRPr="007C1BAA">
              <w:rPr>
                <w:rFonts w:ascii="Segoe UI" w:hAnsi="Segoe UI" w:cs="Segoe UI"/>
                <w:color w:val="000000"/>
                <w:sz w:val="22"/>
                <w:szCs w:val="22"/>
              </w:rPr>
              <w:t>Mutual respect</w:t>
            </w:r>
          </w:p>
          <w:p w14:paraId="15F88280" w14:textId="77777777" w:rsidR="00D445D1" w:rsidRPr="007C1BAA" w:rsidRDefault="00D445D1" w:rsidP="00AC011E">
            <w:pPr>
              <w:pStyle w:val="ListParagraph"/>
              <w:numPr>
                <w:ilvl w:val="1"/>
                <w:numId w:val="6"/>
              </w:numPr>
              <w:rPr>
                <w:rFonts w:ascii="Segoe UI" w:hAnsi="Segoe UI" w:cs="Segoe UI"/>
                <w:color w:val="000000"/>
                <w:sz w:val="22"/>
                <w:szCs w:val="22"/>
              </w:rPr>
            </w:pPr>
            <w:r w:rsidRPr="007C1BAA">
              <w:rPr>
                <w:rFonts w:ascii="Segoe UI" w:hAnsi="Segoe UI" w:cs="Segoe UI"/>
                <w:color w:val="000000"/>
                <w:sz w:val="22"/>
                <w:szCs w:val="22"/>
              </w:rPr>
              <w:t>Measurable processes and outcomes.</w:t>
            </w:r>
          </w:p>
          <w:p w14:paraId="79B3342D" w14:textId="7433FEB5" w:rsidR="00D445D1" w:rsidRPr="007C1BAA" w:rsidRDefault="00D445D1" w:rsidP="00AC011E">
            <w:pPr>
              <w:pStyle w:val="ListParagraph"/>
              <w:numPr>
                <w:ilvl w:val="0"/>
                <w:numId w:val="6"/>
              </w:numPr>
              <w:rPr>
                <w:rFonts w:ascii="Segoe UI" w:hAnsi="Segoe UI" w:cs="Segoe UI"/>
                <w:color w:val="000000"/>
                <w:sz w:val="22"/>
                <w:szCs w:val="22"/>
              </w:rPr>
            </w:pPr>
            <w:r w:rsidRPr="007C1BAA">
              <w:rPr>
                <w:rFonts w:ascii="Segoe UI" w:hAnsi="Segoe UI" w:cs="Segoe UI"/>
                <w:color w:val="000000"/>
                <w:sz w:val="22"/>
                <w:szCs w:val="22"/>
              </w:rPr>
              <w:t>Recognize methods for building positive team relationships</w:t>
            </w:r>
            <w:r w:rsidR="001F06C0">
              <w:rPr>
                <w:rFonts w:ascii="Segoe UI" w:hAnsi="Segoe UI" w:cs="Segoe UI"/>
                <w:color w:val="000000"/>
                <w:sz w:val="22"/>
                <w:szCs w:val="22"/>
              </w:rPr>
              <w:t>.</w:t>
            </w:r>
          </w:p>
          <w:p w14:paraId="6AE58DB8" w14:textId="034638E1" w:rsidR="00D445D1" w:rsidRDefault="00D445D1" w:rsidP="00AC011E">
            <w:pPr>
              <w:pStyle w:val="ListParagraph"/>
              <w:numPr>
                <w:ilvl w:val="0"/>
                <w:numId w:val="6"/>
              </w:numPr>
              <w:rPr>
                <w:rFonts w:ascii="Segoe UI" w:hAnsi="Segoe UI" w:cs="Segoe UI"/>
                <w:sz w:val="22"/>
                <w:szCs w:val="22"/>
              </w:rPr>
            </w:pPr>
            <w:r w:rsidRPr="007C1BAA">
              <w:rPr>
                <w:rFonts w:ascii="Segoe UI" w:hAnsi="Segoe UI" w:cs="Segoe UI"/>
                <w:sz w:val="22"/>
                <w:szCs w:val="22"/>
              </w:rPr>
              <w:t xml:space="preserve">Analyze attributes and attitudes of an </w:t>
            </w:r>
            <w:r w:rsidR="00CF3C0B" w:rsidRPr="007C1BAA">
              <w:rPr>
                <w:rFonts w:ascii="Segoe UI" w:hAnsi="Segoe UI" w:cs="Segoe UI"/>
                <w:sz w:val="22"/>
                <w:szCs w:val="22"/>
              </w:rPr>
              <w:t>effective leader</w:t>
            </w:r>
            <w:r w:rsidR="001F06C0">
              <w:rPr>
                <w:rFonts w:ascii="Segoe UI" w:hAnsi="Segoe UI" w:cs="Segoe UI"/>
                <w:sz w:val="22"/>
                <w:szCs w:val="22"/>
              </w:rPr>
              <w:t>.</w:t>
            </w:r>
          </w:p>
          <w:p w14:paraId="4E00334B" w14:textId="4F9764F0" w:rsidR="00CF3C0B" w:rsidRDefault="00CF3C0B" w:rsidP="00CF3C0B">
            <w:pPr>
              <w:pStyle w:val="ListParagraph"/>
              <w:numPr>
                <w:ilvl w:val="1"/>
                <w:numId w:val="6"/>
              </w:numPr>
              <w:rPr>
                <w:rFonts w:ascii="Segoe UI" w:hAnsi="Segoe UI" w:cs="Segoe UI"/>
                <w:sz w:val="22"/>
                <w:szCs w:val="22"/>
              </w:rPr>
            </w:pPr>
            <w:r>
              <w:rPr>
                <w:rFonts w:ascii="Segoe UI" w:hAnsi="Segoe UI" w:cs="Segoe UI"/>
                <w:sz w:val="22"/>
                <w:szCs w:val="22"/>
              </w:rPr>
              <w:t>Characteristics</w:t>
            </w:r>
          </w:p>
          <w:p w14:paraId="1B52FA44" w14:textId="0B31F12F" w:rsidR="00CF3C0B" w:rsidRDefault="00CF3C0B" w:rsidP="00CF3C0B">
            <w:pPr>
              <w:pStyle w:val="ListParagraph"/>
              <w:numPr>
                <w:ilvl w:val="2"/>
                <w:numId w:val="6"/>
              </w:numPr>
              <w:rPr>
                <w:rFonts w:ascii="Segoe UI" w:hAnsi="Segoe UI" w:cs="Segoe UI"/>
                <w:sz w:val="22"/>
                <w:szCs w:val="22"/>
              </w:rPr>
            </w:pPr>
            <w:r>
              <w:rPr>
                <w:rFonts w:ascii="Segoe UI" w:hAnsi="Segoe UI" w:cs="Segoe UI"/>
                <w:sz w:val="22"/>
                <w:szCs w:val="22"/>
              </w:rPr>
              <w:t>Focused and driven</w:t>
            </w:r>
          </w:p>
          <w:p w14:paraId="5682DEF5" w14:textId="6985CB37" w:rsidR="00CF3C0B" w:rsidRDefault="00CF3C0B" w:rsidP="00CF3C0B">
            <w:pPr>
              <w:pStyle w:val="ListParagraph"/>
              <w:numPr>
                <w:ilvl w:val="2"/>
                <w:numId w:val="6"/>
              </w:numPr>
              <w:rPr>
                <w:rFonts w:ascii="Segoe UI" w:hAnsi="Segoe UI" w:cs="Segoe UI"/>
                <w:sz w:val="22"/>
                <w:szCs w:val="22"/>
              </w:rPr>
            </w:pPr>
            <w:r>
              <w:rPr>
                <w:rFonts w:ascii="Segoe UI" w:hAnsi="Segoe UI" w:cs="Segoe UI"/>
                <w:sz w:val="22"/>
                <w:szCs w:val="22"/>
              </w:rPr>
              <w:t>Interpersonal skills</w:t>
            </w:r>
          </w:p>
          <w:p w14:paraId="2E60CBF5" w14:textId="0BE1A61F" w:rsidR="00CF3C0B" w:rsidRDefault="00CF3C0B" w:rsidP="00CF3C0B">
            <w:pPr>
              <w:pStyle w:val="ListParagraph"/>
              <w:numPr>
                <w:ilvl w:val="2"/>
                <w:numId w:val="6"/>
              </w:numPr>
              <w:rPr>
                <w:rFonts w:ascii="Segoe UI" w:hAnsi="Segoe UI" w:cs="Segoe UI"/>
                <w:sz w:val="22"/>
                <w:szCs w:val="22"/>
              </w:rPr>
            </w:pPr>
            <w:r>
              <w:rPr>
                <w:rFonts w:ascii="Segoe UI" w:hAnsi="Segoe UI" w:cs="Segoe UI"/>
                <w:sz w:val="22"/>
                <w:szCs w:val="22"/>
              </w:rPr>
              <w:t>Motivates and inspires</w:t>
            </w:r>
          </w:p>
          <w:p w14:paraId="4836FE3B" w14:textId="576A5A85" w:rsidR="00CF3C0B" w:rsidRDefault="00CF3C0B" w:rsidP="00CF3C0B">
            <w:pPr>
              <w:pStyle w:val="ListParagraph"/>
              <w:numPr>
                <w:ilvl w:val="2"/>
                <w:numId w:val="6"/>
              </w:numPr>
              <w:rPr>
                <w:rFonts w:ascii="Segoe UI" w:hAnsi="Segoe UI" w:cs="Segoe UI"/>
                <w:sz w:val="22"/>
                <w:szCs w:val="22"/>
              </w:rPr>
            </w:pPr>
            <w:r>
              <w:rPr>
                <w:rFonts w:ascii="Segoe UI" w:hAnsi="Segoe UI" w:cs="Segoe UI"/>
                <w:sz w:val="22"/>
                <w:szCs w:val="22"/>
              </w:rPr>
              <w:t>Organized and balanced</w:t>
            </w:r>
          </w:p>
          <w:p w14:paraId="23F0FBED" w14:textId="5A72B2D3" w:rsidR="00CF3C0B" w:rsidRDefault="00CF3C0B" w:rsidP="00CF3C0B">
            <w:pPr>
              <w:pStyle w:val="ListParagraph"/>
              <w:numPr>
                <w:ilvl w:val="1"/>
                <w:numId w:val="6"/>
              </w:numPr>
              <w:rPr>
                <w:rFonts w:ascii="Segoe UI" w:hAnsi="Segoe UI" w:cs="Segoe UI"/>
                <w:sz w:val="22"/>
                <w:szCs w:val="22"/>
              </w:rPr>
            </w:pPr>
            <w:r>
              <w:rPr>
                <w:rFonts w:ascii="Segoe UI" w:hAnsi="Segoe UI" w:cs="Segoe UI"/>
                <w:sz w:val="22"/>
                <w:szCs w:val="22"/>
              </w:rPr>
              <w:lastRenderedPageBreak/>
              <w:t>Roles</w:t>
            </w:r>
          </w:p>
          <w:p w14:paraId="146C637D" w14:textId="7CF948B0" w:rsidR="00CF3C0B" w:rsidRDefault="00CF3C0B" w:rsidP="00CF3C0B">
            <w:pPr>
              <w:pStyle w:val="ListParagraph"/>
              <w:numPr>
                <w:ilvl w:val="2"/>
                <w:numId w:val="6"/>
              </w:numPr>
              <w:rPr>
                <w:rFonts w:ascii="Segoe UI" w:hAnsi="Segoe UI" w:cs="Segoe UI"/>
                <w:sz w:val="22"/>
                <w:szCs w:val="22"/>
              </w:rPr>
            </w:pPr>
            <w:r>
              <w:rPr>
                <w:rFonts w:ascii="Segoe UI" w:hAnsi="Segoe UI" w:cs="Segoe UI"/>
                <w:sz w:val="22"/>
                <w:szCs w:val="22"/>
              </w:rPr>
              <w:t>Communicates vision</w:t>
            </w:r>
          </w:p>
          <w:p w14:paraId="3025F9FC" w14:textId="52293A99" w:rsidR="00CF3C0B" w:rsidRDefault="00CF3C0B" w:rsidP="00CF3C0B">
            <w:pPr>
              <w:pStyle w:val="ListParagraph"/>
              <w:numPr>
                <w:ilvl w:val="2"/>
                <w:numId w:val="6"/>
              </w:numPr>
              <w:rPr>
                <w:rFonts w:ascii="Segoe UI" w:hAnsi="Segoe UI" w:cs="Segoe UI"/>
                <w:sz w:val="22"/>
                <w:szCs w:val="22"/>
              </w:rPr>
            </w:pPr>
            <w:r>
              <w:rPr>
                <w:rFonts w:ascii="Segoe UI" w:hAnsi="Segoe UI" w:cs="Segoe UI"/>
                <w:sz w:val="22"/>
                <w:szCs w:val="22"/>
              </w:rPr>
              <w:t>Leads change</w:t>
            </w:r>
          </w:p>
          <w:p w14:paraId="00B12092" w14:textId="53F18827" w:rsidR="00CF3C0B" w:rsidRPr="007C1BAA" w:rsidRDefault="00CF3C0B" w:rsidP="00CF3C0B">
            <w:pPr>
              <w:pStyle w:val="ListParagraph"/>
              <w:numPr>
                <w:ilvl w:val="2"/>
                <w:numId w:val="6"/>
              </w:numPr>
              <w:rPr>
                <w:rFonts w:ascii="Segoe UI" w:hAnsi="Segoe UI" w:cs="Segoe UI"/>
                <w:sz w:val="22"/>
                <w:szCs w:val="22"/>
              </w:rPr>
            </w:pPr>
            <w:r>
              <w:rPr>
                <w:rFonts w:ascii="Segoe UI" w:hAnsi="Segoe UI" w:cs="Segoe UI"/>
                <w:sz w:val="22"/>
                <w:szCs w:val="22"/>
              </w:rPr>
              <w:t>Manages accountability</w:t>
            </w:r>
          </w:p>
          <w:p w14:paraId="037AB0ED" w14:textId="321527EB" w:rsidR="00D445D1" w:rsidRPr="007C1BAA" w:rsidRDefault="00D445D1" w:rsidP="00AC011E">
            <w:pPr>
              <w:pStyle w:val="ListParagraph"/>
              <w:numPr>
                <w:ilvl w:val="0"/>
                <w:numId w:val="6"/>
              </w:numPr>
              <w:rPr>
                <w:rFonts w:ascii="Segoe UI" w:hAnsi="Segoe UI" w:cs="Segoe UI"/>
                <w:color w:val="000000"/>
                <w:sz w:val="22"/>
                <w:szCs w:val="22"/>
              </w:rPr>
            </w:pPr>
            <w:r w:rsidRPr="007C1BAA">
              <w:rPr>
                <w:rFonts w:ascii="Segoe UI" w:hAnsi="Segoe UI" w:cs="Segoe UI"/>
                <w:color w:val="000000"/>
                <w:sz w:val="22"/>
                <w:szCs w:val="22"/>
              </w:rPr>
              <w:t>Apply effective techniques for managing team conflict</w:t>
            </w:r>
            <w:r w:rsidR="001F06C0">
              <w:rPr>
                <w:rFonts w:ascii="Segoe UI" w:hAnsi="Segoe UI" w:cs="Segoe UI"/>
                <w:color w:val="000000"/>
                <w:sz w:val="22"/>
                <w:szCs w:val="22"/>
              </w:rPr>
              <w:t>.</w:t>
            </w:r>
          </w:p>
          <w:p w14:paraId="14E228ED" w14:textId="70A9425A" w:rsidR="00D445D1" w:rsidRPr="007C1BAA" w:rsidRDefault="00D445D1" w:rsidP="00AC011E">
            <w:pPr>
              <w:pStyle w:val="ListParagraph"/>
              <w:numPr>
                <w:ilvl w:val="1"/>
                <w:numId w:val="6"/>
              </w:numPr>
              <w:rPr>
                <w:rFonts w:ascii="Segoe UI" w:hAnsi="Segoe UI" w:cs="Segoe UI"/>
                <w:color w:val="000000"/>
                <w:sz w:val="22"/>
                <w:szCs w:val="22"/>
              </w:rPr>
            </w:pPr>
            <w:r w:rsidRPr="007C1BAA">
              <w:rPr>
                <w:rFonts w:ascii="Segoe UI" w:hAnsi="Segoe UI" w:cs="Segoe UI"/>
                <w:color w:val="000000"/>
                <w:sz w:val="22"/>
                <w:szCs w:val="22"/>
              </w:rPr>
              <w:t>Communicate assertively</w:t>
            </w:r>
          </w:p>
          <w:p w14:paraId="4348C1BF" w14:textId="77777777" w:rsidR="00D445D1" w:rsidRPr="007C1BAA" w:rsidRDefault="00D445D1" w:rsidP="00AC011E">
            <w:pPr>
              <w:pStyle w:val="ListParagraph"/>
              <w:numPr>
                <w:ilvl w:val="1"/>
                <w:numId w:val="6"/>
              </w:numPr>
              <w:rPr>
                <w:rFonts w:ascii="Segoe UI" w:hAnsi="Segoe UI" w:cs="Segoe UI"/>
                <w:color w:val="000000"/>
                <w:sz w:val="22"/>
                <w:szCs w:val="22"/>
              </w:rPr>
            </w:pPr>
            <w:r w:rsidRPr="007C1BAA">
              <w:rPr>
                <w:rFonts w:ascii="Segoe UI" w:hAnsi="Segoe UI" w:cs="Segoe UI"/>
                <w:color w:val="000000"/>
                <w:sz w:val="22"/>
                <w:szCs w:val="22"/>
              </w:rPr>
              <w:t>Set clear expectations</w:t>
            </w:r>
          </w:p>
          <w:p w14:paraId="593D9853" w14:textId="77777777" w:rsidR="00D445D1" w:rsidRPr="007C1BAA" w:rsidRDefault="00D445D1" w:rsidP="00AC011E">
            <w:pPr>
              <w:pStyle w:val="ListParagraph"/>
              <w:numPr>
                <w:ilvl w:val="1"/>
                <w:numId w:val="6"/>
              </w:numPr>
              <w:rPr>
                <w:rFonts w:ascii="Segoe UI" w:hAnsi="Segoe UI" w:cs="Segoe UI"/>
                <w:color w:val="000000"/>
                <w:sz w:val="22"/>
                <w:szCs w:val="22"/>
              </w:rPr>
            </w:pPr>
            <w:r w:rsidRPr="007C1BAA">
              <w:rPr>
                <w:rFonts w:ascii="Segoe UI" w:hAnsi="Segoe UI" w:cs="Segoe UI"/>
                <w:color w:val="000000"/>
                <w:sz w:val="22"/>
                <w:szCs w:val="22"/>
              </w:rPr>
              <w:t xml:space="preserve">Gather the facts </w:t>
            </w:r>
          </w:p>
          <w:p w14:paraId="2B097D1F" w14:textId="77777777" w:rsidR="00D445D1" w:rsidRPr="007C1BAA" w:rsidRDefault="00D445D1" w:rsidP="00AC011E">
            <w:pPr>
              <w:pStyle w:val="ListParagraph"/>
              <w:numPr>
                <w:ilvl w:val="1"/>
                <w:numId w:val="6"/>
              </w:numPr>
              <w:rPr>
                <w:rFonts w:ascii="Segoe UI" w:hAnsi="Segoe UI" w:cs="Segoe UI"/>
                <w:color w:val="000000"/>
                <w:sz w:val="22"/>
                <w:szCs w:val="22"/>
              </w:rPr>
            </w:pPr>
            <w:r w:rsidRPr="007C1BAA">
              <w:rPr>
                <w:rFonts w:ascii="Segoe UI" w:hAnsi="Segoe UI" w:cs="Segoe UI"/>
                <w:color w:val="000000"/>
                <w:sz w:val="22"/>
                <w:szCs w:val="22"/>
              </w:rPr>
              <w:t>Mediate disputes</w:t>
            </w:r>
          </w:p>
          <w:p w14:paraId="2611E75A" w14:textId="77777777" w:rsidR="00D445D1" w:rsidRPr="007C1BAA" w:rsidRDefault="00D445D1" w:rsidP="00AC011E">
            <w:pPr>
              <w:pStyle w:val="ListParagraph"/>
              <w:numPr>
                <w:ilvl w:val="1"/>
                <w:numId w:val="6"/>
              </w:numPr>
              <w:rPr>
                <w:rFonts w:ascii="Segoe UI" w:hAnsi="Segoe UI" w:cs="Segoe UI"/>
                <w:color w:val="000000"/>
                <w:sz w:val="22"/>
                <w:szCs w:val="22"/>
              </w:rPr>
            </w:pPr>
            <w:r w:rsidRPr="007C1BAA">
              <w:rPr>
                <w:rFonts w:ascii="Segoe UI" w:hAnsi="Segoe UI" w:cs="Segoe UI"/>
                <w:color w:val="000000"/>
                <w:sz w:val="22"/>
                <w:szCs w:val="22"/>
              </w:rPr>
              <w:t>Negotiate resolutions</w:t>
            </w:r>
          </w:p>
          <w:p w14:paraId="17E5406A" w14:textId="28636AB0" w:rsidR="00D445D1" w:rsidRPr="007C1BAA" w:rsidRDefault="00D445D1" w:rsidP="00AC011E">
            <w:pPr>
              <w:pStyle w:val="ListParagraph"/>
              <w:numPr>
                <w:ilvl w:val="0"/>
                <w:numId w:val="6"/>
              </w:numPr>
              <w:rPr>
                <w:rFonts w:ascii="Segoe UI" w:hAnsi="Segoe UI" w:cs="Segoe UI"/>
                <w:sz w:val="22"/>
                <w:szCs w:val="22"/>
              </w:rPr>
            </w:pPr>
            <w:r w:rsidRPr="007C1BAA">
              <w:rPr>
                <w:rFonts w:ascii="Segoe UI" w:hAnsi="Segoe UI" w:cs="Segoe UI"/>
                <w:sz w:val="22"/>
                <w:szCs w:val="22"/>
              </w:rPr>
              <w:t>Evaluate why teamwork is an important part of healthcare and how it improves patient care</w:t>
            </w:r>
            <w:r w:rsidR="001F06C0">
              <w:rPr>
                <w:rFonts w:ascii="Segoe UI" w:hAnsi="Segoe UI" w:cs="Segoe UI"/>
                <w:sz w:val="22"/>
                <w:szCs w:val="22"/>
              </w:rPr>
              <w:t>.</w:t>
            </w:r>
          </w:p>
          <w:p w14:paraId="50E4D861" w14:textId="77777777" w:rsidR="00D445D1" w:rsidRPr="007C1BAA" w:rsidRDefault="00D445D1" w:rsidP="00AC011E">
            <w:pPr>
              <w:numPr>
                <w:ilvl w:val="0"/>
                <w:numId w:val="6"/>
              </w:numPr>
              <w:rPr>
                <w:rFonts w:ascii="Segoe UI" w:hAnsi="Segoe UI" w:cs="Segoe UI"/>
                <w:color w:val="000000"/>
                <w:sz w:val="22"/>
                <w:szCs w:val="22"/>
              </w:rPr>
            </w:pPr>
            <w:r w:rsidRPr="007C1BAA">
              <w:rPr>
                <w:rFonts w:ascii="Segoe UI" w:hAnsi="Segoe UI" w:cs="Segoe UI"/>
                <w:color w:val="000000"/>
                <w:sz w:val="22"/>
                <w:szCs w:val="22"/>
              </w:rPr>
              <w:t>Maintain patient files</w:t>
            </w:r>
          </w:p>
          <w:p w14:paraId="764DF214" w14:textId="09009C4F" w:rsidR="00D445D1" w:rsidRPr="007C1BAA" w:rsidRDefault="00D445D1" w:rsidP="00AC011E">
            <w:pPr>
              <w:numPr>
                <w:ilvl w:val="1"/>
                <w:numId w:val="6"/>
              </w:numPr>
              <w:rPr>
                <w:rFonts w:ascii="Segoe UI" w:hAnsi="Segoe UI" w:cs="Segoe UI"/>
                <w:color w:val="000000"/>
                <w:sz w:val="22"/>
                <w:szCs w:val="22"/>
              </w:rPr>
            </w:pPr>
            <w:r w:rsidRPr="007C1BAA">
              <w:rPr>
                <w:rFonts w:ascii="Segoe UI" w:hAnsi="Segoe UI" w:cs="Segoe UI"/>
                <w:color w:val="000000"/>
                <w:sz w:val="22"/>
                <w:szCs w:val="22"/>
              </w:rPr>
              <w:t>Maintain patient confidentiality</w:t>
            </w:r>
            <w:r w:rsidR="001F06C0">
              <w:rPr>
                <w:rFonts w:ascii="Segoe UI" w:hAnsi="Segoe UI" w:cs="Segoe UI"/>
                <w:color w:val="000000"/>
                <w:sz w:val="22"/>
                <w:szCs w:val="22"/>
              </w:rPr>
              <w:t>.</w:t>
            </w:r>
          </w:p>
          <w:p w14:paraId="274CD83C" w14:textId="0BB2AC6D" w:rsidR="00D445D1" w:rsidRPr="007C1BAA" w:rsidRDefault="00D445D1" w:rsidP="00AC011E">
            <w:pPr>
              <w:numPr>
                <w:ilvl w:val="1"/>
                <w:numId w:val="6"/>
              </w:numPr>
              <w:rPr>
                <w:rFonts w:ascii="Segoe UI" w:hAnsi="Segoe UI" w:cs="Segoe UI"/>
                <w:color w:val="000000"/>
                <w:sz w:val="22"/>
                <w:szCs w:val="22"/>
              </w:rPr>
            </w:pPr>
            <w:r w:rsidRPr="007C1BAA">
              <w:rPr>
                <w:rFonts w:ascii="Segoe UI" w:hAnsi="Segoe UI" w:cs="Segoe UI"/>
                <w:color w:val="000000"/>
                <w:sz w:val="22"/>
                <w:szCs w:val="22"/>
              </w:rPr>
              <w:t xml:space="preserve">Demonstrate </w:t>
            </w:r>
            <w:r w:rsidR="001F06C0" w:rsidRPr="007C1BAA">
              <w:rPr>
                <w:rFonts w:ascii="Segoe UI" w:hAnsi="Segoe UI" w:cs="Segoe UI"/>
                <w:color w:val="000000"/>
                <w:sz w:val="22"/>
                <w:szCs w:val="22"/>
              </w:rPr>
              <w:t>organization and</w:t>
            </w:r>
            <w:r w:rsidRPr="007C1BAA">
              <w:rPr>
                <w:rFonts w:ascii="Segoe UI" w:hAnsi="Segoe UI" w:cs="Segoe UI"/>
                <w:color w:val="000000"/>
                <w:sz w:val="22"/>
                <w:szCs w:val="22"/>
              </w:rPr>
              <w:t xml:space="preserve"> write technical information in a patient chart</w:t>
            </w:r>
            <w:r w:rsidR="001F06C0">
              <w:rPr>
                <w:rFonts w:ascii="Segoe UI" w:hAnsi="Segoe UI" w:cs="Segoe UI"/>
                <w:color w:val="000000"/>
                <w:sz w:val="22"/>
                <w:szCs w:val="22"/>
              </w:rPr>
              <w:t>.</w:t>
            </w:r>
          </w:p>
          <w:p w14:paraId="4A105016" w14:textId="02FD2D0C" w:rsidR="00D445D1" w:rsidRPr="007C1BAA" w:rsidRDefault="00D445D1" w:rsidP="00AC011E">
            <w:pPr>
              <w:numPr>
                <w:ilvl w:val="0"/>
                <w:numId w:val="6"/>
              </w:numPr>
              <w:rPr>
                <w:rFonts w:ascii="Segoe UI" w:hAnsi="Segoe UI" w:cs="Segoe UI"/>
                <w:color w:val="000000"/>
                <w:sz w:val="22"/>
                <w:szCs w:val="22"/>
              </w:rPr>
            </w:pPr>
            <w:r w:rsidRPr="007C1BAA">
              <w:rPr>
                <w:rFonts w:ascii="Segoe UI" w:hAnsi="Segoe UI" w:cs="Segoe UI"/>
                <w:color w:val="000000"/>
                <w:sz w:val="22"/>
                <w:szCs w:val="22"/>
              </w:rPr>
              <w:t>Demonstrate the effective use of alphabetical, numerical, subject, and color-coded filing system</w:t>
            </w:r>
            <w:r w:rsidR="001F06C0">
              <w:rPr>
                <w:rFonts w:ascii="Segoe UI" w:hAnsi="Segoe UI" w:cs="Segoe UI"/>
                <w:color w:val="000000"/>
                <w:sz w:val="22"/>
                <w:szCs w:val="22"/>
              </w:rPr>
              <w:t>.</w:t>
            </w:r>
          </w:p>
          <w:p w14:paraId="6EDD311C" w14:textId="45B5C966" w:rsidR="00D445D1" w:rsidRPr="007C1BAA" w:rsidRDefault="00D445D1" w:rsidP="00AC011E">
            <w:pPr>
              <w:numPr>
                <w:ilvl w:val="0"/>
                <w:numId w:val="6"/>
              </w:numPr>
              <w:rPr>
                <w:rFonts w:ascii="Segoe UI" w:hAnsi="Segoe UI" w:cs="Segoe UI"/>
                <w:color w:val="000000"/>
                <w:sz w:val="22"/>
                <w:szCs w:val="22"/>
              </w:rPr>
            </w:pPr>
            <w:r w:rsidRPr="007C1BAA">
              <w:rPr>
                <w:rFonts w:ascii="Segoe UI" w:hAnsi="Segoe UI" w:cs="Segoe UI"/>
                <w:color w:val="000000"/>
                <w:sz w:val="22"/>
                <w:szCs w:val="22"/>
              </w:rPr>
              <w:t>Utilize electronic medical/dental records</w:t>
            </w:r>
            <w:r w:rsidR="001F06C0">
              <w:rPr>
                <w:rFonts w:ascii="Segoe UI" w:hAnsi="Segoe UI" w:cs="Segoe UI"/>
                <w:color w:val="000000"/>
                <w:sz w:val="22"/>
                <w:szCs w:val="22"/>
              </w:rPr>
              <w:t>.</w:t>
            </w:r>
          </w:p>
          <w:p w14:paraId="36B1E633" w14:textId="608D964E" w:rsidR="00D445D1" w:rsidRPr="007C1BAA" w:rsidRDefault="00D445D1" w:rsidP="00AC011E">
            <w:pPr>
              <w:numPr>
                <w:ilvl w:val="1"/>
                <w:numId w:val="6"/>
              </w:numPr>
              <w:rPr>
                <w:rFonts w:ascii="Segoe UI" w:hAnsi="Segoe UI" w:cs="Segoe UI"/>
                <w:color w:val="000000"/>
                <w:sz w:val="22"/>
                <w:szCs w:val="22"/>
              </w:rPr>
            </w:pPr>
            <w:r w:rsidRPr="007C1BAA">
              <w:rPr>
                <w:rFonts w:ascii="Segoe UI" w:hAnsi="Segoe UI" w:cs="Segoe UI"/>
                <w:color w:val="000000"/>
                <w:sz w:val="22"/>
                <w:szCs w:val="22"/>
              </w:rPr>
              <w:t>Schedule patient appointments</w:t>
            </w:r>
            <w:r w:rsidR="001F06C0">
              <w:rPr>
                <w:rFonts w:ascii="Segoe UI" w:hAnsi="Segoe UI" w:cs="Segoe UI"/>
                <w:color w:val="000000"/>
                <w:sz w:val="22"/>
                <w:szCs w:val="22"/>
              </w:rPr>
              <w:t>.</w:t>
            </w:r>
          </w:p>
          <w:p w14:paraId="61D90313" w14:textId="32CC1DD5" w:rsidR="00D445D1" w:rsidRPr="007C1BAA" w:rsidRDefault="00D445D1" w:rsidP="00AC011E">
            <w:pPr>
              <w:numPr>
                <w:ilvl w:val="1"/>
                <w:numId w:val="6"/>
              </w:numPr>
              <w:rPr>
                <w:rFonts w:ascii="Segoe UI" w:hAnsi="Segoe UI" w:cs="Segoe UI"/>
                <w:color w:val="000000"/>
                <w:sz w:val="22"/>
                <w:szCs w:val="22"/>
              </w:rPr>
            </w:pPr>
            <w:r w:rsidRPr="007C1BAA">
              <w:rPr>
                <w:rFonts w:ascii="Segoe UI" w:hAnsi="Segoe UI" w:cs="Segoe UI"/>
                <w:color w:val="000000"/>
                <w:sz w:val="22"/>
                <w:szCs w:val="22"/>
              </w:rPr>
              <w:t>Summarize the steps in receiving patient payments</w:t>
            </w:r>
            <w:r w:rsidR="001F06C0">
              <w:rPr>
                <w:rFonts w:ascii="Segoe UI" w:hAnsi="Segoe UI" w:cs="Segoe UI"/>
                <w:color w:val="000000"/>
                <w:sz w:val="22"/>
                <w:szCs w:val="22"/>
              </w:rPr>
              <w:t>.</w:t>
            </w:r>
          </w:p>
          <w:p w14:paraId="5D57D3DB" w14:textId="5BA132A5" w:rsidR="00D445D1" w:rsidRPr="007C1BAA" w:rsidRDefault="00D445D1" w:rsidP="00AC011E">
            <w:pPr>
              <w:numPr>
                <w:ilvl w:val="1"/>
                <w:numId w:val="6"/>
              </w:numPr>
              <w:rPr>
                <w:rFonts w:ascii="Segoe UI" w:hAnsi="Segoe UI" w:cs="Segoe UI"/>
                <w:color w:val="000000"/>
                <w:sz w:val="22"/>
                <w:szCs w:val="22"/>
              </w:rPr>
            </w:pPr>
            <w:r w:rsidRPr="007C1BAA">
              <w:rPr>
                <w:rFonts w:ascii="Segoe UI" w:hAnsi="Segoe UI" w:cs="Segoe UI"/>
                <w:color w:val="000000"/>
                <w:sz w:val="22"/>
                <w:szCs w:val="22"/>
              </w:rPr>
              <w:t>Explain the steps involved in filing insurance claims</w:t>
            </w:r>
            <w:r w:rsidR="001F06C0">
              <w:rPr>
                <w:rFonts w:ascii="Segoe UI" w:hAnsi="Segoe UI" w:cs="Segoe UI"/>
                <w:color w:val="000000"/>
                <w:sz w:val="22"/>
                <w:szCs w:val="22"/>
              </w:rPr>
              <w:t>.</w:t>
            </w:r>
          </w:p>
          <w:p w14:paraId="0D675E3D" w14:textId="5220BB9B" w:rsidR="00D445D1" w:rsidRPr="007C1BAA" w:rsidRDefault="00D445D1" w:rsidP="00AC011E">
            <w:pPr>
              <w:numPr>
                <w:ilvl w:val="1"/>
                <w:numId w:val="6"/>
              </w:numPr>
              <w:rPr>
                <w:rFonts w:ascii="Segoe UI" w:hAnsi="Segoe UI" w:cs="Segoe UI"/>
                <w:color w:val="000000"/>
                <w:sz w:val="22"/>
                <w:szCs w:val="22"/>
              </w:rPr>
            </w:pPr>
            <w:r w:rsidRPr="007C1BAA">
              <w:rPr>
                <w:rFonts w:ascii="Segoe UI" w:hAnsi="Segoe UI" w:cs="Segoe UI"/>
                <w:color w:val="000000"/>
                <w:sz w:val="22"/>
                <w:szCs w:val="22"/>
              </w:rPr>
              <w:t xml:space="preserve">Record patients personal, medical, </w:t>
            </w:r>
            <w:r w:rsidRPr="007C1BAA">
              <w:rPr>
                <w:rFonts w:ascii="Segoe UI" w:hAnsi="Segoe UI" w:cs="Segoe UI"/>
                <w:sz w:val="22"/>
                <w:szCs w:val="22"/>
              </w:rPr>
              <w:t xml:space="preserve">health history </w:t>
            </w:r>
            <w:r w:rsidRPr="007C1BAA">
              <w:rPr>
                <w:rFonts w:ascii="Segoe UI" w:hAnsi="Segoe UI" w:cs="Segoe UI"/>
                <w:color w:val="000000"/>
                <w:sz w:val="22"/>
                <w:szCs w:val="22"/>
              </w:rPr>
              <w:t>and dental information</w:t>
            </w:r>
            <w:r w:rsidR="001F06C0">
              <w:rPr>
                <w:rFonts w:ascii="Segoe UI" w:hAnsi="Segoe UI" w:cs="Segoe UI"/>
                <w:color w:val="000000"/>
                <w:sz w:val="22"/>
                <w:szCs w:val="22"/>
              </w:rPr>
              <w:t>.</w:t>
            </w:r>
          </w:p>
          <w:p w14:paraId="5197104B" w14:textId="4CCA1714" w:rsidR="00D445D1" w:rsidRPr="007C1BAA" w:rsidRDefault="00D445D1" w:rsidP="00AC011E">
            <w:pPr>
              <w:numPr>
                <w:ilvl w:val="1"/>
                <w:numId w:val="6"/>
              </w:numPr>
              <w:rPr>
                <w:rFonts w:ascii="Segoe UI" w:hAnsi="Segoe UI" w:cs="Segoe UI"/>
                <w:color w:val="000000"/>
                <w:sz w:val="22"/>
                <w:szCs w:val="22"/>
              </w:rPr>
            </w:pPr>
            <w:r w:rsidRPr="007C1BAA">
              <w:rPr>
                <w:rFonts w:ascii="Segoe UI" w:hAnsi="Segoe UI" w:cs="Segoe UI"/>
                <w:color w:val="000000"/>
                <w:sz w:val="22"/>
                <w:szCs w:val="22"/>
              </w:rPr>
              <w:t>Record conditions of the teeth and surrounding periodontium</w:t>
            </w:r>
            <w:r w:rsidR="001F06C0">
              <w:rPr>
                <w:rFonts w:ascii="Segoe UI" w:hAnsi="Segoe UI" w:cs="Segoe UI"/>
                <w:color w:val="000000"/>
                <w:sz w:val="22"/>
                <w:szCs w:val="22"/>
              </w:rPr>
              <w:t>.</w:t>
            </w:r>
          </w:p>
          <w:p w14:paraId="2B58E7B0" w14:textId="71481AA0" w:rsidR="00D445D1" w:rsidRPr="007C1BAA" w:rsidRDefault="00D445D1" w:rsidP="00AC011E">
            <w:pPr>
              <w:pStyle w:val="ListParagraph"/>
              <w:numPr>
                <w:ilvl w:val="0"/>
                <w:numId w:val="6"/>
              </w:numPr>
              <w:rPr>
                <w:rFonts w:ascii="Segoe UI" w:hAnsi="Segoe UI" w:cs="Segoe UI"/>
                <w:color w:val="000000"/>
                <w:sz w:val="22"/>
                <w:szCs w:val="22"/>
              </w:rPr>
            </w:pPr>
            <w:r w:rsidRPr="007C1BAA">
              <w:rPr>
                <w:rFonts w:ascii="Segoe UI" w:hAnsi="Segoe UI" w:cs="Segoe UI"/>
                <w:color w:val="000000"/>
                <w:sz w:val="22"/>
                <w:szCs w:val="22"/>
              </w:rPr>
              <w:t>Analyze healthcare economics and related terms</w:t>
            </w:r>
            <w:r w:rsidR="001F06C0">
              <w:rPr>
                <w:rFonts w:ascii="Segoe UI" w:hAnsi="Segoe UI" w:cs="Segoe UI"/>
                <w:color w:val="000000"/>
                <w:sz w:val="22"/>
                <w:szCs w:val="22"/>
              </w:rPr>
              <w:t>.</w:t>
            </w:r>
          </w:p>
          <w:p w14:paraId="0CBD07A2" w14:textId="7632515A" w:rsidR="00D445D1" w:rsidRPr="007C1BAA" w:rsidRDefault="00D445D1" w:rsidP="00AC011E">
            <w:pPr>
              <w:pStyle w:val="ListParagraph"/>
              <w:numPr>
                <w:ilvl w:val="1"/>
                <w:numId w:val="6"/>
              </w:numPr>
              <w:rPr>
                <w:rFonts w:ascii="Segoe UI" w:hAnsi="Segoe UI" w:cs="Segoe UI"/>
                <w:color w:val="000000"/>
                <w:sz w:val="22"/>
                <w:szCs w:val="22"/>
              </w:rPr>
            </w:pPr>
            <w:r w:rsidRPr="007C1BAA">
              <w:rPr>
                <w:rFonts w:ascii="Segoe UI" w:hAnsi="Segoe UI" w:cs="Segoe UI"/>
                <w:color w:val="000000"/>
                <w:sz w:val="22"/>
                <w:szCs w:val="22"/>
              </w:rPr>
              <w:t>Fundamental terms related to health insurance</w:t>
            </w:r>
            <w:r w:rsidR="001F06C0">
              <w:rPr>
                <w:rFonts w:ascii="Segoe UI" w:hAnsi="Segoe UI" w:cs="Segoe UI"/>
                <w:color w:val="000000"/>
                <w:sz w:val="22"/>
                <w:szCs w:val="22"/>
              </w:rPr>
              <w:t>:</w:t>
            </w:r>
          </w:p>
          <w:p w14:paraId="4ADA8A46" w14:textId="77777777" w:rsidR="00D445D1" w:rsidRPr="007C1BAA" w:rsidRDefault="00D445D1" w:rsidP="00AC011E">
            <w:pPr>
              <w:pStyle w:val="ListParagraph"/>
              <w:numPr>
                <w:ilvl w:val="2"/>
                <w:numId w:val="6"/>
              </w:numPr>
              <w:rPr>
                <w:rFonts w:ascii="Segoe UI" w:hAnsi="Segoe UI" w:cs="Segoe UI"/>
                <w:color w:val="000000"/>
                <w:sz w:val="22"/>
                <w:szCs w:val="22"/>
              </w:rPr>
            </w:pPr>
            <w:r w:rsidRPr="007C1BAA">
              <w:rPr>
                <w:rFonts w:ascii="Segoe UI" w:hAnsi="Segoe UI" w:cs="Segoe UI"/>
                <w:color w:val="000000"/>
                <w:sz w:val="22"/>
                <w:szCs w:val="22"/>
              </w:rPr>
              <w:t>Claim</w:t>
            </w:r>
          </w:p>
          <w:p w14:paraId="3CF770A7" w14:textId="77777777" w:rsidR="00D445D1" w:rsidRPr="007C1BAA" w:rsidRDefault="00D445D1" w:rsidP="00AC011E">
            <w:pPr>
              <w:pStyle w:val="ListParagraph"/>
              <w:numPr>
                <w:ilvl w:val="2"/>
                <w:numId w:val="6"/>
              </w:numPr>
              <w:rPr>
                <w:rFonts w:ascii="Segoe UI" w:hAnsi="Segoe UI" w:cs="Segoe UI"/>
                <w:color w:val="000000"/>
                <w:sz w:val="22"/>
                <w:szCs w:val="22"/>
              </w:rPr>
            </w:pPr>
            <w:r w:rsidRPr="007C1BAA">
              <w:rPr>
                <w:rFonts w:ascii="Segoe UI" w:hAnsi="Segoe UI" w:cs="Segoe UI"/>
                <w:color w:val="000000"/>
                <w:sz w:val="22"/>
                <w:szCs w:val="22"/>
              </w:rPr>
              <w:t>Coinsurance</w:t>
            </w:r>
          </w:p>
          <w:p w14:paraId="7BA98C9B" w14:textId="77777777" w:rsidR="00D445D1" w:rsidRDefault="00D445D1" w:rsidP="00AC011E">
            <w:pPr>
              <w:pStyle w:val="ListParagraph"/>
              <w:numPr>
                <w:ilvl w:val="2"/>
                <w:numId w:val="6"/>
              </w:numPr>
              <w:rPr>
                <w:rFonts w:ascii="Segoe UI" w:hAnsi="Segoe UI" w:cs="Segoe UI"/>
                <w:color w:val="000000"/>
                <w:sz w:val="22"/>
                <w:szCs w:val="22"/>
              </w:rPr>
            </w:pPr>
            <w:r w:rsidRPr="007C1BAA">
              <w:rPr>
                <w:rFonts w:ascii="Segoe UI" w:hAnsi="Segoe UI" w:cs="Segoe UI"/>
                <w:color w:val="000000"/>
                <w:sz w:val="22"/>
                <w:szCs w:val="22"/>
              </w:rPr>
              <w:t>Co-payment</w:t>
            </w:r>
          </w:p>
          <w:p w14:paraId="69F648E5" w14:textId="4C3F580C" w:rsidR="00CF3C0B" w:rsidRPr="007C1BAA" w:rsidRDefault="00CF3C0B" w:rsidP="00AC011E">
            <w:pPr>
              <w:pStyle w:val="ListParagraph"/>
              <w:numPr>
                <w:ilvl w:val="2"/>
                <w:numId w:val="6"/>
              </w:numPr>
              <w:rPr>
                <w:rFonts w:ascii="Segoe UI" w:hAnsi="Segoe UI" w:cs="Segoe UI"/>
                <w:color w:val="000000"/>
                <w:sz w:val="22"/>
                <w:szCs w:val="22"/>
              </w:rPr>
            </w:pPr>
            <w:r>
              <w:rPr>
                <w:rFonts w:ascii="Segoe UI" w:hAnsi="Segoe UI" w:cs="Segoe UI"/>
                <w:color w:val="000000"/>
                <w:sz w:val="22"/>
                <w:szCs w:val="22"/>
              </w:rPr>
              <w:t>Explanation of Benefits (EOB)</w:t>
            </w:r>
          </w:p>
          <w:p w14:paraId="328423A0" w14:textId="77777777" w:rsidR="00D445D1" w:rsidRPr="007C1BAA" w:rsidRDefault="00D445D1" w:rsidP="00AC011E">
            <w:pPr>
              <w:pStyle w:val="ListParagraph"/>
              <w:numPr>
                <w:ilvl w:val="2"/>
                <w:numId w:val="6"/>
              </w:numPr>
              <w:rPr>
                <w:rFonts w:ascii="Segoe UI" w:hAnsi="Segoe UI" w:cs="Segoe UI"/>
                <w:color w:val="000000"/>
                <w:sz w:val="22"/>
                <w:szCs w:val="22"/>
              </w:rPr>
            </w:pPr>
            <w:r w:rsidRPr="007C1BAA">
              <w:rPr>
                <w:rFonts w:ascii="Segoe UI" w:hAnsi="Segoe UI" w:cs="Segoe UI"/>
                <w:color w:val="000000"/>
                <w:sz w:val="22"/>
                <w:szCs w:val="22"/>
              </w:rPr>
              <w:t>Fraud</w:t>
            </w:r>
          </w:p>
          <w:p w14:paraId="12577AC8" w14:textId="77777777" w:rsidR="00D445D1" w:rsidRDefault="00D445D1" w:rsidP="00AC011E">
            <w:pPr>
              <w:pStyle w:val="ListParagraph"/>
              <w:numPr>
                <w:ilvl w:val="2"/>
                <w:numId w:val="6"/>
              </w:numPr>
              <w:rPr>
                <w:rFonts w:ascii="Segoe UI" w:hAnsi="Segoe UI" w:cs="Segoe UI"/>
                <w:color w:val="000000"/>
                <w:sz w:val="22"/>
                <w:szCs w:val="22"/>
              </w:rPr>
            </w:pPr>
            <w:r w:rsidRPr="007C1BAA">
              <w:rPr>
                <w:rFonts w:ascii="Segoe UI" w:hAnsi="Segoe UI" w:cs="Segoe UI"/>
                <w:color w:val="000000"/>
                <w:sz w:val="22"/>
                <w:szCs w:val="22"/>
              </w:rPr>
              <w:t>HIPAA</w:t>
            </w:r>
          </w:p>
          <w:p w14:paraId="3CA949A0" w14:textId="0D8A15D7" w:rsidR="00BA62C5" w:rsidRPr="007C1BAA" w:rsidRDefault="00BA62C5" w:rsidP="00AC011E">
            <w:pPr>
              <w:pStyle w:val="ListParagraph"/>
              <w:numPr>
                <w:ilvl w:val="2"/>
                <w:numId w:val="6"/>
              </w:numPr>
              <w:rPr>
                <w:rFonts w:ascii="Segoe UI" w:hAnsi="Segoe UI" w:cs="Segoe UI"/>
                <w:color w:val="000000"/>
                <w:sz w:val="22"/>
                <w:szCs w:val="22"/>
              </w:rPr>
            </w:pPr>
            <w:r>
              <w:rPr>
                <w:rFonts w:ascii="Segoe UI" w:hAnsi="Segoe UI" w:cs="Segoe UI"/>
                <w:color w:val="000000"/>
                <w:sz w:val="22"/>
                <w:szCs w:val="22"/>
              </w:rPr>
              <w:t>Medical coding</w:t>
            </w:r>
          </w:p>
          <w:p w14:paraId="410E1356" w14:textId="77777777" w:rsidR="00D445D1" w:rsidRPr="007C1BAA" w:rsidRDefault="00D445D1" w:rsidP="00AC011E">
            <w:pPr>
              <w:pStyle w:val="ListParagraph"/>
              <w:numPr>
                <w:ilvl w:val="2"/>
                <w:numId w:val="6"/>
              </w:numPr>
              <w:rPr>
                <w:rFonts w:ascii="Segoe UI" w:hAnsi="Segoe UI" w:cs="Segoe UI"/>
                <w:color w:val="000000"/>
                <w:sz w:val="22"/>
                <w:szCs w:val="22"/>
              </w:rPr>
            </w:pPr>
            <w:r w:rsidRPr="007C1BAA">
              <w:rPr>
                <w:rFonts w:ascii="Segoe UI" w:hAnsi="Segoe UI" w:cs="Segoe UI"/>
                <w:color w:val="000000"/>
                <w:sz w:val="22"/>
                <w:szCs w:val="22"/>
              </w:rPr>
              <w:t>Premium</w:t>
            </w:r>
          </w:p>
          <w:p w14:paraId="5408AB6C" w14:textId="0367D2D3" w:rsidR="00D445D1" w:rsidRPr="007C1BAA" w:rsidRDefault="00D445D1" w:rsidP="00AC011E">
            <w:pPr>
              <w:pStyle w:val="ListParagraph"/>
              <w:numPr>
                <w:ilvl w:val="1"/>
                <w:numId w:val="6"/>
              </w:numPr>
              <w:rPr>
                <w:rFonts w:ascii="Segoe UI" w:hAnsi="Segoe UI" w:cs="Segoe UI"/>
                <w:color w:val="000000"/>
                <w:sz w:val="22"/>
                <w:szCs w:val="22"/>
              </w:rPr>
            </w:pPr>
            <w:r w:rsidRPr="007C1BAA">
              <w:rPr>
                <w:rFonts w:ascii="Segoe UI" w:hAnsi="Segoe UI" w:cs="Segoe UI"/>
                <w:color w:val="000000"/>
                <w:sz w:val="22"/>
                <w:szCs w:val="22"/>
              </w:rPr>
              <w:t>Types of insurance plans</w:t>
            </w:r>
            <w:r w:rsidR="001F06C0">
              <w:rPr>
                <w:rFonts w:ascii="Segoe UI" w:hAnsi="Segoe UI" w:cs="Segoe UI"/>
                <w:color w:val="000000"/>
                <w:sz w:val="22"/>
                <w:szCs w:val="22"/>
              </w:rPr>
              <w:t>:</w:t>
            </w:r>
          </w:p>
          <w:p w14:paraId="6BA53EA0" w14:textId="77777777" w:rsidR="00D445D1" w:rsidRPr="007C1BAA" w:rsidRDefault="00D445D1" w:rsidP="00AC011E">
            <w:pPr>
              <w:pStyle w:val="ListParagraph"/>
              <w:numPr>
                <w:ilvl w:val="2"/>
                <w:numId w:val="6"/>
              </w:numPr>
              <w:rPr>
                <w:rFonts w:ascii="Segoe UI" w:hAnsi="Segoe UI" w:cs="Segoe UI"/>
                <w:color w:val="000000"/>
                <w:sz w:val="22"/>
                <w:szCs w:val="22"/>
              </w:rPr>
            </w:pPr>
            <w:r w:rsidRPr="007C1BAA">
              <w:rPr>
                <w:rFonts w:ascii="Segoe UI" w:hAnsi="Segoe UI" w:cs="Segoe UI"/>
                <w:color w:val="000000"/>
                <w:sz w:val="22"/>
                <w:szCs w:val="22"/>
              </w:rPr>
              <w:t>Private health insurance plans</w:t>
            </w:r>
          </w:p>
          <w:p w14:paraId="3D606BA6" w14:textId="410F9622" w:rsidR="00D445D1" w:rsidRPr="007C1BAA" w:rsidRDefault="00D445D1" w:rsidP="00AC011E">
            <w:pPr>
              <w:pStyle w:val="ListParagraph"/>
              <w:numPr>
                <w:ilvl w:val="2"/>
                <w:numId w:val="6"/>
              </w:numPr>
              <w:rPr>
                <w:rFonts w:ascii="Segoe UI" w:hAnsi="Segoe UI" w:cs="Segoe UI"/>
                <w:color w:val="000000"/>
                <w:sz w:val="22"/>
                <w:szCs w:val="22"/>
              </w:rPr>
            </w:pPr>
            <w:r w:rsidRPr="007C1BAA">
              <w:rPr>
                <w:rFonts w:ascii="Segoe UI" w:hAnsi="Segoe UI" w:cs="Segoe UI"/>
                <w:color w:val="000000"/>
                <w:sz w:val="22"/>
                <w:szCs w:val="22"/>
              </w:rPr>
              <w:t>Managed Care</w:t>
            </w:r>
            <w:r w:rsidR="001F06C0">
              <w:rPr>
                <w:rFonts w:ascii="Segoe UI" w:hAnsi="Segoe UI" w:cs="Segoe UI"/>
                <w:color w:val="000000"/>
                <w:sz w:val="22"/>
                <w:szCs w:val="22"/>
              </w:rPr>
              <w:t>:</w:t>
            </w:r>
          </w:p>
          <w:p w14:paraId="370E8BF5" w14:textId="77777777" w:rsidR="00D445D1" w:rsidRPr="007C1BAA" w:rsidRDefault="00D445D1" w:rsidP="00AC011E">
            <w:pPr>
              <w:pStyle w:val="ListParagraph"/>
              <w:numPr>
                <w:ilvl w:val="3"/>
                <w:numId w:val="6"/>
              </w:numPr>
              <w:rPr>
                <w:rFonts w:ascii="Segoe UI" w:hAnsi="Segoe UI" w:cs="Segoe UI"/>
                <w:color w:val="000000"/>
                <w:sz w:val="22"/>
                <w:szCs w:val="22"/>
              </w:rPr>
            </w:pPr>
            <w:r w:rsidRPr="007C1BAA">
              <w:rPr>
                <w:rFonts w:ascii="Segoe UI" w:hAnsi="Segoe UI" w:cs="Segoe UI"/>
                <w:color w:val="000000"/>
                <w:sz w:val="22"/>
                <w:szCs w:val="22"/>
              </w:rPr>
              <w:t>Health Maintenance Organization (HMO)</w:t>
            </w:r>
          </w:p>
          <w:p w14:paraId="441C08E0" w14:textId="77777777" w:rsidR="00D445D1" w:rsidRPr="007C1BAA" w:rsidRDefault="00D445D1" w:rsidP="00AC011E">
            <w:pPr>
              <w:pStyle w:val="ListParagraph"/>
              <w:numPr>
                <w:ilvl w:val="3"/>
                <w:numId w:val="6"/>
              </w:numPr>
              <w:rPr>
                <w:rFonts w:ascii="Segoe UI" w:hAnsi="Segoe UI" w:cs="Segoe UI"/>
                <w:color w:val="000000"/>
                <w:sz w:val="22"/>
                <w:szCs w:val="22"/>
              </w:rPr>
            </w:pPr>
            <w:r w:rsidRPr="007C1BAA">
              <w:rPr>
                <w:rFonts w:ascii="Segoe UI" w:hAnsi="Segoe UI" w:cs="Segoe UI"/>
                <w:color w:val="000000"/>
                <w:sz w:val="22"/>
                <w:szCs w:val="22"/>
              </w:rPr>
              <w:t>Independent Practice Association (IPA)</w:t>
            </w:r>
          </w:p>
          <w:p w14:paraId="028D4F2C" w14:textId="77777777" w:rsidR="00D445D1" w:rsidRPr="007C1BAA" w:rsidRDefault="00D445D1" w:rsidP="00AC011E">
            <w:pPr>
              <w:pStyle w:val="ListParagraph"/>
              <w:numPr>
                <w:ilvl w:val="3"/>
                <w:numId w:val="6"/>
              </w:numPr>
              <w:rPr>
                <w:rFonts w:ascii="Segoe UI" w:hAnsi="Segoe UI" w:cs="Segoe UI"/>
                <w:color w:val="000000"/>
                <w:sz w:val="22"/>
                <w:szCs w:val="22"/>
              </w:rPr>
            </w:pPr>
            <w:r w:rsidRPr="007C1BAA">
              <w:rPr>
                <w:rFonts w:ascii="Segoe UI" w:hAnsi="Segoe UI" w:cs="Segoe UI"/>
                <w:color w:val="000000"/>
                <w:sz w:val="22"/>
                <w:szCs w:val="22"/>
              </w:rPr>
              <w:lastRenderedPageBreak/>
              <w:t>Preferred Provider Organization (PPO)</w:t>
            </w:r>
          </w:p>
          <w:p w14:paraId="0222FDA4" w14:textId="0DFF7A02" w:rsidR="00D445D1" w:rsidRPr="007C1BAA" w:rsidRDefault="00D445D1" w:rsidP="00AC011E">
            <w:pPr>
              <w:pStyle w:val="ListParagraph"/>
              <w:numPr>
                <w:ilvl w:val="2"/>
                <w:numId w:val="6"/>
              </w:numPr>
              <w:rPr>
                <w:rFonts w:ascii="Segoe UI" w:hAnsi="Segoe UI" w:cs="Segoe UI"/>
                <w:color w:val="000000"/>
                <w:sz w:val="22"/>
                <w:szCs w:val="22"/>
              </w:rPr>
            </w:pPr>
            <w:r w:rsidRPr="007C1BAA">
              <w:rPr>
                <w:rFonts w:ascii="Segoe UI" w:hAnsi="Segoe UI" w:cs="Segoe UI"/>
                <w:color w:val="000000"/>
                <w:sz w:val="22"/>
                <w:szCs w:val="22"/>
              </w:rPr>
              <w:t>Government programs</w:t>
            </w:r>
            <w:r w:rsidR="001F06C0">
              <w:rPr>
                <w:rFonts w:ascii="Segoe UI" w:hAnsi="Segoe UI" w:cs="Segoe UI"/>
                <w:color w:val="000000"/>
                <w:sz w:val="22"/>
                <w:szCs w:val="22"/>
              </w:rPr>
              <w:t>:</w:t>
            </w:r>
          </w:p>
          <w:p w14:paraId="136927F8" w14:textId="77777777" w:rsidR="00D445D1" w:rsidRPr="007C1BAA" w:rsidRDefault="00D445D1" w:rsidP="00AC011E">
            <w:pPr>
              <w:pStyle w:val="ListParagraph"/>
              <w:numPr>
                <w:ilvl w:val="3"/>
                <w:numId w:val="6"/>
              </w:numPr>
              <w:rPr>
                <w:rFonts w:ascii="Segoe UI" w:hAnsi="Segoe UI" w:cs="Segoe UI"/>
                <w:color w:val="000000"/>
                <w:sz w:val="22"/>
                <w:szCs w:val="22"/>
              </w:rPr>
            </w:pPr>
            <w:r w:rsidRPr="007C1BAA">
              <w:rPr>
                <w:rFonts w:ascii="Segoe UI" w:hAnsi="Segoe UI" w:cs="Segoe UI"/>
                <w:color w:val="000000"/>
                <w:sz w:val="22"/>
                <w:szCs w:val="22"/>
              </w:rPr>
              <w:t>Affordable Care Act (ACA)</w:t>
            </w:r>
          </w:p>
          <w:p w14:paraId="442EFFB9" w14:textId="77777777" w:rsidR="00D445D1" w:rsidRPr="007C1BAA" w:rsidRDefault="00D445D1" w:rsidP="00AC011E">
            <w:pPr>
              <w:pStyle w:val="ListParagraph"/>
              <w:numPr>
                <w:ilvl w:val="3"/>
                <w:numId w:val="6"/>
              </w:numPr>
              <w:rPr>
                <w:rFonts w:ascii="Segoe UI" w:hAnsi="Segoe UI" w:cs="Segoe UI"/>
                <w:color w:val="000000"/>
                <w:sz w:val="22"/>
                <w:szCs w:val="22"/>
              </w:rPr>
            </w:pPr>
            <w:r w:rsidRPr="007C1BAA">
              <w:rPr>
                <w:rFonts w:ascii="Segoe UI" w:hAnsi="Segoe UI" w:cs="Segoe UI"/>
                <w:color w:val="000000"/>
                <w:sz w:val="22"/>
                <w:szCs w:val="22"/>
              </w:rPr>
              <w:t>Medicaid</w:t>
            </w:r>
          </w:p>
          <w:p w14:paraId="5A153BFC" w14:textId="77777777" w:rsidR="00D445D1" w:rsidRPr="007C1BAA" w:rsidRDefault="00D445D1" w:rsidP="00AC011E">
            <w:pPr>
              <w:pStyle w:val="ListParagraph"/>
              <w:numPr>
                <w:ilvl w:val="3"/>
                <w:numId w:val="6"/>
              </w:numPr>
              <w:rPr>
                <w:rFonts w:ascii="Segoe UI" w:hAnsi="Segoe UI" w:cs="Segoe UI"/>
                <w:color w:val="000000"/>
                <w:sz w:val="22"/>
                <w:szCs w:val="22"/>
              </w:rPr>
            </w:pPr>
            <w:r w:rsidRPr="007C1BAA">
              <w:rPr>
                <w:rFonts w:ascii="Segoe UI" w:hAnsi="Segoe UI" w:cs="Segoe UI"/>
                <w:color w:val="000000"/>
                <w:sz w:val="22"/>
                <w:szCs w:val="22"/>
              </w:rPr>
              <w:t>Medicare</w:t>
            </w:r>
          </w:p>
          <w:p w14:paraId="7BAB09C3" w14:textId="77777777" w:rsidR="00D445D1" w:rsidRPr="007C1BAA" w:rsidRDefault="00D445D1" w:rsidP="00AC011E">
            <w:pPr>
              <w:pStyle w:val="ListParagraph"/>
              <w:numPr>
                <w:ilvl w:val="3"/>
                <w:numId w:val="6"/>
              </w:numPr>
              <w:rPr>
                <w:rFonts w:ascii="Segoe UI" w:hAnsi="Segoe UI" w:cs="Segoe UI"/>
                <w:color w:val="000000"/>
                <w:sz w:val="22"/>
                <w:szCs w:val="22"/>
              </w:rPr>
            </w:pPr>
            <w:r w:rsidRPr="007C1BAA">
              <w:rPr>
                <w:rFonts w:ascii="Segoe UI" w:hAnsi="Segoe UI" w:cs="Segoe UI"/>
                <w:color w:val="000000"/>
                <w:sz w:val="22"/>
                <w:szCs w:val="22"/>
              </w:rPr>
              <w:t>Tricare</w:t>
            </w:r>
          </w:p>
          <w:p w14:paraId="6BA26829" w14:textId="77777777" w:rsidR="00D445D1" w:rsidRPr="007C1BAA" w:rsidRDefault="00D445D1" w:rsidP="00AC011E">
            <w:pPr>
              <w:pStyle w:val="ListParagraph"/>
              <w:numPr>
                <w:ilvl w:val="3"/>
                <w:numId w:val="6"/>
              </w:numPr>
              <w:rPr>
                <w:rFonts w:ascii="Segoe UI" w:hAnsi="Segoe UI" w:cs="Segoe UI"/>
                <w:color w:val="000000"/>
                <w:sz w:val="22"/>
                <w:szCs w:val="22"/>
              </w:rPr>
            </w:pPr>
            <w:r w:rsidRPr="007C1BAA">
              <w:rPr>
                <w:rFonts w:ascii="Segoe UI" w:hAnsi="Segoe UI" w:cs="Segoe UI"/>
                <w:color w:val="000000"/>
                <w:sz w:val="22"/>
                <w:szCs w:val="22"/>
              </w:rPr>
              <w:t>Workers’ Compensation</w:t>
            </w:r>
          </w:p>
          <w:p w14:paraId="5082E381" w14:textId="77777777" w:rsidR="00D445D1" w:rsidRPr="007C1BAA" w:rsidRDefault="00D445D1" w:rsidP="00AC011E">
            <w:pPr>
              <w:numPr>
                <w:ilvl w:val="0"/>
                <w:numId w:val="6"/>
              </w:numPr>
              <w:rPr>
                <w:rFonts w:ascii="Segoe UI" w:hAnsi="Segoe UI" w:cs="Segoe UI"/>
                <w:color w:val="000000"/>
                <w:sz w:val="22"/>
                <w:szCs w:val="22"/>
              </w:rPr>
            </w:pPr>
            <w:r w:rsidRPr="007C1BAA">
              <w:rPr>
                <w:rFonts w:ascii="Segoe UI" w:hAnsi="Segoe UI" w:cs="Segoe UI"/>
                <w:color w:val="000000"/>
                <w:sz w:val="22"/>
                <w:szCs w:val="22"/>
              </w:rPr>
              <w:t>Coordinate with dentists to develop patient treatment plan.</w:t>
            </w:r>
          </w:p>
          <w:p w14:paraId="485EBA62" w14:textId="77777777" w:rsidR="00D445D1" w:rsidRPr="007C1BAA" w:rsidRDefault="00D445D1" w:rsidP="00AC011E">
            <w:pPr>
              <w:numPr>
                <w:ilvl w:val="0"/>
                <w:numId w:val="6"/>
              </w:numPr>
              <w:rPr>
                <w:rFonts w:ascii="Segoe UI" w:hAnsi="Segoe UI" w:cs="Segoe UI"/>
                <w:color w:val="000000"/>
                <w:sz w:val="22"/>
                <w:szCs w:val="22"/>
              </w:rPr>
            </w:pPr>
            <w:r w:rsidRPr="007C1BAA">
              <w:rPr>
                <w:rFonts w:ascii="Segoe UI" w:hAnsi="Segoe UI" w:cs="Segoe UI"/>
                <w:color w:val="000000"/>
                <w:sz w:val="22"/>
                <w:szCs w:val="22"/>
              </w:rPr>
              <w:t>Demonstrate communication of treatment plans and financial arrangements.</w:t>
            </w:r>
          </w:p>
          <w:p w14:paraId="7521185E" w14:textId="1CF86889" w:rsidR="00D445D1" w:rsidRPr="007C1BAA" w:rsidRDefault="00D445D1" w:rsidP="00AC011E">
            <w:pPr>
              <w:numPr>
                <w:ilvl w:val="0"/>
                <w:numId w:val="6"/>
              </w:numPr>
              <w:rPr>
                <w:rFonts w:ascii="Segoe UI" w:hAnsi="Segoe UI" w:cs="Segoe UI"/>
                <w:bCs/>
                <w:color w:val="000000"/>
                <w:sz w:val="22"/>
                <w:szCs w:val="22"/>
              </w:rPr>
            </w:pPr>
            <w:r w:rsidRPr="007C1BAA">
              <w:rPr>
                <w:rFonts w:ascii="Segoe UI" w:hAnsi="Segoe UI" w:cs="Segoe UI"/>
                <w:bCs/>
                <w:color w:val="000000"/>
                <w:sz w:val="22"/>
                <w:szCs w:val="22"/>
              </w:rPr>
              <w:t>Describe how to maintain and control supplies</w:t>
            </w:r>
            <w:r w:rsidR="001F06C0">
              <w:rPr>
                <w:rFonts w:ascii="Segoe UI" w:hAnsi="Segoe UI" w:cs="Segoe UI"/>
                <w:bCs/>
                <w:color w:val="000000"/>
                <w:sz w:val="22"/>
                <w:szCs w:val="22"/>
              </w:rPr>
              <w:t>.</w:t>
            </w:r>
          </w:p>
          <w:p w14:paraId="11B0B507" w14:textId="00CF0007" w:rsidR="00D445D1" w:rsidRPr="007C1BAA" w:rsidRDefault="00D445D1" w:rsidP="00AC011E">
            <w:pPr>
              <w:numPr>
                <w:ilvl w:val="0"/>
                <w:numId w:val="6"/>
              </w:numPr>
              <w:rPr>
                <w:rFonts w:ascii="Segoe UI" w:hAnsi="Segoe UI" w:cs="Segoe UI"/>
                <w:color w:val="000000"/>
                <w:sz w:val="22"/>
                <w:szCs w:val="22"/>
              </w:rPr>
            </w:pPr>
            <w:r w:rsidRPr="007C1BAA">
              <w:rPr>
                <w:rFonts w:ascii="Segoe UI" w:hAnsi="Segoe UI" w:cs="Segoe UI"/>
                <w:bCs/>
                <w:color w:val="000000"/>
                <w:sz w:val="22"/>
                <w:szCs w:val="22"/>
              </w:rPr>
              <w:t>Describe how to provide appropriate care and storage of supplies (e.g.,</w:t>
            </w:r>
            <w:r w:rsidRPr="007C1BAA">
              <w:rPr>
                <w:rFonts w:ascii="Segoe UI" w:hAnsi="Segoe UI" w:cs="Segoe UI"/>
                <w:color w:val="000000"/>
                <w:sz w:val="22"/>
                <w:szCs w:val="22"/>
              </w:rPr>
              <w:t xml:space="preserve"> sterile disposable products, nitrous oxide, oxygen)</w:t>
            </w:r>
            <w:r w:rsidR="001F06C0">
              <w:rPr>
                <w:rFonts w:ascii="Segoe UI" w:hAnsi="Segoe UI" w:cs="Segoe UI"/>
                <w:color w:val="000000"/>
                <w:sz w:val="22"/>
                <w:szCs w:val="22"/>
              </w:rPr>
              <w:t>.</w:t>
            </w:r>
          </w:p>
          <w:p w14:paraId="431D9028" w14:textId="77777777" w:rsidR="00D445D1" w:rsidRPr="007C1BAA" w:rsidRDefault="00D445D1" w:rsidP="009C5E5E">
            <w:pPr>
              <w:rPr>
                <w:rFonts w:ascii="Segoe UI" w:hAnsi="Segoe UI" w:cs="Segoe UI"/>
                <w:color w:val="000000"/>
                <w:sz w:val="22"/>
                <w:szCs w:val="22"/>
              </w:rPr>
            </w:pPr>
          </w:p>
        </w:tc>
      </w:tr>
      <w:tr w:rsidR="00D445D1" w:rsidRPr="007C1BAA" w14:paraId="5FE2F1A8" w14:textId="77777777" w:rsidTr="008A1024">
        <w:trPr>
          <w:trHeight w:val="206"/>
          <w:jc w:val="center"/>
        </w:trPr>
        <w:tc>
          <w:tcPr>
            <w:tcW w:w="15019" w:type="dxa"/>
            <w:gridSpan w:val="5"/>
            <w:shd w:val="pct15" w:color="auto" w:fill="auto"/>
            <w:vAlign w:val="bottom"/>
          </w:tcPr>
          <w:p w14:paraId="2F8A18B7" w14:textId="6AA1A497" w:rsidR="00D445D1" w:rsidRPr="007C1BAA" w:rsidRDefault="00D445D1" w:rsidP="009C5E5E">
            <w:pPr>
              <w:rPr>
                <w:rFonts w:ascii="Segoe UI" w:hAnsi="Segoe UI" w:cs="Segoe UI"/>
                <w:b/>
                <w:color w:val="000000"/>
                <w:sz w:val="22"/>
                <w:szCs w:val="22"/>
              </w:rPr>
            </w:pPr>
            <w:r w:rsidRPr="007C1BAA">
              <w:rPr>
                <w:rFonts w:ascii="Segoe UI" w:hAnsi="Segoe UI" w:cs="Segoe UI"/>
                <w:b/>
                <w:color w:val="000000"/>
                <w:sz w:val="22"/>
                <w:szCs w:val="22"/>
              </w:rPr>
              <w:lastRenderedPageBreak/>
              <w:t xml:space="preserve">Aligned Washington State Academic Standards </w:t>
            </w:r>
          </w:p>
        </w:tc>
      </w:tr>
      <w:tr w:rsidR="00D445D1" w:rsidRPr="007C1BAA" w14:paraId="548150EF" w14:textId="77777777" w:rsidTr="008A1024">
        <w:trPr>
          <w:trHeight w:val="288"/>
          <w:jc w:val="center"/>
        </w:trPr>
        <w:tc>
          <w:tcPr>
            <w:tcW w:w="4360" w:type="dxa"/>
            <w:vAlign w:val="center"/>
          </w:tcPr>
          <w:p w14:paraId="205D9752" w14:textId="77777777" w:rsidR="00D445D1" w:rsidRPr="007C1BAA" w:rsidRDefault="00D445D1" w:rsidP="009C5E5E">
            <w:pPr>
              <w:rPr>
                <w:rFonts w:ascii="Segoe UI" w:hAnsi="Segoe UI" w:cs="Segoe UI"/>
                <w:b/>
                <w:color w:val="000000"/>
                <w:sz w:val="22"/>
                <w:szCs w:val="22"/>
              </w:rPr>
            </w:pPr>
            <w:r w:rsidRPr="007C1BAA">
              <w:rPr>
                <w:rFonts w:ascii="Segoe UI" w:hAnsi="Segoe UI" w:cs="Segoe UI"/>
                <w:b/>
                <w:color w:val="000000"/>
                <w:sz w:val="22"/>
                <w:szCs w:val="22"/>
              </w:rPr>
              <w:t>Health Education</w:t>
            </w:r>
          </w:p>
        </w:tc>
        <w:tc>
          <w:tcPr>
            <w:tcW w:w="10659" w:type="dxa"/>
            <w:gridSpan w:val="4"/>
          </w:tcPr>
          <w:p w14:paraId="4182DDBC" w14:textId="77777777" w:rsidR="00D445D1" w:rsidRPr="007C1BAA" w:rsidRDefault="00D445D1" w:rsidP="009C5E5E">
            <w:pPr>
              <w:tabs>
                <w:tab w:val="left" w:pos="813"/>
              </w:tabs>
              <w:ind w:left="882" w:hanging="882"/>
              <w:rPr>
                <w:rFonts w:ascii="Segoe UI" w:hAnsi="Segoe UI" w:cs="Segoe UI"/>
                <w:color w:val="000000"/>
                <w:sz w:val="22"/>
                <w:szCs w:val="22"/>
              </w:rPr>
            </w:pPr>
          </w:p>
        </w:tc>
      </w:tr>
      <w:tr w:rsidR="00D445D1" w:rsidRPr="007C1BAA" w14:paraId="49F87844" w14:textId="77777777" w:rsidTr="008A1024">
        <w:trPr>
          <w:trHeight w:val="288"/>
          <w:jc w:val="center"/>
        </w:trPr>
        <w:tc>
          <w:tcPr>
            <w:tcW w:w="4360" w:type="dxa"/>
            <w:tcBorders>
              <w:bottom w:val="single" w:sz="4" w:space="0" w:color="auto"/>
            </w:tcBorders>
            <w:vAlign w:val="center"/>
          </w:tcPr>
          <w:p w14:paraId="000AC049" w14:textId="77777777" w:rsidR="00D445D1" w:rsidRPr="007C1BAA" w:rsidRDefault="00D445D1" w:rsidP="009C5E5E">
            <w:pPr>
              <w:rPr>
                <w:rFonts w:ascii="Segoe UI" w:hAnsi="Segoe UI" w:cs="Segoe UI"/>
                <w:b/>
                <w:color w:val="000000"/>
                <w:sz w:val="22"/>
                <w:szCs w:val="22"/>
              </w:rPr>
            </w:pPr>
            <w:r w:rsidRPr="007C1BAA">
              <w:rPr>
                <w:rFonts w:ascii="Segoe UI" w:hAnsi="Segoe UI" w:cs="Segoe UI"/>
                <w:b/>
                <w:color w:val="000000"/>
                <w:sz w:val="22"/>
                <w:szCs w:val="22"/>
              </w:rPr>
              <w:t>Science</w:t>
            </w:r>
          </w:p>
        </w:tc>
        <w:tc>
          <w:tcPr>
            <w:tcW w:w="10659" w:type="dxa"/>
            <w:gridSpan w:val="4"/>
            <w:tcBorders>
              <w:bottom w:val="single" w:sz="4" w:space="0" w:color="auto"/>
            </w:tcBorders>
            <w:vAlign w:val="center"/>
          </w:tcPr>
          <w:p w14:paraId="377F73BB" w14:textId="77777777" w:rsidR="00D445D1" w:rsidRPr="007C1BAA" w:rsidRDefault="00D445D1" w:rsidP="009C5E5E">
            <w:pPr>
              <w:rPr>
                <w:rFonts w:ascii="Segoe UI" w:hAnsi="Segoe UI" w:cs="Segoe UI"/>
                <w:b/>
                <w:sz w:val="22"/>
                <w:szCs w:val="22"/>
              </w:rPr>
            </w:pPr>
            <w:r w:rsidRPr="007C1BAA">
              <w:rPr>
                <w:rFonts w:ascii="Segoe UI" w:hAnsi="Segoe UI" w:cs="Segoe UI"/>
                <w:b/>
                <w:sz w:val="22"/>
                <w:szCs w:val="22"/>
              </w:rPr>
              <w:t>Washington Science Standards (Next Generation Science Standards):</w:t>
            </w:r>
          </w:p>
          <w:p w14:paraId="70CED619" w14:textId="77777777" w:rsidR="00D445D1" w:rsidRPr="007C1BAA" w:rsidRDefault="00D445D1" w:rsidP="00DB029A">
            <w:pPr>
              <w:spacing w:after="160" w:line="259" w:lineRule="auto"/>
              <w:rPr>
                <w:rFonts w:ascii="Segoe UI" w:hAnsi="Segoe UI" w:cs="Segoe UI"/>
                <w:sz w:val="22"/>
                <w:szCs w:val="22"/>
              </w:rPr>
            </w:pPr>
          </w:p>
        </w:tc>
      </w:tr>
      <w:tr w:rsidR="00D445D1" w:rsidRPr="007C1BAA" w14:paraId="68229892" w14:textId="77777777" w:rsidTr="008A1024">
        <w:trPr>
          <w:trHeight w:val="288"/>
          <w:jc w:val="center"/>
        </w:trPr>
        <w:tc>
          <w:tcPr>
            <w:tcW w:w="5006" w:type="dxa"/>
            <w:gridSpan w:val="2"/>
            <w:tcBorders>
              <w:bottom w:val="single" w:sz="4" w:space="0" w:color="auto"/>
            </w:tcBorders>
            <w:shd w:val="clear" w:color="auto" w:fill="29838F"/>
            <w:vAlign w:val="center"/>
          </w:tcPr>
          <w:p w14:paraId="5C2A93DB" w14:textId="77777777" w:rsidR="00D445D1" w:rsidRPr="007C1BAA" w:rsidRDefault="00D445D1" w:rsidP="009C5E5E">
            <w:pPr>
              <w:tabs>
                <w:tab w:val="left" w:pos="813"/>
              </w:tabs>
              <w:ind w:left="882" w:hanging="882"/>
              <w:jc w:val="center"/>
              <w:rPr>
                <w:rFonts w:ascii="Segoe UI" w:hAnsi="Segoe UI" w:cs="Segoe UI"/>
                <w:sz w:val="22"/>
                <w:szCs w:val="22"/>
              </w:rPr>
            </w:pPr>
            <w:r w:rsidRPr="007C1BAA">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68771983" w14:textId="77777777" w:rsidR="00D445D1" w:rsidRPr="007C1BAA" w:rsidRDefault="00D445D1" w:rsidP="009C5E5E">
            <w:pPr>
              <w:tabs>
                <w:tab w:val="left" w:pos="813"/>
              </w:tabs>
              <w:ind w:left="882" w:hanging="882"/>
              <w:jc w:val="center"/>
              <w:rPr>
                <w:rFonts w:ascii="Segoe UI" w:hAnsi="Segoe UI" w:cs="Segoe UI"/>
                <w:sz w:val="22"/>
                <w:szCs w:val="22"/>
              </w:rPr>
            </w:pPr>
            <w:r w:rsidRPr="007C1BAA">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3C1AB871" w14:textId="77777777" w:rsidR="00D445D1" w:rsidRPr="007C1BAA" w:rsidRDefault="00D445D1" w:rsidP="009C5E5E">
            <w:pPr>
              <w:tabs>
                <w:tab w:val="left" w:pos="813"/>
              </w:tabs>
              <w:ind w:left="882" w:hanging="882"/>
              <w:jc w:val="center"/>
              <w:rPr>
                <w:rFonts w:ascii="Segoe UI" w:hAnsi="Segoe UI" w:cs="Segoe UI"/>
                <w:sz w:val="22"/>
                <w:szCs w:val="22"/>
              </w:rPr>
            </w:pPr>
            <w:r w:rsidRPr="007C1BAA">
              <w:rPr>
                <w:rFonts w:ascii="Segoe UI" w:hAnsi="Segoe UI" w:cs="Segoe UI"/>
                <w:b/>
                <w:sz w:val="22"/>
                <w:szCs w:val="22"/>
              </w:rPr>
              <w:t>Crosscutting Concept</w:t>
            </w:r>
          </w:p>
        </w:tc>
      </w:tr>
      <w:tr w:rsidR="00D445D1" w:rsidRPr="007C1BAA" w14:paraId="221802E2" w14:textId="77777777" w:rsidTr="008A1024">
        <w:trPr>
          <w:trHeight w:val="288"/>
          <w:jc w:val="center"/>
        </w:trPr>
        <w:tc>
          <w:tcPr>
            <w:tcW w:w="5006" w:type="dxa"/>
            <w:gridSpan w:val="2"/>
            <w:tcBorders>
              <w:bottom w:val="single" w:sz="4" w:space="0" w:color="auto"/>
            </w:tcBorders>
            <w:shd w:val="clear" w:color="auto" w:fill="FFFFFF"/>
            <w:vAlign w:val="center"/>
          </w:tcPr>
          <w:p w14:paraId="12440ADC" w14:textId="77777777" w:rsidR="00D445D1" w:rsidRPr="007C1BAA" w:rsidRDefault="00D445D1" w:rsidP="009C5E5E">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57614A06" w14:textId="77777777" w:rsidR="00D445D1" w:rsidRPr="007C1BAA" w:rsidRDefault="00D445D1" w:rsidP="009C5E5E">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4A61B98C" w14:textId="77777777" w:rsidR="00D445D1" w:rsidRPr="007C1BAA" w:rsidRDefault="00D445D1" w:rsidP="009C5E5E">
            <w:pPr>
              <w:tabs>
                <w:tab w:val="left" w:pos="813"/>
              </w:tabs>
              <w:ind w:left="882" w:hanging="882"/>
              <w:jc w:val="center"/>
              <w:rPr>
                <w:rFonts w:ascii="Segoe UI" w:hAnsi="Segoe UI" w:cs="Segoe UI"/>
                <w:b/>
                <w:sz w:val="22"/>
                <w:szCs w:val="22"/>
              </w:rPr>
            </w:pPr>
          </w:p>
        </w:tc>
      </w:tr>
    </w:tbl>
    <w:p w14:paraId="6262AD5D" w14:textId="560FD78C" w:rsidR="00D714C8" w:rsidRDefault="00D714C8" w:rsidP="00D445D1">
      <w:pPr>
        <w:rPr>
          <w:rFonts w:ascii="Segoe UI" w:hAnsi="Segoe UI" w:cs="Segoe UI"/>
          <w:i/>
          <w:color w:val="FF6D14"/>
          <w:sz w:val="22"/>
          <w:szCs w:val="22"/>
        </w:rPr>
      </w:pPr>
    </w:p>
    <w:p w14:paraId="1F1DD20C" w14:textId="293CB5E4" w:rsidR="00D445D1" w:rsidRPr="007C1BAA" w:rsidRDefault="00D714C8" w:rsidP="00D445D1">
      <w:pPr>
        <w:rPr>
          <w:rFonts w:ascii="Segoe UI" w:hAnsi="Segoe UI" w:cs="Segoe UI"/>
          <w:i/>
          <w:color w:val="FF6D14"/>
          <w:sz w:val="22"/>
          <w:szCs w:val="22"/>
        </w:rPr>
      </w:pPr>
      <w:r>
        <w:rPr>
          <w:rFonts w:ascii="Segoe UI" w:hAnsi="Segoe UI" w:cs="Segoe UI"/>
          <w:i/>
          <w:color w:val="FF6D14"/>
          <w:sz w:val="22"/>
          <w:szCs w:val="22"/>
        </w:rP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Caption w:val="Unit 8: Record Patient Information and Assessment "/>
        <w:tblDescription w:val="Unit 8: Record Patient Information and Assessment "/>
      </w:tblPr>
      <w:tblGrid>
        <w:gridCol w:w="4360"/>
        <w:gridCol w:w="646"/>
        <w:gridCol w:w="5006"/>
        <w:gridCol w:w="378"/>
        <w:gridCol w:w="4629"/>
      </w:tblGrid>
      <w:tr w:rsidR="00D445D1" w:rsidRPr="007C1BAA" w14:paraId="630C9B3B" w14:textId="77777777" w:rsidTr="008A1024">
        <w:trPr>
          <w:trHeight w:val="215"/>
          <w:jc w:val="center"/>
        </w:trPr>
        <w:tc>
          <w:tcPr>
            <w:tcW w:w="10390" w:type="dxa"/>
            <w:gridSpan w:val="4"/>
            <w:shd w:val="pct15" w:color="auto" w:fill="auto"/>
            <w:vAlign w:val="bottom"/>
          </w:tcPr>
          <w:p w14:paraId="7EA1C1A4" w14:textId="65BF05A5" w:rsidR="00D445D1" w:rsidRPr="007C1BAA" w:rsidRDefault="00D445D1" w:rsidP="009C5E5E">
            <w:pPr>
              <w:rPr>
                <w:rFonts w:ascii="Segoe UI" w:hAnsi="Segoe UI" w:cs="Segoe UI"/>
                <w:sz w:val="22"/>
                <w:szCs w:val="22"/>
              </w:rPr>
            </w:pPr>
            <w:bookmarkStart w:id="14" w:name="_Hlk89419426"/>
            <w:r w:rsidRPr="007C1BAA">
              <w:rPr>
                <w:rFonts w:ascii="Segoe UI" w:hAnsi="Segoe UI" w:cs="Segoe UI"/>
                <w:b/>
                <w:sz w:val="22"/>
                <w:szCs w:val="22"/>
              </w:rPr>
              <w:lastRenderedPageBreak/>
              <w:t>Unit 8:</w:t>
            </w:r>
            <w:r w:rsidRPr="007C1BAA">
              <w:rPr>
                <w:rFonts w:ascii="Segoe UI" w:hAnsi="Segoe UI" w:cs="Segoe UI"/>
                <w:bCs/>
                <w:sz w:val="22"/>
                <w:szCs w:val="22"/>
              </w:rPr>
              <w:t xml:space="preserve"> </w:t>
            </w:r>
            <w:r w:rsidR="008A1024" w:rsidRPr="008A1024">
              <w:rPr>
                <w:rFonts w:ascii="Segoe UI" w:hAnsi="Segoe UI" w:cs="Segoe UI"/>
                <w:bCs/>
                <w:color w:val="000000"/>
                <w:sz w:val="22"/>
                <w:szCs w:val="22"/>
              </w:rPr>
              <w:t>Record Patient Information and Assessment</w:t>
            </w:r>
            <w:r w:rsidR="008A1024" w:rsidRPr="007C1BAA">
              <w:rPr>
                <w:rFonts w:ascii="Segoe UI" w:hAnsi="Segoe UI" w:cs="Segoe UI"/>
                <w:b/>
                <w:color w:val="000000"/>
                <w:sz w:val="22"/>
                <w:szCs w:val="22"/>
              </w:rPr>
              <w:t xml:space="preserve"> </w:t>
            </w:r>
          </w:p>
        </w:tc>
        <w:tc>
          <w:tcPr>
            <w:tcW w:w="4629" w:type="dxa"/>
            <w:shd w:val="pct15" w:color="auto" w:fill="auto"/>
            <w:vAlign w:val="bottom"/>
          </w:tcPr>
          <w:p w14:paraId="1E8EB042" w14:textId="1BAE162D" w:rsidR="00D445D1" w:rsidRPr="007C1BAA" w:rsidRDefault="00D445D1" w:rsidP="009C5E5E">
            <w:pPr>
              <w:rPr>
                <w:rFonts w:ascii="Segoe UI" w:hAnsi="Segoe UI" w:cs="Segoe UI"/>
                <w:b/>
                <w:sz w:val="22"/>
                <w:szCs w:val="22"/>
              </w:rPr>
            </w:pPr>
            <w:r w:rsidRPr="007C1BAA">
              <w:rPr>
                <w:rFonts w:ascii="Segoe UI" w:hAnsi="Segoe UI" w:cs="Segoe UI"/>
                <w:b/>
                <w:sz w:val="22"/>
                <w:szCs w:val="22"/>
              </w:rPr>
              <w:t>Total Learning Hours for Unit:</w:t>
            </w:r>
            <w:r w:rsidRPr="007C1BAA">
              <w:rPr>
                <w:rFonts w:ascii="Segoe UI" w:hAnsi="Segoe UI" w:cs="Segoe UI"/>
                <w:bCs/>
                <w:sz w:val="22"/>
                <w:szCs w:val="22"/>
              </w:rPr>
              <w:t xml:space="preserve">  </w:t>
            </w:r>
            <w:r w:rsidR="00B53B2D" w:rsidRPr="007C1BAA">
              <w:rPr>
                <w:rFonts w:ascii="Segoe UI" w:hAnsi="Segoe UI" w:cs="Segoe UI"/>
                <w:bCs/>
                <w:sz w:val="22"/>
                <w:szCs w:val="22"/>
              </w:rPr>
              <w:t>30</w:t>
            </w:r>
          </w:p>
        </w:tc>
      </w:tr>
      <w:tr w:rsidR="00D445D1" w:rsidRPr="007C1BAA" w14:paraId="666F89AF" w14:textId="77777777" w:rsidTr="008A1024">
        <w:trPr>
          <w:trHeight w:val="602"/>
          <w:jc w:val="center"/>
        </w:trPr>
        <w:tc>
          <w:tcPr>
            <w:tcW w:w="15019" w:type="dxa"/>
            <w:gridSpan w:val="5"/>
            <w:tcBorders>
              <w:bottom w:val="single" w:sz="4" w:space="0" w:color="auto"/>
            </w:tcBorders>
          </w:tcPr>
          <w:p w14:paraId="75AC1CAB" w14:textId="77777777" w:rsidR="00D445D1" w:rsidRPr="007C1BAA" w:rsidRDefault="00D445D1" w:rsidP="009C5E5E">
            <w:pPr>
              <w:rPr>
                <w:rFonts w:ascii="Segoe UI" w:hAnsi="Segoe UI" w:cs="Segoe UI"/>
                <w:bCs/>
                <w:sz w:val="22"/>
                <w:szCs w:val="22"/>
              </w:rPr>
            </w:pPr>
            <w:r w:rsidRPr="007C1BAA">
              <w:rPr>
                <w:rFonts w:ascii="Segoe UI" w:hAnsi="Segoe UI" w:cs="Segoe UI"/>
                <w:b/>
                <w:sz w:val="22"/>
                <w:szCs w:val="22"/>
              </w:rPr>
              <w:t>Unit Summary</w:t>
            </w:r>
            <w:r w:rsidRPr="007C1BAA">
              <w:rPr>
                <w:rFonts w:ascii="Segoe UI" w:hAnsi="Segoe UI" w:cs="Segoe UI"/>
                <w:bCs/>
                <w:sz w:val="22"/>
                <w:szCs w:val="22"/>
              </w:rPr>
              <w:t xml:space="preserve">: </w:t>
            </w:r>
          </w:p>
          <w:p w14:paraId="25E38400" w14:textId="77777777" w:rsidR="00017D02" w:rsidRPr="007C1BAA" w:rsidRDefault="00D445D1" w:rsidP="009C5E5E">
            <w:pPr>
              <w:rPr>
                <w:rFonts w:ascii="Segoe UI" w:hAnsi="Segoe UI" w:cs="Segoe UI"/>
                <w:color w:val="000000"/>
                <w:sz w:val="22"/>
                <w:szCs w:val="22"/>
              </w:rPr>
            </w:pPr>
            <w:r w:rsidRPr="007C1BAA">
              <w:rPr>
                <w:rFonts w:ascii="Segoe UI" w:hAnsi="Segoe UI" w:cs="Segoe UI"/>
                <w:color w:val="000000"/>
                <w:sz w:val="22"/>
                <w:szCs w:val="22"/>
              </w:rPr>
              <w:t>Dental healthcare professionals</w:t>
            </w:r>
            <w:r w:rsidR="00017D02" w:rsidRPr="007C1BAA">
              <w:rPr>
                <w:rFonts w:ascii="Segoe UI" w:hAnsi="Segoe UI" w:cs="Segoe UI"/>
                <w:color w:val="000000"/>
                <w:sz w:val="22"/>
                <w:szCs w:val="22"/>
              </w:rPr>
              <w:t>:</w:t>
            </w:r>
          </w:p>
          <w:p w14:paraId="063344F7" w14:textId="2040BF1F" w:rsidR="00017D02" w:rsidRPr="007C1BAA" w:rsidRDefault="00017D02" w:rsidP="00AC011E">
            <w:pPr>
              <w:pStyle w:val="ListParagraph"/>
              <w:numPr>
                <w:ilvl w:val="0"/>
                <w:numId w:val="33"/>
              </w:numPr>
              <w:rPr>
                <w:rFonts w:ascii="Segoe UI" w:hAnsi="Segoe UI" w:cs="Segoe UI"/>
                <w:color w:val="000000"/>
                <w:sz w:val="22"/>
                <w:szCs w:val="22"/>
              </w:rPr>
            </w:pPr>
            <w:r w:rsidRPr="007C1BAA">
              <w:rPr>
                <w:rFonts w:ascii="Segoe UI" w:hAnsi="Segoe UI" w:cs="Segoe UI"/>
                <w:color w:val="000000"/>
                <w:sz w:val="22"/>
                <w:szCs w:val="22"/>
              </w:rPr>
              <w:t>Follow</w:t>
            </w:r>
            <w:r w:rsidR="00D445D1" w:rsidRPr="007C1BAA">
              <w:rPr>
                <w:rFonts w:ascii="Segoe UI" w:hAnsi="Segoe UI" w:cs="Segoe UI"/>
                <w:color w:val="000000"/>
                <w:sz w:val="22"/>
                <w:szCs w:val="22"/>
              </w:rPr>
              <w:t xml:space="preserve"> facility protocol and regulatory guidelines for c</w:t>
            </w:r>
            <w:r w:rsidR="00D445D1" w:rsidRPr="007C1BAA">
              <w:rPr>
                <w:rStyle w:val="PageNumber"/>
                <w:rFonts w:ascii="Segoe UI" w:hAnsi="Segoe UI" w:cs="Segoe UI"/>
                <w:sz w:val="22"/>
                <w:szCs w:val="22"/>
              </w:rPr>
              <w:t xml:space="preserve">ollecting and documenting patient </w:t>
            </w:r>
            <w:r w:rsidR="00D445D1" w:rsidRPr="007C1BAA">
              <w:rPr>
                <w:rFonts w:ascii="Segoe UI" w:hAnsi="Segoe UI" w:cs="Segoe UI"/>
                <w:color w:val="000000"/>
                <w:sz w:val="22"/>
                <w:szCs w:val="22"/>
              </w:rPr>
              <w:t>information</w:t>
            </w:r>
            <w:r w:rsidR="001F06C0">
              <w:rPr>
                <w:rFonts w:ascii="Segoe UI" w:hAnsi="Segoe UI" w:cs="Segoe UI"/>
                <w:color w:val="000000"/>
                <w:sz w:val="22"/>
                <w:szCs w:val="22"/>
              </w:rPr>
              <w:t>.</w:t>
            </w:r>
            <w:r w:rsidR="00D445D1" w:rsidRPr="007C1BAA">
              <w:rPr>
                <w:rFonts w:ascii="Segoe UI" w:hAnsi="Segoe UI" w:cs="Segoe UI"/>
                <w:color w:val="000000"/>
                <w:sz w:val="22"/>
                <w:szCs w:val="22"/>
              </w:rPr>
              <w:t xml:space="preserve"> </w:t>
            </w:r>
          </w:p>
          <w:p w14:paraId="0A8D367A" w14:textId="6EF0D30A" w:rsidR="00D445D1" w:rsidRPr="007C1BAA" w:rsidRDefault="00017D02" w:rsidP="00AC011E">
            <w:pPr>
              <w:pStyle w:val="ListParagraph"/>
              <w:numPr>
                <w:ilvl w:val="0"/>
                <w:numId w:val="33"/>
              </w:numPr>
              <w:rPr>
                <w:rFonts w:ascii="Segoe UI" w:hAnsi="Segoe UI" w:cs="Segoe UI"/>
                <w:b/>
                <w:sz w:val="22"/>
                <w:szCs w:val="22"/>
              </w:rPr>
            </w:pPr>
            <w:r w:rsidRPr="007C1BAA">
              <w:rPr>
                <w:rFonts w:ascii="Segoe UI" w:hAnsi="Segoe UI" w:cs="Segoe UI"/>
                <w:color w:val="000000"/>
                <w:sz w:val="22"/>
                <w:szCs w:val="22"/>
              </w:rPr>
              <w:t>P</w:t>
            </w:r>
            <w:r w:rsidR="00D445D1" w:rsidRPr="007C1BAA">
              <w:rPr>
                <w:rFonts w:ascii="Segoe UI" w:hAnsi="Segoe UI" w:cs="Segoe UI"/>
                <w:color w:val="000000"/>
                <w:sz w:val="22"/>
                <w:szCs w:val="22"/>
              </w:rPr>
              <w:t>articipate in identifying patient dental care needs, strengths and problems and respond appropriately within the scope of practice</w:t>
            </w:r>
            <w:r w:rsidR="001F06C0">
              <w:rPr>
                <w:rFonts w:ascii="Segoe UI" w:hAnsi="Segoe UI" w:cs="Segoe UI"/>
                <w:color w:val="000000"/>
                <w:sz w:val="22"/>
                <w:szCs w:val="22"/>
              </w:rPr>
              <w:t>.</w:t>
            </w:r>
          </w:p>
        </w:tc>
      </w:tr>
      <w:tr w:rsidR="00D445D1" w:rsidRPr="007C1BAA" w14:paraId="56BD11E9" w14:textId="77777777" w:rsidTr="008A1024">
        <w:trPr>
          <w:trHeight w:val="602"/>
          <w:jc w:val="center"/>
        </w:trPr>
        <w:tc>
          <w:tcPr>
            <w:tcW w:w="15019" w:type="dxa"/>
            <w:gridSpan w:val="5"/>
            <w:tcBorders>
              <w:bottom w:val="single" w:sz="4" w:space="0" w:color="auto"/>
            </w:tcBorders>
          </w:tcPr>
          <w:p w14:paraId="6001F496" w14:textId="77777777" w:rsidR="00D445D1" w:rsidRPr="007C1BAA" w:rsidRDefault="00D445D1" w:rsidP="009C5E5E">
            <w:pPr>
              <w:rPr>
                <w:rFonts w:ascii="Segoe UI" w:hAnsi="Segoe UI" w:cs="Segoe UI"/>
                <w:i/>
                <w:sz w:val="22"/>
                <w:szCs w:val="22"/>
              </w:rPr>
            </w:pPr>
            <w:r w:rsidRPr="007C1BAA">
              <w:rPr>
                <w:rFonts w:ascii="Segoe UI" w:hAnsi="Segoe UI" w:cs="Segoe UI"/>
                <w:b/>
                <w:sz w:val="22"/>
                <w:szCs w:val="22"/>
              </w:rPr>
              <w:t>Performance Assessments</w:t>
            </w:r>
            <w:r w:rsidRPr="007C1BAA">
              <w:rPr>
                <w:rFonts w:ascii="Segoe UI" w:hAnsi="Segoe UI" w:cs="Segoe UI"/>
                <w:bCs/>
                <w:sz w:val="22"/>
                <w:szCs w:val="22"/>
              </w:rPr>
              <w:t>:</w:t>
            </w:r>
            <w:r w:rsidRPr="007C1BAA">
              <w:rPr>
                <w:rFonts w:ascii="Segoe UI" w:hAnsi="Segoe UI" w:cs="Segoe UI"/>
                <w:i/>
                <w:sz w:val="22"/>
                <w:szCs w:val="22"/>
              </w:rPr>
              <w:t xml:space="preserve"> </w:t>
            </w:r>
            <w:r w:rsidRPr="007C1BAA">
              <w:rPr>
                <w:rFonts w:ascii="Segoe UI" w:hAnsi="Segoe UI" w:cs="Segoe UI"/>
                <w:bCs/>
                <w:sz w:val="22"/>
                <w:szCs w:val="22"/>
              </w:rPr>
              <w:t>(Districts to complete for each unit)</w:t>
            </w:r>
          </w:p>
          <w:p w14:paraId="4610FB8E" w14:textId="77777777" w:rsidR="00D445D1" w:rsidRPr="007C1BAA" w:rsidRDefault="00D445D1" w:rsidP="009C5E5E">
            <w:pPr>
              <w:rPr>
                <w:rFonts w:ascii="Segoe UI" w:hAnsi="Segoe UI" w:cs="Segoe UI"/>
                <w:i/>
                <w:sz w:val="22"/>
                <w:szCs w:val="22"/>
              </w:rPr>
            </w:pPr>
            <w:r w:rsidRPr="007C1BAA">
              <w:rPr>
                <w:rFonts w:ascii="Segoe UI" w:hAnsi="Segoe UI" w:cs="Segoe UI"/>
                <w:i/>
                <w:sz w:val="22"/>
                <w:szCs w:val="22"/>
              </w:rPr>
              <w:t>Example assessments for this unit include:</w:t>
            </w:r>
          </w:p>
          <w:p w14:paraId="5C9ADEA0" w14:textId="4D45CB60" w:rsidR="00D22BA1" w:rsidRPr="007C1BAA" w:rsidRDefault="003A5FF6" w:rsidP="00A71BB6">
            <w:pPr>
              <w:pStyle w:val="ListParagraph"/>
              <w:numPr>
                <w:ilvl w:val="0"/>
                <w:numId w:val="50"/>
              </w:numPr>
              <w:rPr>
                <w:rFonts w:ascii="Segoe UI" w:hAnsi="Segoe UI" w:cs="Segoe UI"/>
                <w:sz w:val="22"/>
                <w:szCs w:val="22"/>
              </w:rPr>
            </w:pPr>
            <w:r w:rsidRPr="007C1BAA">
              <w:rPr>
                <w:rFonts w:ascii="Segoe UI" w:hAnsi="Segoe UI" w:cs="Segoe UI"/>
                <w:sz w:val="22"/>
                <w:szCs w:val="22"/>
              </w:rPr>
              <w:t xml:space="preserve">Role play </w:t>
            </w:r>
            <w:r w:rsidR="00D22BA1" w:rsidRPr="007C1BAA">
              <w:rPr>
                <w:rFonts w:ascii="Segoe UI" w:hAnsi="Segoe UI" w:cs="Segoe UI"/>
                <w:sz w:val="22"/>
                <w:szCs w:val="22"/>
              </w:rPr>
              <w:t>a preliminary interview and exam of the patient</w:t>
            </w:r>
            <w:r w:rsidRPr="007C1BAA">
              <w:rPr>
                <w:rFonts w:ascii="Segoe UI" w:hAnsi="Segoe UI" w:cs="Segoe UI"/>
                <w:sz w:val="22"/>
                <w:szCs w:val="22"/>
              </w:rPr>
              <w:t xml:space="preserve"> by the dental assistant, recording the </w:t>
            </w:r>
            <w:r w:rsidR="00BE5E2A" w:rsidRPr="007C1BAA">
              <w:rPr>
                <w:rFonts w:ascii="Segoe UI" w:hAnsi="Segoe UI" w:cs="Segoe UI"/>
                <w:sz w:val="22"/>
                <w:szCs w:val="22"/>
              </w:rPr>
              <w:t>following data in the patient’s chart</w:t>
            </w:r>
            <w:r w:rsidR="001F06C0">
              <w:rPr>
                <w:rFonts w:ascii="Segoe UI" w:hAnsi="Segoe UI" w:cs="Segoe UI"/>
                <w:sz w:val="22"/>
                <w:szCs w:val="22"/>
              </w:rPr>
              <w:t>.</w:t>
            </w:r>
          </w:p>
          <w:p w14:paraId="265E3838" w14:textId="27DD169D" w:rsidR="00D22BA1" w:rsidRPr="007C1BAA" w:rsidRDefault="00BE5E2A" w:rsidP="00D22BA1">
            <w:pPr>
              <w:pStyle w:val="ListParagraph"/>
              <w:numPr>
                <w:ilvl w:val="1"/>
                <w:numId w:val="50"/>
              </w:numPr>
              <w:rPr>
                <w:rFonts w:ascii="Segoe UI" w:hAnsi="Segoe UI" w:cs="Segoe UI"/>
                <w:sz w:val="22"/>
                <w:szCs w:val="22"/>
              </w:rPr>
            </w:pPr>
            <w:r w:rsidRPr="007C1BAA">
              <w:rPr>
                <w:rFonts w:ascii="Segoe UI" w:hAnsi="Segoe UI" w:cs="Segoe UI"/>
                <w:sz w:val="22"/>
                <w:szCs w:val="22"/>
              </w:rPr>
              <w:t>P</w:t>
            </w:r>
            <w:r w:rsidR="00D22BA1" w:rsidRPr="007C1BAA">
              <w:rPr>
                <w:rFonts w:ascii="Segoe UI" w:hAnsi="Segoe UI" w:cs="Segoe UI"/>
                <w:sz w:val="22"/>
                <w:szCs w:val="22"/>
              </w:rPr>
              <w:t>urpose of visit and chief complaint</w:t>
            </w:r>
            <w:r w:rsidR="001F06C0">
              <w:rPr>
                <w:rFonts w:ascii="Segoe UI" w:hAnsi="Segoe UI" w:cs="Segoe UI"/>
                <w:sz w:val="22"/>
                <w:szCs w:val="22"/>
              </w:rPr>
              <w:t>.</w:t>
            </w:r>
          </w:p>
          <w:p w14:paraId="1FC45A1F" w14:textId="67B95D86" w:rsidR="00D22BA1" w:rsidRPr="007C1BAA" w:rsidRDefault="00BE5E2A" w:rsidP="00D22BA1">
            <w:pPr>
              <w:pStyle w:val="ListParagraph"/>
              <w:numPr>
                <w:ilvl w:val="1"/>
                <w:numId w:val="50"/>
              </w:numPr>
              <w:rPr>
                <w:rFonts w:ascii="Segoe UI" w:hAnsi="Segoe UI" w:cs="Segoe UI"/>
                <w:sz w:val="22"/>
                <w:szCs w:val="22"/>
              </w:rPr>
            </w:pPr>
            <w:r w:rsidRPr="007C1BAA">
              <w:rPr>
                <w:rFonts w:ascii="Segoe UI" w:hAnsi="Segoe UI" w:cs="Segoe UI"/>
                <w:sz w:val="22"/>
                <w:szCs w:val="22"/>
              </w:rPr>
              <w:t>P</w:t>
            </w:r>
            <w:r w:rsidR="00D22BA1" w:rsidRPr="007C1BAA">
              <w:rPr>
                <w:rFonts w:ascii="Segoe UI" w:hAnsi="Segoe UI" w:cs="Segoe UI"/>
                <w:sz w:val="22"/>
                <w:szCs w:val="22"/>
              </w:rPr>
              <w:t>atient’s medical history and update records</w:t>
            </w:r>
            <w:r w:rsidR="001F06C0">
              <w:rPr>
                <w:rFonts w:ascii="Segoe UI" w:hAnsi="Segoe UI" w:cs="Segoe UI"/>
                <w:sz w:val="22"/>
                <w:szCs w:val="22"/>
              </w:rPr>
              <w:t>.</w:t>
            </w:r>
          </w:p>
          <w:p w14:paraId="04CB2821" w14:textId="4D00390E" w:rsidR="00D22BA1" w:rsidRPr="007C1BAA" w:rsidRDefault="00D22BA1" w:rsidP="00D22BA1">
            <w:pPr>
              <w:pStyle w:val="ListParagraph"/>
              <w:numPr>
                <w:ilvl w:val="2"/>
                <w:numId w:val="50"/>
              </w:numPr>
              <w:rPr>
                <w:rFonts w:ascii="Segoe UI" w:hAnsi="Segoe UI" w:cs="Segoe UI"/>
                <w:sz w:val="22"/>
                <w:szCs w:val="22"/>
              </w:rPr>
            </w:pPr>
            <w:r w:rsidRPr="007C1BAA">
              <w:rPr>
                <w:rFonts w:ascii="Segoe UI" w:hAnsi="Segoe UI" w:cs="Segoe UI"/>
                <w:sz w:val="22"/>
                <w:szCs w:val="22"/>
              </w:rPr>
              <w:t>Contraindications</w:t>
            </w:r>
          </w:p>
          <w:p w14:paraId="55011708" w14:textId="2CA4A2EA" w:rsidR="00D22BA1" w:rsidRPr="007C1BAA" w:rsidRDefault="00D22BA1" w:rsidP="00D22BA1">
            <w:pPr>
              <w:pStyle w:val="ListParagraph"/>
              <w:numPr>
                <w:ilvl w:val="2"/>
                <w:numId w:val="50"/>
              </w:numPr>
              <w:rPr>
                <w:rFonts w:ascii="Segoe UI" w:hAnsi="Segoe UI" w:cs="Segoe UI"/>
                <w:sz w:val="22"/>
                <w:szCs w:val="22"/>
              </w:rPr>
            </w:pPr>
            <w:r w:rsidRPr="007C1BAA">
              <w:rPr>
                <w:rFonts w:ascii="Segoe UI" w:hAnsi="Segoe UI" w:cs="Segoe UI"/>
                <w:sz w:val="22"/>
                <w:szCs w:val="22"/>
              </w:rPr>
              <w:t>Tobacco use</w:t>
            </w:r>
          </w:p>
          <w:p w14:paraId="1CAC723F" w14:textId="262D7254" w:rsidR="00A71BB6" w:rsidRPr="007C1BAA" w:rsidRDefault="00D22BA1" w:rsidP="00D22BA1">
            <w:pPr>
              <w:pStyle w:val="ListParagraph"/>
              <w:numPr>
                <w:ilvl w:val="1"/>
                <w:numId w:val="50"/>
              </w:numPr>
              <w:rPr>
                <w:rFonts w:ascii="Segoe UI" w:hAnsi="Segoe UI" w:cs="Segoe UI"/>
                <w:sz w:val="22"/>
                <w:szCs w:val="22"/>
              </w:rPr>
            </w:pPr>
            <w:r w:rsidRPr="007C1BAA">
              <w:rPr>
                <w:rFonts w:ascii="Segoe UI" w:hAnsi="Segoe UI" w:cs="Segoe UI"/>
                <w:sz w:val="22"/>
                <w:szCs w:val="22"/>
              </w:rPr>
              <w:t>A</w:t>
            </w:r>
            <w:r w:rsidR="00A71BB6" w:rsidRPr="007C1BAA">
              <w:rPr>
                <w:rFonts w:ascii="Segoe UI" w:hAnsi="Segoe UI" w:cs="Segoe UI"/>
                <w:sz w:val="22"/>
                <w:szCs w:val="22"/>
              </w:rPr>
              <w:t>ssess</w:t>
            </w:r>
            <w:r w:rsidR="00BE5E2A" w:rsidRPr="007C1BAA">
              <w:rPr>
                <w:rFonts w:ascii="Segoe UI" w:hAnsi="Segoe UI" w:cs="Segoe UI"/>
                <w:sz w:val="22"/>
                <w:szCs w:val="22"/>
              </w:rPr>
              <w:t>ment of pati</w:t>
            </w:r>
            <w:r w:rsidR="00A71BB6" w:rsidRPr="007C1BAA">
              <w:rPr>
                <w:rFonts w:ascii="Segoe UI" w:hAnsi="Segoe UI" w:cs="Segoe UI"/>
                <w:sz w:val="22"/>
                <w:szCs w:val="22"/>
              </w:rPr>
              <w:t>ent’s general physical condition (e.g., skin, gait) and note any abnormal characteristics (e.g., evidence of eating disorders, substance abuse or physical abuse age-related changes)</w:t>
            </w:r>
            <w:r w:rsidR="001F06C0">
              <w:rPr>
                <w:rFonts w:ascii="Segoe UI" w:hAnsi="Segoe UI" w:cs="Segoe UI"/>
                <w:sz w:val="22"/>
                <w:szCs w:val="22"/>
              </w:rPr>
              <w:t>.</w:t>
            </w:r>
          </w:p>
          <w:p w14:paraId="4DCC286E" w14:textId="3887BEEF" w:rsidR="00D22BA1" w:rsidRPr="007C1BAA" w:rsidRDefault="00D22BA1" w:rsidP="00D22BA1">
            <w:pPr>
              <w:pStyle w:val="ListParagraph"/>
              <w:numPr>
                <w:ilvl w:val="1"/>
                <w:numId w:val="50"/>
              </w:numPr>
              <w:rPr>
                <w:rFonts w:ascii="Segoe UI" w:hAnsi="Segoe UI" w:cs="Segoe UI"/>
                <w:sz w:val="22"/>
                <w:szCs w:val="22"/>
              </w:rPr>
            </w:pPr>
            <w:r w:rsidRPr="007C1BAA">
              <w:rPr>
                <w:rFonts w:ascii="Segoe UI" w:hAnsi="Segoe UI" w:cs="Segoe UI"/>
                <w:sz w:val="22"/>
                <w:szCs w:val="22"/>
              </w:rPr>
              <w:t>Oral diseases (canker sores, fever blisters etc.)</w:t>
            </w:r>
            <w:r w:rsidR="001F06C0">
              <w:rPr>
                <w:rFonts w:ascii="Segoe UI" w:hAnsi="Segoe UI" w:cs="Segoe UI"/>
                <w:sz w:val="22"/>
                <w:szCs w:val="22"/>
              </w:rPr>
              <w:t>.</w:t>
            </w:r>
          </w:p>
          <w:p w14:paraId="6D60D261" w14:textId="4AB49610" w:rsidR="00A71BB6" w:rsidRPr="007C1BAA" w:rsidRDefault="00BE5E2A" w:rsidP="00D22BA1">
            <w:pPr>
              <w:pStyle w:val="ListParagraph"/>
              <w:numPr>
                <w:ilvl w:val="1"/>
                <w:numId w:val="50"/>
              </w:numPr>
              <w:rPr>
                <w:rFonts w:ascii="Segoe UI" w:hAnsi="Segoe UI" w:cs="Segoe UI"/>
                <w:sz w:val="22"/>
                <w:szCs w:val="22"/>
              </w:rPr>
            </w:pPr>
            <w:r w:rsidRPr="007C1BAA">
              <w:rPr>
                <w:rFonts w:ascii="Segoe UI" w:hAnsi="Segoe UI" w:cs="Segoe UI"/>
                <w:sz w:val="22"/>
                <w:szCs w:val="22"/>
              </w:rPr>
              <w:t>Identification and location of the</w:t>
            </w:r>
            <w:r w:rsidR="00A71BB6" w:rsidRPr="007C1BAA">
              <w:rPr>
                <w:rFonts w:ascii="Segoe UI" w:hAnsi="Segoe UI" w:cs="Segoe UI"/>
                <w:sz w:val="22"/>
                <w:szCs w:val="22"/>
              </w:rPr>
              <w:t xml:space="preserve"> types of teeth in the primary and permanent dentition</w:t>
            </w:r>
            <w:r w:rsidR="001F06C0">
              <w:rPr>
                <w:rFonts w:ascii="Segoe UI" w:hAnsi="Segoe UI" w:cs="Segoe UI"/>
                <w:sz w:val="22"/>
                <w:szCs w:val="22"/>
              </w:rPr>
              <w:t>.</w:t>
            </w:r>
          </w:p>
          <w:p w14:paraId="79995E66" w14:textId="300D35D1" w:rsidR="00101A86" w:rsidRPr="007C1BAA" w:rsidRDefault="00A71BB6" w:rsidP="00D22BA1">
            <w:pPr>
              <w:pStyle w:val="ListParagraph"/>
              <w:numPr>
                <w:ilvl w:val="0"/>
                <w:numId w:val="50"/>
              </w:numPr>
              <w:rPr>
                <w:rFonts w:ascii="Segoe UI" w:hAnsi="Segoe UI" w:cs="Segoe UI"/>
                <w:sz w:val="22"/>
                <w:szCs w:val="22"/>
              </w:rPr>
            </w:pPr>
            <w:r w:rsidRPr="007C1BAA">
              <w:rPr>
                <w:rFonts w:ascii="Segoe UI" w:hAnsi="Segoe UI" w:cs="Segoe UI"/>
                <w:sz w:val="22"/>
                <w:szCs w:val="22"/>
              </w:rPr>
              <w:t>Use common dental software</w:t>
            </w:r>
            <w:r w:rsidR="00D22BA1" w:rsidRPr="007C1BAA">
              <w:rPr>
                <w:rFonts w:ascii="Segoe UI" w:hAnsi="Segoe UI" w:cs="Segoe UI"/>
                <w:sz w:val="22"/>
                <w:szCs w:val="22"/>
              </w:rPr>
              <w:t xml:space="preserve"> to perform charting functions and record</w:t>
            </w:r>
            <w:r w:rsidR="00BE5E2A" w:rsidRPr="007C1BAA">
              <w:rPr>
                <w:rFonts w:ascii="Segoe UI" w:hAnsi="Segoe UI" w:cs="Segoe UI"/>
                <w:sz w:val="22"/>
                <w:szCs w:val="22"/>
              </w:rPr>
              <w:t xml:space="preserve"> a</w:t>
            </w:r>
            <w:r w:rsidR="00D22BA1" w:rsidRPr="007C1BAA">
              <w:rPr>
                <w:rFonts w:ascii="Segoe UI" w:hAnsi="Segoe UI" w:cs="Segoe UI"/>
                <w:sz w:val="22"/>
                <w:szCs w:val="22"/>
              </w:rPr>
              <w:t xml:space="preserve"> treatment plan.</w:t>
            </w:r>
          </w:p>
          <w:p w14:paraId="1B0D5836" w14:textId="0CEDC958" w:rsidR="00795BD6" w:rsidRPr="007C1BAA" w:rsidRDefault="00795BD6" w:rsidP="00795BD6">
            <w:pPr>
              <w:pStyle w:val="ListParagraph"/>
              <w:numPr>
                <w:ilvl w:val="1"/>
                <w:numId w:val="50"/>
              </w:numPr>
              <w:rPr>
                <w:rFonts w:ascii="Segoe UI" w:hAnsi="Segoe UI" w:cs="Segoe UI"/>
                <w:sz w:val="22"/>
                <w:szCs w:val="22"/>
              </w:rPr>
            </w:pPr>
            <w:r w:rsidRPr="007C1BAA">
              <w:rPr>
                <w:rFonts w:ascii="Segoe UI" w:hAnsi="Segoe UI" w:cs="Segoe UI"/>
                <w:sz w:val="22"/>
                <w:szCs w:val="22"/>
              </w:rPr>
              <w:t>Chart conditions of oral cavity and accurately record data using standard charting techniques</w:t>
            </w:r>
            <w:r w:rsidR="001F06C0">
              <w:rPr>
                <w:rFonts w:ascii="Segoe UI" w:hAnsi="Segoe UI" w:cs="Segoe UI"/>
                <w:sz w:val="22"/>
                <w:szCs w:val="22"/>
              </w:rPr>
              <w:t>.</w:t>
            </w:r>
          </w:p>
          <w:p w14:paraId="148F40FE" w14:textId="070D2279" w:rsidR="00D22BA1" w:rsidRPr="007C1BAA" w:rsidRDefault="00BE5E2A" w:rsidP="00795BD6">
            <w:pPr>
              <w:pStyle w:val="ListParagraph"/>
              <w:numPr>
                <w:ilvl w:val="0"/>
                <w:numId w:val="50"/>
              </w:numPr>
              <w:rPr>
                <w:rFonts w:ascii="Segoe UI" w:hAnsi="Segoe UI" w:cs="Segoe UI"/>
                <w:sz w:val="22"/>
                <w:szCs w:val="22"/>
              </w:rPr>
            </w:pPr>
            <w:r w:rsidRPr="007C1BAA">
              <w:rPr>
                <w:rFonts w:ascii="Segoe UI" w:hAnsi="Segoe UI" w:cs="Segoe UI"/>
                <w:sz w:val="22"/>
                <w:szCs w:val="22"/>
              </w:rPr>
              <w:t>With a classmate, practice and a</w:t>
            </w:r>
            <w:r w:rsidR="00D22BA1" w:rsidRPr="007C1BAA">
              <w:rPr>
                <w:rFonts w:ascii="Segoe UI" w:hAnsi="Segoe UI" w:cs="Segoe UI"/>
                <w:sz w:val="22"/>
                <w:szCs w:val="22"/>
              </w:rPr>
              <w:t>ssess vital signs which includes taking and record</w:t>
            </w:r>
            <w:r w:rsidRPr="007C1BAA">
              <w:rPr>
                <w:rFonts w:ascii="Segoe UI" w:hAnsi="Segoe UI" w:cs="Segoe UI"/>
                <w:sz w:val="22"/>
                <w:szCs w:val="22"/>
              </w:rPr>
              <w:t>ing</w:t>
            </w:r>
            <w:r w:rsidR="00D22BA1" w:rsidRPr="007C1BAA">
              <w:rPr>
                <w:rFonts w:ascii="Segoe UI" w:hAnsi="Segoe UI" w:cs="Segoe UI"/>
                <w:sz w:val="22"/>
                <w:szCs w:val="22"/>
              </w:rPr>
              <w:t xml:space="preserve"> pulse rate, observ</w:t>
            </w:r>
            <w:r w:rsidRPr="007C1BAA">
              <w:rPr>
                <w:rFonts w:ascii="Segoe UI" w:hAnsi="Segoe UI" w:cs="Segoe UI"/>
                <w:sz w:val="22"/>
                <w:szCs w:val="22"/>
              </w:rPr>
              <w:t>ing</w:t>
            </w:r>
            <w:r w:rsidR="00D22BA1" w:rsidRPr="007C1BAA">
              <w:rPr>
                <w:rFonts w:ascii="Segoe UI" w:hAnsi="Segoe UI" w:cs="Segoe UI"/>
                <w:sz w:val="22"/>
                <w:szCs w:val="22"/>
              </w:rPr>
              <w:t xml:space="preserve"> and record</w:t>
            </w:r>
            <w:r w:rsidRPr="007C1BAA">
              <w:rPr>
                <w:rFonts w:ascii="Segoe UI" w:hAnsi="Segoe UI" w:cs="Segoe UI"/>
                <w:sz w:val="22"/>
                <w:szCs w:val="22"/>
              </w:rPr>
              <w:t>ing</w:t>
            </w:r>
            <w:r w:rsidR="00D22BA1" w:rsidRPr="007C1BAA">
              <w:rPr>
                <w:rFonts w:ascii="Segoe UI" w:hAnsi="Segoe UI" w:cs="Segoe UI"/>
                <w:sz w:val="22"/>
                <w:szCs w:val="22"/>
              </w:rPr>
              <w:t xml:space="preserve"> re</w:t>
            </w:r>
            <w:r w:rsidR="00795BD6" w:rsidRPr="007C1BAA">
              <w:rPr>
                <w:rFonts w:ascii="Segoe UI" w:hAnsi="Segoe UI" w:cs="Segoe UI"/>
                <w:sz w:val="22"/>
                <w:szCs w:val="22"/>
              </w:rPr>
              <w:t>s</w:t>
            </w:r>
            <w:r w:rsidR="00D22BA1" w:rsidRPr="007C1BAA">
              <w:rPr>
                <w:rFonts w:ascii="Segoe UI" w:hAnsi="Segoe UI" w:cs="Segoe UI"/>
                <w:sz w:val="22"/>
                <w:szCs w:val="22"/>
              </w:rPr>
              <w:t>piration rate measure and record</w:t>
            </w:r>
            <w:r w:rsidRPr="007C1BAA">
              <w:rPr>
                <w:rFonts w:ascii="Segoe UI" w:hAnsi="Segoe UI" w:cs="Segoe UI"/>
                <w:sz w:val="22"/>
                <w:szCs w:val="22"/>
              </w:rPr>
              <w:t>ing</w:t>
            </w:r>
            <w:r w:rsidR="00D22BA1" w:rsidRPr="007C1BAA">
              <w:rPr>
                <w:rFonts w:ascii="Segoe UI" w:hAnsi="Segoe UI" w:cs="Segoe UI"/>
                <w:sz w:val="22"/>
                <w:szCs w:val="22"/>
              </w:rPr>
              <w:t xml:space="preserve"> blood pressure, tak</w:t>
            </w:r>
            <w:r w:rsidRPr="007C1BAA">
              <w:rPr>
                <w:rFonts w:ascii="Segoe UI" w:hAnsi="Segoe UI" w:cs="Segoe UI"/>
                <w:sz w:val="22"/>
                <w:szCs w:val="22"/>
              </w:rPr>
              <w:t>ing</w:t>
            </w:r>
            <w:r w:rsidR="00D22BA1" w:rsidRPr="007C1BAA">
              <w:rPr>
                <w:rFonts w:ascii="Segoe UI" w:hAnsi="Segoe UI" w:cs="Segoe UI"/>
                <w:sz w:val="22"/>
                <w:szCs w:val="22"/>
              </w:rPr>
              <w:t xml:space="preserve"> and record</w:t>
            </w:r>
            <w:r w:rsidRPr="007C1BAA">
              <w:rPr>
                <w:rFonts w:ascii="Segoe UI" w:hAnsi="Segoe UI" w:cs="Segoe UI"/>
                <w:sz w:val="22"/>
                <w:szCs w:val="22"/>
              </w:rPr>
              <w:t>ing</w:t>
            </w:r>
            <w:r w:rsidR="00D22BA1" w:rsidRPr="007C1BAA">
              <w:rPr>
                <w:rFonts w:ascii="Segoe UI" w:hAnsi="Segoe UI" w:cs="Segoe UI"/>
                <w:sz w:val="22"/>
                <w:szCs w:val="22"/>
              </w:rPr>
              <w:t xml:space="preserve"> temperatures</w:t>
            </w:r>
            <w:r w:rsidR="00795BD6" w:rsidRPr="007C1BAA">
              <w:rPr>
                <w:rFonts w:ascii="Segoe UI" w:hAnsi="Segoe UI" w:cs="Segoe UI"/>
                <w:sz w:val="22"/>
                <w:szCs w:val="22"/>
              </w:rPr>
              <w:t>.</w:t>
            </w:r>
          </w:p>
        </w:tc>
      </w:tr>
      <w:tr w:rsidR="00D445D1" w:rsidRPr="007C1BAA" w14:paraId="391BB2F1" w14:textId="77777777" w:rsidTr="008A1024">
        <w:trPr>
          <w:trHeight w:val="170"/>
          <w:jc w:val="center"/>
        </w:trPr>
        <w:tc>
          <w:tcPr>
            <w:tcW w:w="15019" w:type="dxa"/>
            <w:gridSpan w:val="5"/>
          </w:tcPr>
          <w:p w14:paraId="2E64F5FB" w14:textId="77777777" w:rsidR="00D445D1" w:rsidRPr="007C1BAA" w:rsidRDefault="00D445D1" w:rsidP="009C5E5E">
            <w:pPr>
              <w:pBdr>
                <w:top w:val="nil"/>
                <w:left w:val="nil"/>
                <w:bottom w:val="nil"/>
                <w:right w:val="nil"/>
                <w:between w:val="nil"/>
                <w:bar w:val="nil"/>
              </w:pBdr>
              <w:rPr>
                <w:rFonts w:ascii="Segoe UI" w:eastAsia="Arial" w:hAnsi="Segoe UI" w:cs="Segoe UI"/>
                <w:bCs/>
                <w:color w:val="000000"/>
                <w:sz w:val="22"/>
                <w:szCs w:val="22"/>
                <w:u w:color="000000"/>
                <w:bdr w:val="nil"/>
              </w:rPr>
            </w:pPr>
            <w:r w:rsidRPr="007C1BAA">
              <w:rPr>
                <w:rFonts w:ascii="Segoe UI" w:eastAsia="Arial" w:hAnsi="Segoe UI" w:cs="Segoe UI"/>
                <w:b/>
                <w:color w:val="000000"/>
                <w:sz w:val="22"/>
                <w:szCs w:val="22"/>
                <w:u w:color="000000"/>
                <w:bdr w:val="nil"/>
              </w:rPr>
              <w:t>Leadership Alignment</w:t>
            </w:r>
            <w:r w:rsidRPr="007C1BAA">
              <w:rPr>
                <w:rFonts w:ascii="Segoe UI" w:eastAsia="Arial" w:hAnsi="Segoe UI" w:cs="Segoe UI"/>
                <w:bCs/>
                <w:color w:val="000000"/>
                <w:sz w:val="22"/>
                <w:szCs w:val="22"/>
                <w:u w:color="000000"/>
                <w:bdr w:val="nil"/>
              </w:rPr>
              <w:t>: (Districts to complete for each unit)</w:t>
            </w:r>
          </w:p>
          <w:p w14:paraId="723D6BF5" w14:textId="77777777" w:rsidR="00D445D1" w:rsidRPr="007C1BAA" w:rsidRDefault="00D445D1" w:rsidP="009C5E5E">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7C1BAA">
              <w:rPr>
                <w:rFonts w:ascii="Segoe UI" w:eastAsia="Segoe UI" w:hAnsi="Segoe UI" w:cs="Segoe UI"/>
                <w:i/>
                <w:iCs/>
                <w:color w:val="000000"/>
                <w:sz w:val="22"/>
                <w:szCs w:val="22"/>
                <w:u w:color="000000"/>
                <w:bdr w:val="nil"/>
              </w:rPr>
              <w:t>Leadership alignment must include a unit specific project/activity that aligns with the 21</w:t>
            </w:r>
            <w:r w:rsidRPr="007C1BAA">
              <w:rPr>
                <w:rFonts w:ascii="Segoe UI" w:eastAsia="Segoe UI" w:hAnsi="Segoe UI" w:cs="Segoe UI"/>
                <w:i/>
                <w:iCs/>
                <w:color w:val="000000"/>
                <w:sz w:val="22"/>
                <w:szCs w:val="22"/>
                <w:u w:color="000000"/>
                <w:bdr w:val="nil"/>
                <w:vertAlign w:val="superscript"/>
              </w:rPr>
              <w:t>st</w:t>
            </w:r>
            <w:r w:rsidRPr="007C1BAA">
              <w:rPr>
                <w:rFonts w:ascii="Segoe UI" w:eastAsia="Segoe UI" w:hAnsi="Segoe UI" w:cs="Segoe UI"/>
                <w:i/>
                <w:iCs/>
                <w:color w:val="000000"/>
                <w:sz w:val="22"/>
                <w:szCs w:val="22"/>
                <w:u w:color="000000"/>
                <w:bdr w:val="nil"/>
              </w:rPr>
              <w:t xml:space="preserve"> Century Leadership Skills. </w:t>
            </w:r>
          </w:p>
          <w:p w14:paraId="396384AC" w14:textId="77777777" w:rsidR="00D445D1" w:rsidRPr="007C1BAA" w:rsidRDefault="00D445D1" w:rsidP="009C5E5E">
            <w:pPr>
              <w:rPr>
                <w:rFonts w:ascii="Segoe UI" w:eastAsia="Segoe UI" w:hAnsi="Segoe UI" w:cs="Segoe UI"/>
                <w:i/>
                <w:iCs/>
                <w:sz w:val="22"/>
                <w:szCs w:val="22"/>
              </w:rPr>
            </w:pPr>
            <w:r w:rsidRPr="007C1BAA">
              <w:rPr>
                <w:rFonts w:ascii="Segoe UI" w:eastAsia="Segoe UI" w:hAnsi="Segoe UI" w:cs="Segoe UI"/>
                <w:i/>
                <w:iCs/>
                <w:sz w:val="22"/>
                <w:szCs w:val="22"/>
              </w:rPr>
              <w:t xml:space="preserve">Example: </w:t>
            </w:r>
          </w:p>
          <w:p w14:paraId="797BCD7C" w14:textId="43AFC0D9" w:rsidR="00D445D1" w:rsidRPr="007C1BAA" w:rsidRDefault="00101A86" w:rsidP="00C62F88">
            <w:pPr>
              <w:pStyle w:val="ListParagraph"/>
              <w:numPr>
                <w:ilvl w:val="0"/>
                <w:numId w:val="62"/>
              </w:numPr>
              <w:rPr>
                <w:rFonts w:ascii="Segoe UI" w:hAnsi="Segoe UI" w:cs="Segoe UI"/>
                <w:bCs/>
                <w:sz w:val="22"/>
                <w:szCs w:val="22"/>
              </w:rPr>
            </w:pPr>
            <w:r w:rsidRPr="007C1BAA">
              <w:rPr>
                <w:rFonts w:ascii="Segoe UI" w:hAnsi="Segoe UI" w:cs="Segoe UI"/>
                <w:sz w:val="22"/>
                <w:szCs w:val="22"/>
              </w:rPr>
              <w:t xml:space="preserve">Students </w:t>
            </w:r>
            <w:r w:rsidRPr="00952931">
              <w:rPr>
                <w:rFonts w:ascii="Segoe UI" w:hAnsi="Segoe UI" w:cs="Segoe UI"/>
                <w:sz w:val="22"/>
                <w:szCs w:val="22"/>
                <w:u w:val="single"/>
              </w:rPr>
              <w:t>reason effectively</w:t>
            </w:r>
            <w:r w:rsidR="00E503D8">
              <w:rPr>
                <w:rFonts w:ascii="Segoe UI" w:hAnsi="Segoe UI" w:cs="Segoe UI"/>
                <w:sz w:val="22"/>
                <w:szCs w:val="22"/>
                <w:u w:val="single"/>
              </w:rPr>
              <w:t xml:space="preserve"> </w:t>
            </w:r>
            <w:r w:rsidR="00E503D8">
              <w:rPr>
                <w:rFonts w:ascii="Segoe UI" w:hAnsi="Segoe UI" w:cs="Segoe UI"/>
                <w:sz w:val="22"/>
                <w:szCs w:val="22"/>
              </w:rPr>
              <w:t xml:space="preserve">(2.A.1) </w:t>
            </w:r>
            <w:r w:rsidR="00E503D8" w:rsidRPr="00952931">
              <w:rPr>
                <w:rFonts w:ascii="Segoe UI" w:hAnsi="Segoe UI" w:cs="Segoe UI"/>
                <w:sz w:val="22"/>
                <w:szCs w:val="22"/>
                <w:u w:val="single"/>
              </w:rPr>
              <w:t>communicate</w:t>
            </w:r>
            <w:r w:rsidR="00E503D8">
              <w:rPr>
                <w:rFonts w:ascii="Segoe UI" w:hAnsi="Segoe UI" w:cs="Segoe UI"/>
                <w:sz w:val="22"/>
                <w:szCs w:val="22"/>
                <w:u w:val="single"/>
              </w:rPr>
              <w:t xml:space="preserve"> </w:t>
            </w:r>
            <w:r w:rsidRPr="00952931">
              <w:rPr>
                <w:rFonts w:ascii="Segoe UI" w:hAnsi="Segoe UI" w:cs="Segoe UI"/>
                <w:sz w:val="22"/>
                <w:szCs w:val="22"/>
                <w:u w:val="single"/>
              </w:rPr>
              <w:t>clearly</w:t>
            </w:r>
            <w:r w:rsidRPr="007C1BAA">
              <w:rPr>
                <w:rFonts w:ascii="Segoe UI" w:hAnsi="Segoe UI" w:cs="Segoe UI"/>
                <w:sz w:val="22"/>
                <w:szCs w:val="22"/>
              </w:rPr>
              <w:t xml:space="preserve"> </w:t>
            </w:r>
            <w:r w:rsidR="00E503D8">
              <w:rPr>
                <w:rFonts w:ascii="Segoe UI" w:hAnsi="Segoe UI" w:cs="Segoe UI"/>
                <w:sz w:val="22"/>
                <w:szCs w:val="22"/>
              </w:rPr>
              <w:t xml:space="preserve">(3.A.3) </w:t>
            </w:r>
            <w:r w:rsidRPr="007C1BAA">
              <w:rPr>
                <w:rFonts w:ascii="Segoe UI" w:hAnsi="Segoe UI" w:cs="Segoe UI"/>
                <w:sz w:val="22"/>
                <w:szCs w:val="22"/>
              </w:rPr>
              <w:t xml:space="preserve">and </w:t>
            </w:r>
            <w:r w:rsidRPr="00952931">
              <w:rPr>
                <w:rFonts w:ascii="Segoe UI" w:hAnsi="Segoe UI" w:cs="Segoe UI"/>
                <w:sz w:val="22"/>
                <w:szCs w:val="22"/>
                <w:u w:val="single"/>
              </w:rPr>
              <w:t>apply technology effectively</w:t>
            </w:r>
            <w:r w:rsidRPr="007C1BAA">
              <w:rPr>
                <w:rFonts w:ascii="Segoe UI" w:hAnsi="Segoe UI" w:cs="Segoe UI"/>
                <w:sz w:val="22"/>
                <w:szCs w:val="22"/>
              </w:rPr>
              <w:t xml:space="preserve"> </w:t>
            </w:r>
            <w:r w:rsidR="00E503D8">
              <w:rPr>
                <w:rFonts w:ascii="Segoe UI" w:hAnsi="Segoe UI" w:cs="Segoe UI"/>
                <w:sz w:val="22"/>
                <w:szCs w:val="22"/>
              </w:rPr>
              <w:t xml:space="preserve">(6.A.1, 6.A.3) </w:t>
            </w:r>
            <w:r w:rsidR="00BE5E2A" w:rsidRPr="007C1BAA">
              <w:rPr>
                <w:rFonts w:ascii="Segoe UI" w:hAnsi="Segoe UI" w:cs="Segoe UI"/>
                <w:sz w:val="22"/>
                <w:szCs w:val="22"/>
              </w:rPr>
              <w:t xml:space="preserve">during a role play </w:t>
            </w:r>
            <w:r w:rsidRPr="007C1BAA">
              <w:rPr>
                <w:rFonts w:ascii="Segoe UI" w:hAnsi="Segoe UI" w:cs="Segoe UI"/>
                <w:sz w:val="22"/>
                <w:szCs w:val="22"/>
              </w:rPr>
              <w:t>when collecting and recording clinical data</w:t>
            </w:r>
            <w:r w:rsidR="00BE5E2A" w:rsidRPr="007C1BAA">
              <w:rPr>
                <w:rFonts w:ascii="Segoe UI" w:hAnsi="Segoe UI" w:cs="Segoe UI"/>
                <w:sz w:val="22"/>
                <w:szCs w:val="22"/>
              </w:rPr>
              <w:t xml:space="preserve"> for a given patient</w:t>
            </w:r>
            <w:r w:rsidRPr="007C1BAA">
              <w:rPr>
                <w:rFonts w:ascii="Segoe UI" w:hAnsi="Segoe UI" w:cs="Segoe UI"/>
                <w:sz w:val="22"/>
                <w:szCs w:val="22"/>
              </w:rPr>
              <w:t>.</w:t>
            </w:r>
          </w:p>
          <w:p w14:paraId="39E59F43" w14:textId="7F5D70E4" w:rsidR="0098610D" w:rsidRPr="007C1BAA" w:rsidRDefault="0098610D" w:rsidP="00C62F88">
            <w:pPr>
              <w:pStyle w:val="ListParagraph"/>
              <w:numPr>
                <w:ilvl w:val="0"/>
                <w:numId w:val="62"/>
              </w:numPr>
              <w:rPr>
                <w:rFonts w:ascii="Segoe UI" w:hAnsi="Segoe UI" w:cs="Segoe UI"/>
                <w:bCs/>
                <w:sz w:val="22"/>
                <w:szCs w:val="22"/>
              </w:rPr>
            </w:pPr>
            <w:r w:rsidRPr="007C1BAA">
              <w:rPr>
                <w:rFonts w:ascii="Segoe UI" w:hAnsi="Segoe UI" w:cs="Segoe UI"/>
                <w:sz w:val="22"/>
                <w:szCs w:val="22"/>
              </w:rPr>
              <w:t xml:space="preserve">Given scenario, chart vital signs of </w:t>
            </w:r>
            <w:r w:rsidR="00C208D5" w:rsidRPr="007C1BAA">
              <w:rPr>
                <w:rFonts w:ascii="Segoe UI" w:hAnsi="Segoe UI" w:cs="Segoe UI"/>
                <w:sz w:val="22"/>
                <w:szCs w:val="22"/>
              </w:rPr>
              <w:t xml:space="preserve">a </w:t>
            </w:r>
            <w:r w:rsidRPr="007C1BAA">
              <w:rPr>
                <w:rFonts w:ascii="Segoe UI" w:hAnsi="Segoe UI" w:cs="Segoe UI"/>
                <w:sz w:val="22"/>
                <w:szCs w:val="22"/>
              </w:rPr>
              <w:t xml:space="preserve">patient </w:t>
            </w:r>
            <w:r w:rsidR="00C208D5" w:rsidRPr="007C1BAA">
              <w:rPr>
                <w:rFonts w:ascii="Segoe UI" w:hAnsi="Segoe UI" w:cs="Segoe UI"/>
                <w:sz w:val="22"/>
                <w:szCs w:val="22"/>
              </w:rPr>
              <w:t xml:space="preserve">to </w:t>
            </w:r>
            <w:r w:rsidR="00C208D5" w:rsidRPr="00952931">
              <w:rPr>
                <w:rFonts w:ascii="Segoe UI" w:hAnsi="Segoe UI" w:cs="Segoe UI"/>
                <w:sz w:val="22"/>
                <w:szCs w:val="22"/>
                <w:u w:val="single"/>
              </w:rPr>
              <w:t>access and evaluate information</w:t>
            </w:r>
            <w:r w:rsidR="00E503D8">
              <w:rPr>
                <w:rFonts w:ascii="Segoe UI" w:hAnsi="Segoe UI" w:cs="Segoe UI"/>
                <w:b/>
                <w:bCs/>
                <w:sz w:val="22"/>
                <w:szCs w:val="22"/>
              </w:rPr>
              <w:t xml:space="preserve"> </w:t>
            </w:r>
            <w:r w:rsidR="00E503D8">
              <w:rPr>
                <w:rFonts w:ascii="Segoe UI" w:hAnsi="Segoe UI" w:cs="Segoe UI"/>
                <w:sz w:val="22"/>
                <w:szCs w:val="22"/>
              </w:rPr>
              <w:t xml:space="preserve">(4.A.1, 4.A.2) </w:t>
            </w:r>
            <w:r w:rsidR="00C208D5" w:rsidRPr="007C1BAA">
              <w:rPr>
                <w:rFonts w:ascii="Segoe UI" w:hAnsi="Segoe UI" w:cs="Segoe UI"/>
                <w:sz w:val="22"/>
                <w:szCs w:val="22"/>
              </w:rPr>
              <w:t>for the patient record and to assist in developing a treatment plan.</w:t>
            </w:r>
          </w:p>
        </w:tc>
      </w:tr>
      <w:bookmarkEnd w:id="14"/>
      <w:tr w:rsidR="00D445D1" w:rsidRPr="007C1BAA" w14:paraId="7937532E" w14:textId="77777777" w:rsidTr="008103E6">
        <w:trPr>
          <w:trHeight w:val="980"/>
          <w:jc w:val="center"/>
        </w:trPr>
        <w:tc>
          <w:tcPr>
            <w:tcW w:w="15019" w:type="dxa"/>
            <w:gridSpan w:val="5"/>
          </w:tcPr>
          <w:p w14:paraId="76ACAD13" w14:textId="77777777" w:rsidR="00D445D1" w:rsidRDefault="00D445D1" w:rsidP="009C5E5E">
            <w:pPr>
              <w:rPr>
                <w:rFonts w:ascii="Segoe UI" w:hAnsi="Segoe UI" w:cs="Segoe UI"/>
                <w:sz w:val="22"/>
                <w:szCs w:val="22"/>
              </w:rPr>
            </w:pPr>
            <w:r w:rsidRPr="007C1BAA">
              <w:rPr>
                <w:rFonts w:ascii="Segoe UI" w:hAnsi="Segoe UI" w:cs="Segoe UI"/>
                <w:b/>
                <w:sz w:val="22"/>
                <w:szCs w:val="22"/>
              </w:rPr>
              <w:t>Industry Standards and/or Competencies</w:t>
            </w:r>
            <w:r w:rsidRPr="007C1BAA">
              <w:rPr>
                <w:rFonts w:ascii="Segoe UI" w:hAnsi="Segoe UI" w:cs="Segoe UI"/>
                <w:sz w:val="22"/>
                <w:szCs w:val="22"/>
              </w:rPr>
              <w:t>:</w:t>
            </w:r>
          </w:p>
          <w:p w14:paraId="3A329BB0" w14:textId="77777777" w:rsidR="00C80C83" w:rsidRDefault="00C80C83" w:rsidP="00C80C83">
            <w:pPr>
              <w:pStyle w:val="ListParagraph"/>
              <w:numPr>
                <w:ilvl w:val="0"/>
                <w:numId w:val="113"/>
              </w:numPr>
              <w:rPr>
                <w:rFonts w:ascii="Segoe UI" w:hAnsi="Segoe UI" w:cs="Segoe UI"/>
                <w:sz w:val="22"/>
                <w:szCs w:val="22"/>
              </w:rPr>
            </w:pPr>
            <w:r>
              <w:rPr>
                <w:rFonts w:ascii="Segoe UI" w:hAnsi="Segoe UI" w:cs="Segoe UI"/>
                <w:sz w:val="22"/>
                <w:szCs w:val="22"/>
              </w:rPr>
              <w:t>WAC 246-817-520 Supportive services that may be performed by registered dental assistants.</w:t>
            </w:r>
          </w:p>
          <w:p w14:paraId="428B70F3" w14:textId="77777777" w:rsidR="00C80C83" w:rsidRDefault="00C80C83" w:rsidP="00C80C83">
            <w:pPr>
              <w:pStyle w:val="ListParagraph"/>
              <w:ind w:left="1440"/>
              <w:rPr>
                <w:rFonts w:ascii="Segoe UI" w:hAnsi="Segoe UI" w:cs="Segoe UI"/>
                <w:sz w:val="22"/>
                <w:szCs w:val="22"/>
              </w:rPr>
            </w:pPr>
            <w:r>
              <w:rPr>
                <w:rFonts w:ascii="Segoe UI" w:hAnsi="Segoe UI" w:cs="Segoe UI"/>
                <w:sz w:val="22"/>
                <w:szCs w:val="22"/>
              </w:rPr>
              <w:t>(4) Supportive services allowed under close supervision:</w:t>
            </w:r>
          </w:p>
          <w:p w14:paraId="6CF62692" w14:textId="64B5A86D" w:rsidR="00C80C83" w:rsidRDefault="000A5E81" w:rsidP="00C80C83">
            <w:pPr>
              <w:pStyle w:val="ListParagraph"/>
              <w:ind w:left="1781"/>
              <w:rPr>
                <w:rFonts w:ascii="Segoe UI" w:hAnsi="Segoe UI" w:cs="Segoe UI"/>
                <w:sz w:val="22"/>
                <w:szCs w:val="22"/>
              </w:rPr>
            </w:pPr>
            <w:r>
              <w:rPr>
                <w:rFonts w:ascii="Segoe UI" w:hAnsi="Segoe UI" w:cs="Segoe UI"/>
                <w:sz w:val="22"/>
                <w:szCs w:val="22"/>
              </w:rPr>
              <w:t>(a) Oral inspection, with no diagnosis</w:t>
            </w:r>
          </w:p>
          <w:p w14:paraId="55B5E32E" w14:textId="7470AA94" w:rsidR="000A5E81" w:rsidRDefault="000A5E81" w:rsidP="00C80C83">
            <w:pPr>
              <w:pStyle w:val="ListParagraph"/>
              <w:ind w:left="1781"/>
              <w:rPr>
                <w:rFonts w:ascii="Segoe UI" w:hAnsi="Segoe UI" w:cs="Segoe UI"/>
                <w:sz w:val="22"/>
                <w:szCs w:val="22"/>
              </w:rPr>
            </w:pPr>
            <w:r>
              <w:rPr>
                <w:rFonts w:ascii="Segoe UI" w:hAnsi="Segoe UI" w:cs="Segoe UI"/>
                <w:sz w:val="22"/>
                <w:szCs w:val="22"/>
              </w:rPr>
              <w:t>(b) Take and record blood pressure and vital signs.</w:t>
            </w:r>
          </w:p>
          <w:p w14:paraId="3701734D" w14:textId="77777777" w:rsidR="00A5762E" w:rsidRPr="009E1A02" w:rsidRDefault="00A5762E" w:rsidP="00A5762E">
            <w:pPr>
              <w:pStyle w:val="ListParagraph"/>
              <w:numPr>
                <w:ilvl w:val="0"/>
                <w:numId w:val="93"/>
              </w:numPr>
              <w:rPr>
                <w:rFonts w:ascii="Segoe UI" w:hAnsi="Segoe UI" w:cs="Segoe UI"/>
                <w:sz w:val="22"/>
                <w:szCs w:val="22"/>
              </w:rPr>
            </w:pPr>
            <w:r>
              <w:rPr>
                <w:rFonts w:ascii="Segoe UI" w:hAnsi="Segoe UI" w:cs="Segoe UI"/>
                <w:sz w:val="22"/>
                <w:szCs w:val="22"/>
              </w:rPr>
              <w:t>General Chairside Assisting (GC)</w:t>
            </w:r>
            <w:r w:rsidRPr="009E1A02">
              <w:rPr>
                <w:rFonts w:ascii="Segoe UI" w:hAnsi="Segoe UI" w:cs="Segoe UI"/>
                <w:sz w:val="22"/>
                <w:szCs w:val="22"/>
              </w:rPr>
              <w:t xml:space="preserve"> A component of the Certified Dental Assistant (CDA) certification programs. </w:t>
            </w:r>
          </w:p>
          <w:p w14:paraId="2A9E509B" w14:textId="77777777" w:rsidR="0038579E" w:rsidRDefault="00A5762E" w:rsidP="0038579E">
            <w:pPr>
              <w:pStyle w:val="ListParagraph"/>
              <w:numPr>
                <w:ilvl w:val="1"/>
                <w:numId w:val="93"/>
              </w:numPr>
              <w:rPr>
                <w:rFonts w:ascii="Segoe UI" w:hAnsi="Segoe UI" w:cs="Segoe UI"/>
                <w:sz w:val="22"/>
                <w:szCs w:val="22"/>
              </w:rPr>
            </w:pPr>
            <w:r>
              <w:rPr>
                <w:rFonts w:ascii="Segoe UI" w:hAnsi="Segoe UI" w:cs="Segoe UI"/>
                <w:sz w:val="22"/>
                <w:szCs w:val="22"/>
              </w:rPr>
              <w:t>General Chairside Assisting (GC)</w:t>
            </w:r>
            <w:r w:rsidRPr="009E1A02">
              <w:rPr>
                <w:rFonts w:ascii="Segoe UI" w:hAnsi="Segoe UI" w:cs="Segoe UI"/>
                <w:sz w:val="22"/>
                <w:szCs w:val="22"/>
              </w:rPr>
              <w:t xml:space="preserve"> Exam Outline and References (</w:t>
            </w:r>
            <w:r>
              <w:rPr>
                <w:rFonts w:ascii="Segoe UI" w:hAnsi="Segoe UI" w:cs="Segoe UI"/>
                <w:sz w:val="22"/>
                <w:szCs w:val="22"/>
              </w:rPr>
              <w:t>07/01/2022</w:t>
            </w:r>
            <w:r w:rsidRPr="009E1A02">
              <w:rPr>
                <w:rFonts w:ascii="Segoe UI" w:hAnsi="Segoe UI" w:cs="Segoe UI"/>
                <w:sz w:val="22"/>
                <w:szCs w:val="22"/>
              </w:rPr>
              <w:t>)</w:t>
            </w:r>
          </w:p>
          <w:p w14:paraId="2284AD2E" w14:textId="35A56A61" w:rsidR="00BA6AC7" w:rsidRPr="0038579E" w:rsidRDefault="00A5762E" w:rsidP="00C24BC1">
            <w:pPr>
              <w:pStyle w:val="ListParagraph"/>
              <w:numPr>
                <w:ilvl w:val="0"/>
                <w:numId w:val="111"/>
              </w:numPr>
              <w:ind w:left="791" w:hanging="450"/>
              <w:rPr>
                <w:rFonts w:ascii="Segoe UI" w:hAnsi="Segoe UI" w:cs="Segoe UI"/>
                <w:sz w:val="22"/>
                <w:szCs w:val="22"/>
              </w:rPr>
            </w:pPr>
            <w:r w:rsidRPr="0038579E">
              <w:rPr>
                <w:rFonts w:ascii="Segoe UI" w:hAnsi="Segoe UI" w:cs="Segoe UI"/>
                <w:sz w:val="22"/>
                <w:szCs w:val="22"/>
              </w:rPr>
              <w:t>Evaluation</w:t>
            </w:r>
          </w:p>
          <w:p w14:paraId="07106955" w14:textId="63FF4495" w:rsidR="00C24BC1" w:rsidRPr="00C24BC1" w:rsidRDefault="00C24BC1" w:rsidP="00C24BC1">
            <w:pPr>
              <w:ind w:left="1511" w:hanging="450"/>
              <w:rPr>
                <w:rFonts w:ascii="Segoe UI" w:hAnsi="Segoe UI" w:cs="Segoe UI"/>
                <w:sz w:val="22"/>
                <w:szCs w:val="22"/>
              </w:rPr>
            </w:pPr>
            <w:r>
              <w:rPr>
                <w:rFonts w:ascii="Segoe UI" w:hAnsi="Segoe UI" w:cs="Segoe UI"/>
                <w:sz w:val="22"/>
                <w:szCs w:val="22"/>
              </w:rPr>
              <w:t xml:space="preserve">A.    </w:t>
            </w:r>
            <w:r w:rsidR="00A5762E" w:rsidRPr="00C24BC1">
              <w:rPr>
                <w:rFonts w:ascii="Segoe UI" w:hAnsi="Segoe UI" w:cs="Segoe UI"/>
                <w:sz w:val="22"/>
                <w:szCs w:val="22"/>
              </w:rPr>
              <w:t xml:space="preserve">Preliminary examinations (e.g., </w:t>
            </w:r>
            <w:r w:rsidR="00795522" w:rsidRPr="00C24BC1">
              <w:rPr>
                <w:rFonts w:ascii="Segoe UI" w:hAnsi="Segoe UI" w:cs="Segoe UI"/>
                <w:sz w:val="22"/>
                <w:szCs w:val="22"/>
              </w:rPr>
              <w:t>p</w:t>
            </w:r>
            <w:r w:rsidR="00A5762E" w:rsidRPr="00C24BC1">
              <w:rPr>
                <w:rFonts w:ascii="Segoe UI" w:hAnsi="Segoe UI" w:cs="Segoe UI"/>
                <w:sz w:val="22"/>
                <w:szCs w:val="22"/>
              </w:rPr>
              <w:t>atient’s general physical condition, vital signs, health and dental histories, diagnostic data)</w:t>
            </w:r>
          </w:p>
          <w:p w14:paraId="1FECF210" w14:textId="62DEB2B8" w:rsidR="00A5762E" w:rsidRPr="00C24BC1" w:rsidRDefault="00C24BC1" w:rsidP="00C24BC1">
            <w:pPr>
              <w:ind w:left="1511" w:hanging="450"/>
              <w:rPr>
                <w:rFonts w:ascii="Segoe UI" w:hAnsi="Segoe UI" w:cs="Segoe UI"/>
                <w:sz w:val="22"/>
                <w:szCs w:val="22"/>
              </w:rPr>
            </w:pPr>
            <w:r>
              <w:rPr>
                <w:rFonts w:ascii="Segoe UI" w:hAnsi="Segoe UI" w:cs="Segoe UI"/>
                <w:sz w:val="22"/>
                <w:szCs w:val="22"/>
              </w:rPr>
              <w:lastRenderedPageBreak/>
              <w:t xml:space="preserve">C.    </w:t>
            </w:r>
            <w:r w:rsidR="005D4063">
              <w:rPr>
                <w:rFonts w:ascii="Segoe UI" w:hAnsi="Segoe UI" w:cs="Segoe UI"/>
                <w:sz w:val="22"/>
                <w:szCs w:val="22"/>
              </w:rPr>
              <w:t>C</w:t>
            </w:r>
            <w:r w:rsidR="00A5762E" w:rsidRPr="00C24BC1">
              <w:rPr>
                <w:rFonts w:ascii="Segoe UI" w:hAnsi="Segoe UI" w:cs="Segoe UI"/>
                <w:sz w:val="22"/>
                <w:szCs w:val="22"/>
              </w:rPr>
              <w:t>hart conditions of the Oral Cavity</w:t>
            </w:r>
          </w:p>
          <w:p w14:paraId="7E2D9D88" w14:textId="26CF1A15" w:rsidR="00A5762E" w:rsidRDefault="002813F1" w:rsidP="00C24BC1">
            <w:pPr>
              <w:ind w:left="720"/>
              <w:rPr>
                <w:rFonts w:ascii="Segoe UI" w:hAnsi="Segoe UI" w:cs="Segoe UI"/>
                <w:sz w:val="22"/>
                <w:szCs w:val="22"/>
              </w:rPr>
            </w:pPr>
            <w:r>
              <w:rPr>
                <w:rFonts w:ascii="Segoe UI" w:hAnsi="Segoe UI" w:cs="Segoe UI"/>
                <w:sz w:val="22"/>
                <w:szCs w:val="22"/>
              </w:rPr>
              <w:t xml:space="preserve">     </w:t>
            </w:r>
            <w:r w:rsidR="00C24BC1">
              <w:rPr>
                <w:rFonts w:ascii="Segoe UI" w:hAnsi="Segoe UI" w:cs="Segoe UI"/>
                <w:sz w:val="22"/>
                <w:szCs w:val="22"/>
              </w:rPr>
              <w:t xml:space="preserve"> </w:t>
            </w:r>
            <w:r>
              <w:rPr>
                <w:rFonts w:ascii="Segoe UI" w:hAnsi="Segoe UI" w:cs="Segoe UI"/>
                <w:sz w:val="22"/>
                <w:szCs w:val="22"/>
              </w:rPr>
              <w:t>D.   Treatment documentation (Treatment and prescriptions; patient consent, patient compliance)</w:t>
            </w:r>
          </w:p>
          <w:p w14:paraId="53406623" w14:textId="5463CDBB" w:rsidR="00C24BC1" w:rsidRDefault="0038579E" w:rsidP="00C24BC1">
            <w:pPr>
              <w:ind w:left="1170" w:hanging="450"/>
              <w:rPr>
                <w:rFonts w:ascii="Segoe UI" w:hAnsi="Segoe UI" w:cs="Segoe UI"/>
                <w:sz w:val="22"/>
                <w:szCs w:val="22"/>
              </w:rPr>
            </w:pPr>
            <w:r>
              <w:rPr>
                <w:rFonts w:ascii="Segoe UI" w:hAnsi="Segoe UI" w:cs="Segoe UI"/>
                <w:sz w:val="22"/>
                <w:szCs w:val="22"/>
              </w:rPr>
              <w:t xml:space="preserve">      E.    Medical conditions that can cause medical emergencies or complications [e.g., neurological disorders (syncope, hyperventilation, seizure, </w:t>
            </w:r>
            <w:r w:rsidR="00C24BC1">
              <w:rPr>
                <w:rFonts w:ascii="Segoe UI" w:hAnsi="Segoe UI" w:cs="Segoe UI"/>
                <w:sz w:val="22"/>
                <w:szCs w:val="22"/>
              </w:rPr>
              <w:t xml:space="preserve"> </w:t>
            </w:r>
          </w:p>
          <w:p w14:paraId="64E5F584" w14:textId="4E1DBB86" w:rsidR="0038579E" w:rsidRPr="007C1BAA" w:rsidRDefault="00C24BC1" w:rsidP="00C24BC1">
            <w:pPr>
              <w:ind w:left="1170" w:hanging="450"/>
              <w:rPr>
                <w:rFonts w:ascii="Segoe UI" w:hAnsi="Segoe UI" w:cs="Segoe UI"/>
                <w:sz w:val="22"/>
                <w:szCs w:val="22"/>
              </w:rPr>
            </w:pPr>
            <w:r>
              <w:rPr>
                <w:rFonts w:ascii="Segoe UI" w:hAnsi="Segoe UI" w:cs="Segoe UI"/>
                <w:sz w:val="22"/>
                <w:szCs w:val="22"/>
              </w:rPr>
              <w:t xml:space="preserve">        </w:t>
            </w:r>
            <w:r w:rsidR="0038579E">
              <w:rPr>
                <w:rFonts w:ascii="Segoe UI" w:hAnsi="Segoe UI" w:cs="Segoe UI"/>
                <w:sz w:val="22"/>
                <w:szCs w:val="22"/>
              </w:rPr>
              <w:t>stroke), allergic reactions, respiratory disorders (asthma, COPD), cardiovascular disease (myocardial infarction, acute myocardial infarction, hypertension), endocrine conditions (diabetes mellitus, hypoglycemia)]</w:t>
            </w:r>
          </w:p>
          <w:p w14:paraId="5978B6D3" w14:textId="1951ED2B" w:rsidR="00D445D1" w:rsidRPr="007C1BAA" w:rsidRDefault="00D445D1" w:rsidP="00AC011E">
            <w:pPr>
              <w:numPr>
                <w:ilvl w:val="0"/>
                <w:numId w:val="8"/>
              </w:numPr>
              <w:rPr>
                <w:rFonts w:ascii="Segoe UI" w:hAnsi="Segoe UI" w:cs="Segoe UI"/>
                <w:color w:val="000000"/>
                <w:sz w:val="22"/>
                <w:szCs w:val="22"/>
              </w:rPr>
            </w:pPr>
            <w:r w:rsidRPr="007C1BAA">
              <w:rPr>
                <w:rFonts w:ascii="Segoe UI" w:hAnsi="Segoe UI" w:cs="Segoe UI"/>
                <w:color w:val="000000"/>
                <w:sz w:val="22"/>
                <w:szCs w:val="22"/>
              </w:rPr>
              <w:t>Conduct a preliminary interview and examination of patient</w:t>
            </w:r>
            <w:r w:rsidR="001F06C0">
              <w:rPr>
                <w:rFonts w:ascii="Segoe UI" w:hAnsi="Segoe UI" w:cs="Segoe UI"/>
                <w:color w:val="000000"/>
                <w:sz w:val="22"/>
                <w:szCs w:val="22"/>
              </w:rPr>
              <w:t>.</w:t>
            </w:r>
          </w:p>
          <w:p w14:paraId="070A9F7D" w14:textId="101D929B" w:rsidR="00D445D1" w:rsidRPr="007C1BAA" w:rsidRDefault="00D445D1" w:rsidP="00AC011E">
            <w:pPr>
              <w:numPr>
                <w:ilvl w:val="1"/>
                <w:numId w:val="8"/>
              </w:numPr>
              <w:rPr>
                <w:rFonts w:ascii="Segoe UI" w:hAnsi="Segoe UI" w:cs="Segoe UI"/>
                <w:color w:val="000000"/>
                <w:sz w:val="22"/>
                <w:szCs w:val="22"/>
              </w:rPr>
            </w:pPr>
            <w:r w:rsidRPr="007C1BAA">
              <w:rPr>
                <w:rFonts w:ascii="Segoe UI" w:hAnsi="Segoe UI" w:cs="Segoe UI"/>
                <w:color w:val="000000"/>
                <w:sz w:val="22"/>
                <w:szCs w:val="22"/>
              </w:rPr>
              <w:t>Describe how to record the purpose of a patient’s visit and/or chief concern</w:t>
            </w:r>
            <w:r w:rsidR="001F06C0">
              <w:rPr>
                <w:rFonts w:ascii="Segoe UI" w:hAnsi="Segoe UI" w:cs="Segoe UI"/>
                <w:color w:val="000000"/>
                <w:sz w:val="22"/>
                <w:szCs w:val="22"/>
              </w:rPr>
              <w:t>.</w:t>
            </w:r>
          </w:p>
          <w:p w14:paraId="3D9521ED" w14:textId="598DF217" w:rsidR="00D445D1" w:rsidRPr="007C1BAA" w:rsidRDefault="00D445D1" w:rsidP="00AC011E">
            <w:pPr>
              <w:numPr>
                <w:ilvl w:val="1"/>
                <w:numId w:val="8"/>
              </w:numPr>
              <w:rPr>
                <w:rFonts w:ascii="Segoe UI" w:hAnsi="Segoe UI" w:cs="Segoe UI"/>
                <w:color w:val="000000"/>
                <w:sz w:val="22"/>
                <w:szCs w:val="22"/>
              </w:rPr>
            </w:pPr>
            <w:r w:rsidRPr="007C1BAA">
              <w:rPr>
                <w:rFonts w:ascii="Segoe UI" w:hAnsi="Segoe UI" w:cs="Segoe UI"/>
                <w:color w:val="000000"/>
                <w:sz w:val="22"/>
                <w:szCs w:val="22"/>
              </w:rPr>
              <w:t>Gather and record personal information about the patient</w:t>
            </w:r>
            <w:r w:rsidR="001F06C0">
              <w:rPr>
                <w:rFonts w:ascii="Segoe UI" w:hAnsi="Segoe UI" w:cs="Segoe UI"/>
                <w:color w:val="000000"/>
                <w:sz w:val="22"/>
                <w:szCs w:val="22"/>
              </w:rPr>
              <w:t>.</w:t>
            </w:r>
          </w:p>
          <w:p w14:paraId="1D435EAF" w14:textId="358D3585" w:rsidR="00D445D1" w:rsidRPr="007C1BAA" w:rsidRDefault="00D445D1" w:rsidP="00AC011E">
            <w:pPr>
              <w:numPr>
                <w:ilvl w:val="1"/>
                <w:numId w:val="8"/>
              </w:numPr>
              <w:rPr>
                <w:rFonts w:ascii="Segoe UI" w:hAnsi="Segoe UI" w:cs="Segoe UI"/>
                <w:color w:val="000000"/>
                <w:sz w:val="22"/>
                <w:szCs w:val="22"/>
              </w:rPr>
            </w:pPr>
            <w:r w:rsidRPr="007C1BAA">
              <w:rPr>
                <w:rFonts w:ascii="Segoe UI" w:hAnsi="Segoe UI" w:cs="Segoe UI"/>
                <w:color w:val="000000"/>
                <w:sz w:val="22"/>
                <w:szCs w:val="22"/>
              </w:rPr>
              <w:t>Review and update medical and oral health history</w:t>
            </w:r>
            <w:r w:rsidR="001F06C0">
              <w:rPr>
                <w:rFonts w:ascii="Segoe UI" w:hAnsi="Segoe UI" w:cs="Segoe UI"/>
                <w:color w:val="000000"/>
                <w:sz w:val="22"/>
                <w:szCs w:val="22"/>
              </w:rPr>
              <w:t>.</w:t>
            </w:r>
          </w:p>
          <w:p w14:paraId="3C943465" w14:textId="77777777" w:rsidR="00D445D1" w:rsidRPr="007C1BAA" w:rsidRDefault="00D445D1" w:rsidP="00AC011E">
            <w:pPr>
              <w:numPr>
                <w:ilvl w:val="0"/>
                <w:numId w:val="7"/>
              </w:numPr>
              <w:rPr>
                <w:rFonts w:ascii="Segoe UI" w:eastAsia="Calibri" w:hAnsi="Segoe UI" w:cs="Segoe UI"/>
                <w:color w:val="000000"/>
                <w:sz w:val="22"/>
                <w:szCs w:val="22"/>
              </w:rPr>
            </w:pPr>
            <w:r w:rsidRPr="007C1BAA">
              <w:rPr>
                <w:rFonts w:ascii="Segoe UI" w:eastAsia="Calibri" w:hAnsi="Segoe UI" w:cs="Segoe UI"/>
                <w:color w:val="000000"/>
                <w:sz w:val="22"/>
                <w:szCs w:val="22"/>
              </w:rPr>
              <w:t>Identify the standards and criteria for patient-record entries.</w:t>
            </w:r>
          </w:p>
          <w:p w14:paraId="1CAAD1D9" w14:textId="77777777" w:rsidR="00D445D1" w:rsidRPr="007C1BAA" w:rsidRDefault="00D445D1" w:rsidP="00AC011E">
            <w:pPr>
              <w:numPr>
                <w:ilvl w:val="1"/>
                <w:numId w:val="7"/>
              </w:numPr>
              <w:rPr>
                <w:rFonts w:ascii="Segoe UI" w:eastAsia="Calibri" w:hAnsi="Segoe UI" w:cs="Segoe UI"/>
                <w:color w:val="000000"/>
                <w:sz w:val="22"/>
                <w:szCs w:val="22"/>
              </w:rPr>
            </w:pPr>
            <w:r w:rsidRPr="007C1BAA">
              <w:rPr>
                <w:rFonts w:ascii="Segoe UI" w:eastAsia="Calibri" w:hAnsi="Segoe UI" w:cs="Segoe UI"/>
                <w:color w:val="000000"/>
                <w:sz w:val="22"/>
                <w:szCs w:val="22"/>
              </w:rPr>
              <w:t>Obtain informed consent</w:t>
            </w:r>
          </w:p>
          <w:p w14:paraId="60412C6D" w14:textId="054B0F01" w:rsidR="00D445D1" w:rsidRPr="007C1BAA" w:rsidRDefault="00D445D1" w:rsidP="00AC011E">
            <w:pPr>
              <w:numPr>
                <w:ilvl w:val="2"/>
                <w:numId w:val="7"/>
              </w:numPr>
              <w:rPr>
                <w:rFonts w:ascii="Segoe UI" w:eastAsia="Calibri" w:hAnsi="Segoe UI" w:cs="Segoe UI"/>
                <w:color w:val="000000"/>
                <w:sz w:val="22"/>
                <w:szCs w:val="22"/>
              </w:rPr>
            </w:pPr>
            <w:r w:rsidRPr="007C1BAA">
              <w:rPr>
                <w:rFonts w:ascii="Segoe UI" w:eastAsia="Calibri" w:hAnsi="Segoe UI" w:cs="Segoe UI"/>
                <w:color w:val="000000"/>
                <w:sz w:val="22"/>
                <w:szCs w:val="22"/>
              </w:rPr>
              <w:t>Record patient’s acceptance or refusal of recommended treatment</w:t>
            </w:r>
            <w:r w:rsidR="001F06C0">
              <w:rPr>
                <w:rFonts w:ascii="Segoe UI" w:eastAsia="Calibri" w:hAnsi="Segoe UI" w:cs="Segoe UI"/>
                <w:color w:val="000000"/>
                <w:sz w:val="22"/>
                <w:szCs w:val="22"/>
              </w:rPr>
              <w:t>.</w:t>
            </w:r>
          </w:p>
          <w:p w14:paraId="3F522D16" w14:textId="2B8B4B1E" w:rsidR="00D445D1" w:rsidRPr="007C1BAA" w:rsidRDefault="00D445D1" w:rsidP="00AC011E">
            <w:pPr>
              <w:numPr>
                <w:ilvl w:val="2"/>
                <w:numId w:val="7"/>
              </w:numPr>
              <w:rPr>
                <w:rFonts w:ascii="Segoe UI" w:eastAsia="Calibri" w:hAnsi="Segoe UI" w:cs="Segoe UI"/>
                <w:color w:val="000000"/>
                <w:sz w:val="22"/>
                <w:szCs w:val="22"/>
              </w:rPr>
            </w:pPr>
            <w:r w:rsidRPr="007C1BAA">
              <w:rPr>
                <w:rFonts w:ascii="Segoe UI" w:eastAsia="Calibri" w:hAnsi="Segoe UI" w:cs="Segoe UI"/>
                <w:color w:val="000000"/>
                <w:sz w:val="22"/>
                <w:szCs w:val="22"/>
              </w:rPr>
              <w:t>Record a patient’s compliance</w:t>
            </w:r>
            <w:r w:rsidR="001F06C0">
              <w:rPr>
                <w:rFonts w:ascii="Segoe UI" w:eastAsia="Calibri" w:hAnsi="Segoe UI" w:cs="Segoe UI"/>
                <w:color w:val="000000"/>
                <w:sz w:val="22"/>
                <w:szCs w:val="22"/>
              </w:rPr>
              <w:t>.</w:t>
            </w:r>
          </w:p>
          <w:p w14:paraId="4E987683" w14:textId="19CD88C1" w:rsidR="00D445D1" w:rsidRPr="007C1BAA" w:rsidRDefault="00D445D1" w:rsidP="00AC011E">
            <w:pPr>
              <w:numPr>
                <w:ilvl w:val="1"/>
                <w:numId w:val="7"/>
              </w:numPr>
              <w:rPr>
                <w:rFonts w:ascii="Segoe UI" w:eastAsia="Calibri" w:hAnsi="Segoe UI" w:cs="Segoe UI"/>
                <w:color w:val="000000"/>
                <w:sz w:val="22"/>
                <w:szCs w:val="22"/>
              </w:rPr>
            </w:pPr>
            <w:r w:rsidRPr="007C1BAA">
              <w:rPr>
                <w:rFonts w:ascii="Segoe UI" w:eastAsia="Calibri" w:hAnsi="Segoe UI" w:cs="Segoe UI"/>
                <w:color w:val="000000"/>
                <w:sz w:val="22"/>
                <w:szCs w:val="22"/>
              </w:rPr>
              <w:t>Demonstrate common dental software program skills</w:t>
            </w:r>
            <w:r w:rsidR="001F06C0">
              <w:rPr>
                <w:rFonts w:ascii="Segoe UI" w:eastAsia="Calibri" w:hAnsi="Segoe UI" w:cs="Segoe UI"/>
                <w:color w:val="000000"/>
                <w:sz w:val="22"/>
                <w:szCs w:val="22"/>
              </w:rPr>
              <w:t>.</w:t>
            </w:r>
          </w:p>
          <w:p w14:paraId="4A077168" w14:textId="4C988772" w:rsidR="00D445D1" w:rsidRPr="007C1BAA" w:rsidRDefault="00D445D1" w:rsidP="00AC011E">
            <w:pPr>
              <w:numPr>
                <w:ilvl w:val="0"/>
                <w:numId w:val="7"/>
              </w:numPr>
              <w:rPr>
                <w:rFonts w:ascii="Segoe UI" w:eastAsia="Calibri" w:hAnsi="Segoe UI" w:cs="Segoe UI"/>
                <w:color w:val="000000"/>
                <w:sz w:val="22"/>
                <w:szCs w:val="22"/>
              </w:rPr>
            </w:pPr>
            <w:r w:rsidRPr="007C1BAA">
              <w:rPr>
                <w:rFonts w:ascii="Segoe UI" w:eastAsia="Calibri" w:hAnsi="Segoe UI" w:cs="Segoe UI"/>
                <w:color w:val="000000"/>
                <w:sz w:val="22"/>
                <w:szCs w:val="22"/>
              </w:rPr>
              <w:t>Measure and record patient’s vital signs, including</w:t>
            </w:r>
            <w:r w:rsidR="00372D73">
              <w:rPr>
                <w:rFonts w:ascii="Segoe UI" w:eastAsia="Calibri" w:hAnsi="Segoe UI" w:cs="Segoe UI"/>
                <w:color w:val="000000"/>
                <w:sz w:val="22"/>
                <w:szCs w:val="22"/>
              </w:rPr>
              <w:t>:</w:t>
            </w:r>
            <w:r w:rsidRPr="007C1BAA">
              <w:rPr>
                <w:rFonts w:ascii="Segoe UI" w:eastAsia="Calibri" w:hAnsi="Segoe UI" w:cs="Segoe UI"/>
                <w:color w:val="000000"/>
                <w:sz w:val="22"/>
                <w:szCs w:val="22"/>
              </w:rPr>
              <w:t xml:space="preserve"> </w:t>
            </w:r>
          </w:p>
          <w:p w14:paraId="1A967940" w14:textId="7164E348" w:rsidR="00D445D1" w:rsidRPr="007C1BAA" w:rsidRDefault="008103E6" w:rsidP="00AC011E">
            <w:pPr>
              <w:numPr>
                <w:ilvl w:val="1"/>
                <w:numId w:val="7"/>
              </w:numPr>
              <w:rPr>
                <w:rFonts w:ascii="Segoe UI" w:eastAsia="Calibri" w:hAnsi="Segoe UI" w:cs="Segoe UI"/>
                <w:color w:val="000000"/>
                <w:sz w:val="22"/>
                <w:szCs w:val="22"/>
              </w:rPr>
            </w:pPr>
            <w:r w:rsidRPr="007C1BAA">
              <w:rPr>
                <w:rFonts w:ascii="Segoe UI" w:eastAsia="Calibri" w:hAnsi="Segoe UI" w:cs="Segoe UI"/>
                <w:color w:val="000000"/>
                <w:sz w:val="22"/>
                <w:szCs w:val="22"/>
              </w:rPr>
              <w:t>Pulse rate and description</w:t>
            </w:r>
          </w:p>
          <w:p w14:paraId="19B65742" w14:textId="58D09777" w:rsidR="00D445D1" w:rsidRPr="007C1BAA" w:rsidRDefault="008103E6" w:rsidP="00AC011E">
            <w:pPr>
              <w:numPr>
                <w:ilvl w:val="1"/>
                <w:numId w:val="7"/>
              </w:numPr>
              <w:rPr>
                <w:rFonts w:ascii="Segoe UI" w:eastAsia="Calibri" w:hAnsi="Segoe UI" w:cs="Segoe UI"/>
                <w:color w:val="000000"/>
                <w:sz w:val="22"/>
                <w:szCs w:val="22"/>
              </w:rPr>
            </w:pPr>
            <w:r w:rsidRPr="007C1BAA">
              <w:rPr>
                <w:rFonts w:ascii="Segoe UI" w:eastAsia="Calibri" w:hAnsi="Segoe UI" w:cs="Segoe UI"/>
                <w:color w:val="000000"/>
                <w:sz w:val="22"/>
                <w:szCs w:val="22"/>
              </w:rPr>
              <w:t>Respiration rate</w:t>
            </w:r>
          </w:p>
          <w:p w14:paraId="033E2BA3" w14:textId="6864FB37" w:rsidR="00D445D1" w:rsidRPr="007C1BAA" w:rsidRDefault="008103E6" w:rsidP="00AC011E">
            <w:pPr>
              <w:numPr>
                <w:ilvl w:val="1"/>
                <w:numId w:val="7"/>
              </w:numPr>
              <w:rPr>
                <w:rFonts w:ascii="Segoe UI" w:eastAsia="Calibri" w:hAnsi="Segoe UI" w:cs="Segoe UI"/>
                <w:color w:val="000000"/>
                <w:sz w:val="22"/>
                <w:szCs w:val="22"/>
              </w:rPr>
            </w:pPr>
            <w:r w:rsidRPr="007C1BAA">
              <w:rPr>
                <w:rFonts w:ascii="Segoe UI" w:eastAsia="Calibri" w:hAnsi="Segoe UI" w:cs="Segoe UI"/>
                <w:color w:val="000000"/>
                <w:sz w:val="22"/>
                <w:szCs w:val="22"/>
              </w:rPr>
              <w:t>Blood pressur</w:t>
            </w:r>
            <w:r>
              <w:rPr>
                <w:rFonts w:ascii="Segoe UI" w:eastAsia="Calibri" w:hAnsi="Segoe UI" w:cs="Segoe UI"/>
                <w:color w:val="000000"/>
                <w:sz w:val="22"/>
                <w:szCs w:val="22"/>
              </w:rPr>
              <w:t>e</w:t>
            </w:r>
          </w:p>
          <w:p w14:paraId="031CC996" w14:textId="61C59F2F" w:rsidR="00D445D1" w:rsidRPr="007C1BAA" w:rsidRDefault="008103E6" w:rsidP="00AC011E">
            <w:pPr>
              <w:numPr>
                <w:ilvl w:val="1"/>
                <w:numId w:val="7"/>
              </w:numPr>
              <w:rPr>
                <w:rFonts w:ascii="Segoe UI" w:eastAsia="Calibri" w:hAnsi="Segoe UI" w:cs="Segoe UI"/>
                <w:color w:val="000000"/>
                <w:sz w:val="22"/>
                <w:szCs w:val="22"/>
              </w:rPr>
            </w:pPr>
            <w:r w:rsidRPr="007C1BAA">
              <w:rPr>
                <w:rFonts w:ascii="Segoe UI" w:eastAsia="Calibri" w:hAnsi="Segoe UI" w:cs="Segoe UI"/>
                <w:color w:val="000000"/>
                <w:sz w:val="22"/>
                <w:szCs w:val="22"/>
              </w:rPr>
              <w:t>Temperature</w:t>
            </w:r>
          </w:p>
          <w:p w14:paraId="026E29E8" w14:textId="7578C7C1" w:rsidR="00D445D1" w:rsidRPr="007C1BAA" w:rsidRDefault="00D445D1" w:rsidP="00AC011E">
            <w:pPr>
              <w:numPr>
                <w:ilvl w:val="0"/>
                <w:numId w:val="7"/>
              </w:numPr>
              <w:rPr>
                <w:rFonts w:ascii="Segoe UI" w:eastAsia="Calibri" w:hAnsi="Segoe UI" w:cs="Segoe UI"/>
                <w:color w:val="000000"/>
                <w:sz w:val="22"/>
                <w:szCs w:val="22"/>
              </w:rPr>
            </w:pPr>
            <w:r w:rsidRPr="007C1BAA">
              <w:rPr>
                <w:rFonts w:ascii="Segoe UI" w:eastAsia="Calibri" w:hAnsi="Segoe UI" w:cs="Segoe UI"/>
                <w:color w:val="000000"/>
                <w:sz w:val="22"/>
                <w:szCs w:val="22"/>
              </w:rPr>
              <w:t>Prepare for and assist with the collection of diagnostic data (i.e., radiographs, pulp tests, occlusal registrations, intraoral camera)</w:t>
            </w:r>
            <w:r w:rsidR="008103E6">
              <w:rPr>
                <w:rFonts w:ascii="Segoe UI" w:eastAsia="Calibri" w:hAnsi="Segoe UI" w:cs="Segoe UI"/>
                <w:color w:val="000000"/>
                <w:sz w:val="22"/>
                <w:szCs w:val="22"/>
              </w:rPr>
              <w:t>.</w:t>
            </w:r>
          </w:p>
          <w:p w14:paraId="574A6C69" w14:textId="359436B8" w:rsidR="00D445D1" w:rsidRPr="007C1BAA" w:rsidRDefault="00D445D1" w:rsidP="00AC011E">
            <w:pPr>
              <w:pStyle w:val="ListParagraph"/>
              <w:numPr>
                <w:ilvl w:val="0"/>
                <w:numId w:val="26"/>
              </w:numPr>
              <w:rPr>
                <w:rFonts w:ascii="Segoe UI" w:eastAsia="Calibri" w:hAnsi="Segoe UI" w:cs="Segoe UI"/>
                <w:color w:val="000000"/>
                <w:sz w:val="22"/>
                <w:szCs w:val="22"/>
              </w:rPr>
            </w:pPr>
            <w:r w:rsidRPr="007C1BAA">
              <w:rPr>
                <w:rFonts w:ascii="Segoe UI" w:eastAsia="Calibri" w:hAnsi="Segoe UI" w:cs="Segoe UI"/>
                <w:color w:val="000000"/>
                <w:sz w:val="22"/>
                <w:szCs w:val="22"/>
              </w:rPr>
              <w:t>Assist with and/or perform dental charting and treatment documentation that adheres to HIPAA and other legal standards</w:t>
            </w:r>
            <w:r w:rsidR="008103E6">
              <w:rPr>
                <w:rFonts w:ascii="Segoe UI" w:eastAsia="Calibri" w:hAnsi="Segoe UI" w:cs="Segoe UI"/>
                <w:color w:val="000000"/>
                <w:sz w:val="22"/>
                <w:szCs w:val="22"/>
              </w:rPr>
              <w:t>.</w:t>
            </w:r>
          </w:p>
          <w:p w14:paraId="5D2DE721" w14:textId="77777777" w:rsidR="00D445D1" w:rsidRPr="007C1BAA" w:rsidRDefault="00D445D1" w:rsidP="00AC011E">
            <w:pPr>
              <w:numPr>
                <w:ilvl w:val="1"/>
                <w:numId w:val="7"/>
              </w:numPr>
              <w:rPr>
                <w:rFonts w:ascii="Segoe UI" w:eastAsia="Calibri" w:hAnsi="Segoe UI" w:cs="Segoe UI"/>
                <w:color w:val="000000"/>
                <w:sz w:val="22"/>
                <w:szCs w:val="22"/>
              </w:rPr>
            </w:pPr>
            <w:r w:rsidRPr="007C1BAA">
              <w:rPr>
                <w:rFonts w:ascii="Segoe UI" w:eastAsia="Calibri" w:hAnsi="Segoe UI" w:cs="Segoe UI"/>
                <w:color w:val="000000"/>
                <w:sz w:val="22"/>
                <w:szCs w:val="22"/>
              </w:rPr>
              <w:t>Document existing conditions/needed treatment.</w:t>
            </w:r>
          </w:p>
          <w:p w14:paraId="4508BEB2" w14:textId="77777777" w:rsidR="00D445D1" w:rsidRPr="007C1BAA" w:rsidRDefault="00D445D1" w:rsidP="00AC011E">
            <w:pPr>
              <w:numPr>
                <w:ilvl w:val="1"/>
                <w:numId w:val="7"/>
              </w:numPr>
              <w:rPr>
                <w:rFonts w:ascii="Segoe UI" w:eastAsia="Calibri" w:hAnsi="Segoe UI" w:cs="Segoe UI"/>
                <w:color w:val="000000"/>
                <w:sz w:val="22"/>
                <w:szCs w:val="22"/>
              </w:rPr>
            </w:pPr>
            <w:r w:rsidRPr="007C1BAA">
              <w:rPr>
                <w:rFonts w:ascii="Segoe UI" w:eastAsia="Calibri" w:hAnsi="Segoe UI" w:cs="Segoe UI"/>
                <w:color w:val="000000"/>
                <w:sz w:val="22"/>
                <w:szCs w:val="22"/>
              </w:rPr>
              <w:t>Document treatment rendered.</w:t>
            </w:r>
          </w:p>
          <w:p w14:paraId="7B88871B" w14:textId="1203F136" w:rsidR="00D445D1" w:rsidRPr="007C1BAA" w:rsidRDefault="00D445D1" w:rsidP="00AC011E">
            <w:pPr>
              <w:numPr>
                <w:ilvl w:val="0"/>
                <w:numId w:val="7"/>
              </w:numPr>
              <w:rPr>
                <w:rFonts w:ascii="Segoe UI" w:eastAsia="Calibri" w:hAnsi="Segoe UI" w:cs="Segoe UI"/>
                <w:color w:val="000000"/>
                <w:sz w:val="22"/>
                <w:szCs w:val="22"/>
              </w:rPr>
            </w:pPr>
            <w:r w:rsidRPr="007C1BAA">
              <w:rPr>
                <w:rFonts w:ascii="Segoe UI" w:eastAsia="Calibri" w:hAnsi="Segoe UI" w:cs="Segoe UI"/>
                <w:color w:val="000000"/>
                <w:sz w:val="22"/>
                <w:szCs w:val="22"/>
              </w:rPr>
              <w:t>Assist with and/or perform soft tissue extra/intra oral examinations</w:t>
            </w:r>
            <w:r w:rsidR="008103E6">
              <w:rPr>
                <w:rFonts w:ascii="Segoe UI" w:eastAsia="Calibri" w:hAnsi="Segoe UI" w:cs="Segoe UI"/>
                <w:color w:val="000000"/>
                <w:sz w:val="22"/>
                <w:szCs w:val="22"/>
              </w:rPr>
              <w:t>.</w:t>
            </w:r>
          </w:p>
          <w:p w14:paraId="3FB40BD9" w14:textId="77777777" w:rsidR="00D445D1" w:rsidRPr="007C1BAA" w:rsidRDefault="00D445D1" w:rsidP="00AC011E">
            <w:pPr>
              <w:pStyle w:val="ListParagraph"/>
              <w:numPr>
                <w:ilvl w:val="0"/>
                <w:numId w:val="7"/>
              </w:numPr>
              <w:rPr>
                <w:rFonts w:ascii="Segoe UI" w:eastAsia="Calibri" w:hAnsi="Segoe UI" w:cs="Segoe UI"/>
                <w:b/>
                <w:i/>
                <w:color w:val="000000"/>
                <w:sz w:val="22"/>
                <w:szCs w:val="22"/>
              </w:rPr>
            </w:pPr>
            <w:r w:rsidRPr="007C1BAA">
              <w:rPr>
                <w:rFonts w:ascii="Segoe UI" w:eastAsia="Calibri" w:hAnsi="Segoe UI" w:cs="Segoe UI"/>
                <w:color w:val="000000"/>
                <w:sz w:val="22"/>
                <w:szCs w:val="22"/>
              </w:rPr>
              <w:t>Identify the process, documentation, and printing of pharmacology.</w:t>
            </w:r>
          </w:p>
        </w:tc>
      </w:tr>
      <w:tr w:rsidR="00D445D1" w:rsidRPr="007C1BAA" w14:paraId="53472C60" w14:textId="77777777" w:rsidTr="008A1024">
        <w:trPr>
          <w:trHeight w:val="206"/>
          <w:jc w:val="center"/>
        </w:trPr>
        <w:tc>
          <w:tcPr>
            <w:tcW w:w="15019" w:type="dxa"/>
            <w:gridSpan w:val="5"/>
            <w:shd w:val="pct15" w:color="auto" w:fill="auto"/>
            <w:vAlign w:val="bottom"/>
          </w:tcPr>
          <w:p w14:paraId="5A7EF343" w14:textId="384BD7FE" w:rsidR="00D445D1" w:rsidRPr="007C1BAA" w:rsidRDefault="00D445D1" w:rsidP="009C5E5E">
            <w:pPr>
              <w:rPr>
                <w:rFonts w:ascii="Segoe UI" w:hAnsi="Segoe UI" w:cs="Segoe UI"/>
                <w:b/>
                <w:color w:val="000000"/>
                <w:sz w:val="22"/>
                <w:szCs w:val="22"/>
              </w:rPr>
            </w:pPr>
            <w:r w:rsidRPr="007C1BAA">
              <w:rPr>
                <w:rFonts w:ascii="Segoe UI" w:hAnsi="Segoe UI" w:cs="Segoe UI"/>
                <w:b/>
                <w:color w:val="000000"/>
                <w:sz w:val="22"/>
                <w:szCs w:val="22"/>
              </w:rPr>
              <w:lastRenderedPageBreak/>
              <w:t xml:space="preserve">Aligned Washington State Academic Standards Science </w:t>
            </w:r>
          </w:p>
        </w:tc>
      </w:tr>
      <w:tr w:rsidR="00D445D1" w:rsidRPr="007C1BAA" w14:paraId="03FC06D2" w14:textId="77777777" w:rsidTr="008A1024">
        <w:trPr>
          <w:trHeight w:val="288"/>
          <w:jc w:val="center"/>
        </w:trPr>
        <w:tc>
          <w:tcPr>
            <w:tcW w:w="4360" w:type="dxa"/>
            <w:vAlign w:val="center"/>
          </w:tcPr>
          <w:p w14:paraId="6C7E5350" w14:textId="77777777" w:rsidR="00D445D1" w:rsidRPr="007C1BAA" w:rsidRDefault="00D445D1" w:rsidP="009C5E5E">
            <w:pPr>
              <w:rPr>
                <w:rFonts w:ascii="Segoe UI" w:hAnsi="Segoe UI" w:cs="Segoe UI"/>
                <w:b/>
                <w:color w:val="000000"/>
                <w:sz w:val="22"/>
                <w:szCs w:val="22"/>
              </w:rPr>
            </w:pPr>
            <w:r w:rsidRPr="007C1BAA">
              <w:rPr>
                <w:rFonts w:ascii="Segoe UI" w:hAnsi="Segoe UI" w:cs="Segoe UI"/>
                <w:b/>
                <w:color w:val="000000"/>
                <w:sz w:val="22"/>
                <w:szCs w:val="22"/>
              </w:rPr>
              <w:t>Health Education</w:t>
            </w:r>
          </w:p>
        </w:tc>
        <w:tc>
          <w:tcPr>
            <w:tcW w:w="10659" w:type="dxa"/>
            <w:gridSpan w:val="4"/>
          </w:tcPr>
          <w:p w14:paraId="454F083E" w14:textId="77777777" w:rsidR="00D445D1" w:rsidRPr="007C1BAA" w:rsidRDefault="00D445D1" w:rsidP="009C5E5E">
            <w:pPr>
              <w:tabs>
                <w:tab w:val="left" w:pos="813"/>
              </w:tabs>
              <w:ind w:left="882" w:hanging="882"/>
              <w:rPr>
                <w:rFonts w:ascii="Segoe UI" w:hAnsi="Segoe UI" w:cs="Segoe UI"/>
                <w:color w:val="000000"/>
                <w:sz w:val="22"/>
                <w:szCs w:val="22"/>
              </w:rPr>
            </w:pPr>
          </w:p>
        </w:tc>
      </w:tr>
      <w:tr w:rsidR="00D445D1" w:rsidRPr="007C1BAA" w14:paraId="2699AB1F" w14:textId="77777777" w:rsidTr="008A1024">
        <w:trPr>
          <w:trHeight w:val="288"/>
          <w:jc w:val="center"/>
        </w:trPr>
        <w:tc>
          <w:tcPr>
            <w:tcW w:w="4360" w:type="dxa"/>
            <w:tcBorders>
              <w:bottom w:val="single" w:sz="4" w:space="0" w:color="auto"/>
            </w:tcBorders>
            <w:vAlign w:val="center"/>
          </w:tcPr>
          <w:p w14:paraId="769E6706" w14:textId="77777777" w:rsidR="00D445D1" w:rsidRPr="007C1BAA" w:rsidRDefault="00D445D1" w:rsidP="009C5E5E">
            <w:pPr>
              <w:rPr>
                <w:rFonts w:ascii="Segoe UI" w:hAnsi="Segoe UI" w:cs="Segoe UI"/>
                <w:b/>
                <w:color w:val="000000"/>
                <w:sz w:val="22"/>
                <w:szCs w:val="22"/>
              </w:rPr>
            </w:pPr>
            <w:r w:rsidRPr="007C1BAA">
              <w:rPr>
                <w:rFonts w:ascii="Segoe UI" w:hAnsi="Segoe UI" w:cs="Segoe UI"/>
                <w:b/>
                <w:color w:val="000000"/>
                <w:sz w:val="22"/>
                <w:szCs w:val="22"/>
              </w:rPr>
              <w:t>Science</w:t>
            </w:r>
          </w:p>
        </w:tc>
        <w:tc>
          <w:tcPr>
            <w:tcW w:w="10659" w:type="dxa"/>
            <w:gridSpan w:val="4"/>
            <w:tcBorders>
              <w:bottom w:val="single" w:sz="4" w:space="0" w:color="auto"/>
            </w:tcBorders>
            <w:vAlign w:val="center"/>
          </w:tcPr>
          <w:p w14:paraId="35E34EFC" w14:textId="77777777" w:rsidR="00D445D1" w:rsidRPr="007C1BAA" w:rsidRDefault="00D445D1" w:rsidP="009C5E5E">
            <w:pPr>
              <w:rPr>
                <w:rFonts w:ascii="Segoe UI" w:hAnsi="Segoe UI" w:cs="Segoe UI"/>
                <w:b/>
                <w:sz w:val="22"/>
                <w:szCs w:val="22"/>
              </w:rPr>
            </w:pPr>
            <w:r w:rsidRPr="007C1BAA">
              <w:rPr>
                <w:rFonts w:ascii="Segoe UI" w:hAnsi="Segoe UI" w:cs="Segoe UI"/>
                <w:b/>
                <w:sz w:val="22"/>
                <w:szCs w:val="22"/>
              </w:rPr>
              <w:t>Washington Science Standards (Next Generation Science Standards):</w:t>
            </w:r>
          </w:p>
          <w:p w14:paraId="5A6D1A60" w14:textId="1BDF99CA" w:rsidR="00D445D1" w:rsidRPr="007C1BAA" w:rsidRDefault="00D445D1" w:rsidP="00DB029A">
            <w:pPr>
              <w:rPr>
                <w:rFonts w:ascii="Segoe UI" w:eastAsiaTheme="minorHAnsi" w:hAnsi="Segoe UI" w:cs="Segoe UI"/>
                <w:sz w:val="22"/>
                <w:szCs w:val="22"/>
              </w:rPr>
            </w:pPr>
            <w:r w:rsidRPr="007C1BAA">
              <w:rPr>
                <w:rFonts w:ascii="Segoe UI" w:hAnsi="Segoe UI" w:cs="Segoe UI"/>
                <w:sz w:val="22"/>
                <w:szCs w:val="22"/>
              </w:rPr>
              <w:t xml:space="preserve"> </w:t>
            </w:r>
          </w:p>
        </w:tc>
      </w:tr>
      <w:tr w:rsidR="00D445D1" w:rsidRPr="007C1BAA" w14:paraId="15521143" w14:textId="77777777" w:rsidTr="008A1024">
        <w:trPr>
          <w:trHeight w:val="288"/>
          <w:jc w:val="center"/>
        </w:trPr>
        <w:tc>
          <w:tcPr>
            <w:tcW w:w="5006" w:type="dxa"/>
            <w:gridSpan w:val="2"/>
            <w:tcBorders>
              <w:bottom w:val="single" w:sz="4" w:space="0" w:color="auto"/>
            </w:tcBorders>
            <w:shd w:val="clear" w:color="auto" w:fill="29838F"/>
            <w:vAlign w:val="center"/>
          </w:tcPr>
          <w:p w14:paraId="70467A5B" w14:textId="77777777" w:rsidR="00D445D1" w:rsidRPr="007C1BAA" w:rsidRDefault="00D445D1" w:rsidP="009C5E5E">
            <w:pPr>
              <w:tabs>
                <w:tab w:val="left" w:pos="813"/>
              </w:tabs>
              <w:ind w:left="882" w:hanging="882"/>
              <w:jc w:val="center"/>
              <w:rPr>
                <w:rFonts w:ascii="Segoe UI" w:hAnsi="Segoe UI" w:cs="Segoe UI"/>
                <w:sz w:val="22"/>
                <w:szCs w:val="22"/>
              </w:rPr>
            </w:pPr>
            <w:r w:rsidRPr="007C1BAA">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5AD0FACE" w14:textId="77777777" w:rsidR="00D445D1" w:rsidRPr="007C1BAA" w:rsidRDefault="00D445D1" w:rsidP="009C5E5E">
            <w:pPr>
              <w:tabs>
                <w:tab w:val="left" w:pos="813"/>
              </w:tabs>
              <w:ind w:left="882" w:hanging="882"/>
              <w:jc w:val="center"/>
              <w:rPr>
                <w:rFonts w:ascii="Segoe UI" w:hAnsi="Segoe UI" w:cs="Segoe UI"/>
                <w:sz w:val="22"/>
                <w:szCs w:val="22"/>
              </w:rPr>
            </w:pPr>
            <w:r w:rsidRPr="007C1BAA">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1E329385" w14:textId="77777777" w:rsidR="00D445D1" w:rsidRPr="007C1BAA" w:rsidRDefault="00D445D1" w:rsidP="009C5E5E">
            <w:pPr>
              <w:tabs>
                <w:tab w:val="left" w:pos="813"/>
              </w:tabs>
              <w:ind w:left="882" w:hanging="882"/>
              <w:jc w:val="center"/>
              <w:rPr>
                <w:rFonts w:ascii="Segoe UI" w:hAnsi="Segoe UI" w:cs="Segoe UI"/>
                <w:sz w:val="22"/>
                <w:szCs w:val="22"/>
              </w:rPr>
            </w:pPr>
            <w:r w:rsidRPr="007C1BAA">
              <w:rPr>
                <w:rFonts w:ascii="Segoe UI" w:hAnsi="Segoe UI" w:cs="Segoe UI"/>
                <w:b/>
                <w:sz w:val="22"/>
                <w:szCs w:val="22"/>
              </w:rPr>
              <w:t>Crosscutting Concept</w:t>
            </w:r>
          </w:p>
        </w:tc>
      </w:tr>
      <w:tr w:rsidR="00D445D1" w:rsidRPr="007C1BAA" w14:paraId="7DB63A1F" w14:textId="77777777" w:rsidTr="008A1024">
        <w:trPr>
          <w:trHeight w:val="288"/>
          <w:jc w:val="center"/>
        </w:trPr>
        <w:tc>
          <w:tcPr>
            <w:tcW w:w="5006" w:type="dxa"/>
            <w:gridSpan w:val="2"/>
            <w:tcBorders>
              <w:bottom w:val="single" w:sz="4" w:space="0" w:color="auto"/>
            </w:tcBorders>
            <w:shd w:val="clear" w:color="auto" w:fill="FFFFFF"/>
            <w:vAlign w:val="center"/>
          </w:tcPr>
          <w:p w14:paraId="086CF6CF" w14:textId="77777777" w:rsidR="00D445D1" w:rsidRPr="007C1BAA" w:rsidRDefault="00D445D1" w:rsidP="009C5E5E">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574510E8" w14:textId="77777777" w:rsidR="00D445D1" w:rsidRPr="007C1BAA" w:rsidRDefault="00D445D1" w:rsidP="009C5E5E">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0FA6667B" w14:textId="77777777" w:rsidR="00D445D1" w:rsidRPr="007C1BAA" w:rsidRDefault="00D445D1" w:rsidP="009C5E5E">
            <w:pPr>
              <w:tabs>
                <w:tab w:val="left" w:pos="813"/>
              </w:tabs>
              <w:ind w:left="882" w:hanging="882"/>
              <w:jc w:val="center"/>
              <w:rPr>
                <w:rFonts w:ascii="Segoe UI" w:hAnsi="Segoe UI" w:cs="Segoe UI"/>
                <w:b/>
                <w:sz w:val="22"/>
                <w:szCs w:val="22"/>
              </w:rPr>
            </w:pPr>
          </w:p>
        </w:tc>
      </w:tr>
    </w:tbl>
    <w:p w14:paraId="2EB33F7E" w14:textId="68C0CC00" w:rsidR="00D714C8" w:rsidRDefault="00D714C8" w:rsidP="0071201F">
      <w:pPr>
        <w:rPr>
          <w:rFonts w:ascii="Segoe UI" w:hAnsi="Segoe UI" w:cs="Segoe UI"/>
          <w:i/>
          <w:color w:val="FF6D14"/>
          <w:sz w:val="22"/>
          <w:szCs w:val="22"/>
        </w:rPr>
      </w:pPr>
    </w:p>
    <w:p w14:paraId="302724F0" w14:textId="21B962E4" w:rsidR="00D445D1" w:rsidRPr="007C1BAA" w:rsidRDefault="00D714C8" w:rsidP="0071201F">
      <w:pPr>
        <w:rPr>
          <w:rFonts w:ascii="Segoe UI" w:hAnsi="Segoe UI" w:cs="Segoe UI"/>
          <w:i/>
          <w:color w:val="FF6D14"/>
          <w:sz w:val="22"/>
          <w:szCs w:val="22"/>
        </w:rPr>
      </w:pPr>
      <w:r>
        <w:rPr>
          <w:rFonts w:ascii="Segoe UI" w:hAnsi="Segoe UI" w:cs="Segoe UI"/>
          <w:i/>
          <w:color w:val="FF6D14"/>
          <w:sz w:val="22"/>
          <w:szCs w:val="22"/>
        </w:rP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Caption w:val="Unit 9: Preventative Dentistry "/>
        <w:tblDescription w:val="Unit 9: Preventative Dentistry "/>
      </w:tblPr>
      <w:tblGrid>
        <w:gridCol w:w="10390"/>
        <w:gridCol w:w="4629"/>
      </w:tblGrid>
      <w:tr w:rsidR="00141F8C" w:rsidRPr="007C1BAA" w14:paraId="6A6958C7" w14:textId="77777777" w:rsidTr="008A1024">
        <w:trPr>
          <w:trHeight w:val="215"/>
          <w:jc w:val="center"/>
        </w:trPr>
        <w:tc>
          <w:tcPr>
            <w:tcW w:w="10390" w:type="dxa"/>
            <w:shd w:val="pct15" w:color="auto" w:fill="auto"/>
            <w:vAlign w:val="bottom"/>
          </w:tcPr>
          <w:p w14:paraId="6617BC48" w14:textId="01625621" w:rsidR="00141F8C" w:rsidRPr="007C1BAA" w:rsidRDefault="00141F8C" w:rsidP="00D445D1">
            <w:pPr>
              <w:rPr>
                <w:rFonts w:ascii="Segoe UI" w:hAnsi="Segoe UI" w:cs="Segoe UI"/>
                <w:sz w:val="22"/>
                <w:szCs w:val="22"/>
              </w:rPr>
            </w:pPr>
            <w:bookmarkStart w:id="15" w:name="_Hlk89419362"/>
            <w:r w:rsidRPr="007C1BAA">
              <w:rPr>
                <w:rFonts w:ascii="Segoe UI" w:hAnsi="Segoe UI" w:cs="Segoe UI"/>
                <w:b/>
                <w:sz w:val="22"/>
                <w:szCs w:val="22"/>
              </w:rPr>
              <w:lastRenderedPageBreak/>
              <w:t xml:space="preserve">Unit </w:t>
            </w:r>
            <w:r w:rsidR="00D445D1" w:rsidRPr="007C1BAA">
              <w:rPr>
                <w:rFonts w:ascii="Segoe UI" w:hAnsi="Segoe UI" w:cs="Segoe UI"/>
                <w:b/>
                <w:sz w:val="22"/>
                <w:szCs w:val="22"/>
              </w:rPr>
              <w:t>9</w:t>
            </w:r>
            <w:r w:rsidRPr="007C1BAA">
              <w:rPr>
                <w:rFonts w:ascii="Segoe UI" w:hAnsi="Segoe UI" w:cs="Segoe UI"/>
                <w:b/>
                <w:sz w:val="22"/>
                <w:szCs w:val="22"/>
              </w:rPr>
              <w:t>:</w:t>
            </w:r>
            <w:r w:rsidRPr="007C1BAA">
              <w:rPr>
                <w:rFonts w:ascii="Segoe UI" w:hAnsi="Segoe UI" w:cs="Segoe UI"/>
                <w:bCs/>
                <w:sz w:val="22"/>
                <w:szCs w:val="22"/>
              </w:rPr>
              <w:t xml:space="preserve"> </w:t>
            </w:r>
            <w:r w:rsidR="00845C42" w:rsidRPr="008A1024">
              <w:rPr>
                <w:rFonts w:ascii="Segoe UI" w:hAnsi="Segoe UI" w:cs="Segoe UI"/>
                <w:bCs/>
                <w:sz w:val="22"/>
                <w:szCs w:val="22"/>
              </w:rPr>
              <w:t>Preventative</w:t>
            </w:r>
            <w:r w:rsidR="00C90D9F" w:rsidRPr="008A1024">
              <w:rPr>
                <w:rFonts w:ascii="Segoe UI" w:hAnsi="Segoe UI" w:cs="Segoe UI"/>
                <w:bCs/>
                <w:sz w:val="22"/>
                <w:szCs w:val="22"/>
              </w:rPr>
              <w:t xml:space="preserve"> </w:t>
            </w:r>
            <w:r w:rsidR="00845C42" w:rsidRPr="008A1024">
              <w:rPr>
                <w:rFonts w:ascii="Segoe UI" w:hAnsi="Segoe UI" w:cs="Segoe UI"/>
                <w:bCs/>
                <w:sz w:val="22"/>
                <w:szCs w:val="22"/>
              </w:rPr>
              <w:t>Dentistry</w:t>
            </w:r>
            <w:r w:rsidR="00EC05C9">
              <w:rPr>
                <w:rFonts w:ascii="Segoe UI" w:hAnsi="Segoe UI" w:cs="Segoe UI"/>
                <w:b/>
                <w:sz w:val="22"/>
                <w:szCs w:val="22"/>
              </w:rPr>
              <w:t xml:space="preserve"> </w:t>
            </w:r>
          </w:p>
        </w:tc>
        <w:tc>
          <w:tcPr>
            <w:tcW w:w="4629" w:type="dxa"/>
            <w:shd w:val="pct15" w:color="auto" w:fill="auto"/>
            <w:vAlign w:val="bottom"/>
          </w:tcPr>
          <w:p w14:paraId="379F0401" w14:textId="4F5A128C" w:rsidR="00141F8C" w:rsidRPr="007C1BAA" w:rsidRDefault="00141F8C" w:rsidP="00141F8C">
            <w:pPr>
              <w:rPr>
                <w:rFonts w:ascii="Segoe UI" w:hAnsi="Segoe UI" w:cs="Segoe UI"/>
                <w:b/>
                <w:sz w:val="22"/>
                <w:szCs w:val="22"/>
              </w:rPr>
            </w:pPr>
            <w:r w:rsidRPr="007C1BAA">
              <w:rPr>
                <w:rFonts w:ascii="Segoe UI" w:hAnsi="Segoe UI" w:cs="Segoe UI"/>
                <w:b/>
                <w:sz w:val="22"/>
                <w:szCs w:val="22"/>
              </w:rPr>
              <w:t>Total Learning Hours for Unit:</w:t>
            </w:r>
            <w:r w:rsidRPr="007C1BAA">
              <w:rPr>
                <w:rFonts w:ascii="Segoe UI" w:hAnsi="Segoe UI" w:cs="Segoe UI"/>
                <w:bCs/>
                <w:sz w:val="22"/>
                <w:szCs w:val="22"/>
              </w:rPr>
              <w:t xml:space="preserve">  </w:t>
            </w:r>
            <w:r w:rsidR="00B53B2D" w:rsidRPr="007C1BAA">
              <w:rPr>
                <w:rFonts w:ascii="Segoe UI" w:hAnsi="Segoe UI" w:cs="Segoe UI"/>
                <w:bCs/>
                <w:sz w:val="22"/>
                <w:szCs w:val="22"/>
              </w:rPr>
              <w:t>30</w:t>
            </w:r>
          </w:p>
        </w:tc>
      </w:tr>
      <w:tr w:rsidR="00F22497" w:rsidRPr="007C1BAA" w14:paraId="174F6BF2" w14:textId="77777777" w:rsidTr="008A1024">
        <w:trPr>
          <w:trHeight w:val="602"/>
          <w:jc w:val="center"/>
        </w:trPr>
        <w:tc>
          <w:tcPr>
            <w:tcW w:w="15019" w:type="dxa"/>
            <w:gridSpan w:val="2"/>
            <w:tcBorders>
              <w:bottom w:val="single" w:sz="4" w:space="0" w:color="auto"/>
            </w:tcBorders>
          </w:tcPr>
          <w:p w14:paraId="44A42C64" w14:textId="77777777" w:rsidR="00F22497" w:rsidRPr="007C1BAA" w:rsidRDefault="00F22497" w:rsidP="00F22497">
            <w:pPr>
              <w:rPr>
                <w:rFonts w:ascii="Segoe UI" w:hAnsi="Segoe UI" w:cs="Segoe UI"/>
                <w:bCs/>
                <w:sz w:val="22"/>
                <w:szCs w:val="22"/>
              </w:rPr>
            </w:pPr>
            <w:r w:rsidRPr="007C1BAA">
              <w:rPr>
                <w:rFonts w:ascii="Segoe UI" w:hAnsi="Segoe UI" w:cs="Segoe UI"/>
                <w:b/>
                <w:sz w:val="22"/>
                <w:szCs w:val="22"/>
              </w:rPr>
              <w:t>Unit Summary</w:t>
            </w:r>
            <w:r w:rsidRPr="007C1BAA">
              <w:rPr>
                <w:rFonts w:ascii="Segoe UI" w:hAnsi="Segoe UI" w:cs="Segoe UI"/>
                <w:bCs/>
                <w:sz w:val="22"/>
                <w:szCs w:val="22"/>
              </w:rPr>
              <w:t xml:space="preserve">: </w:t>
            </w:r>
          </w:p>
          <w:p w14:paraId="107944C1" w14:textId="1926AA18" w:rsidR="00F22497" w:rsidRPr="007C1BAA" w:rsidRDefault="00131C13" w:rsidP="00131C13">
            <w:pPr>
              <w:rPr>
                <w:rFonts w:ascii="Segoe UI" w:hAnsi="Segoe UI" w:cs="Segoe UI"/>
                <w:sz w:val="22"/>
                <w:szCs w:val="22"/>
              </w:rPr>
            </w:pPr>
            <w:r w:rsidRPr="007C1BAA">
              <w:rPr>
                <w:rFonts w:ascii="Segoe UI" w:hAnsi="Segoe UI" w:cs="Segoe UI"/>
                <w:bCs/>
                <w:sz w:val="22"/>
                <w:szCs w:val="22"/>
              </w:rPr>
              <w:t xml:space="preserve">Through </w:t>
            </w:r>
            <w:r w:rsidR="007F4944" w:rsidRPr="007C1BAA">
              <w:rPr>
                <w:rFonts w:ascii="Segoe UI" w:hAnsi="Segoe UI" w:cs="Segoe UI"/>
                <w:bCs/>
                <w:sz w:val="22"/>
                <w:szCs w:val="22"/>
              </w:rPr>
              <w:t>Oral Health Education</w:t>
            </w:r>
            <w:r w:rsidRPr="007C1BAA">
              <w:rPr>
                <w:rFonts w:ascii="Segoe UI" w:hAnsi="Segoe UI" w:cs="Segoe UI"/>
                <w:bCs/>
                <w:sz w:val="22"/>
                <w:szCs w:val="22"/>
              </w:rPr>
              <w:t xml:space="preserve">, </w:t>
            </w:r>
            <w:r w:rsidR="00C76BB9" w:rsidRPr="007C1BAA">
              <w:rPr>
                <w:rFonts w:ascii="Segoe UI" w:hAnsi="Segoe UI" w:cs="Segoe UI"/>
                <w:sz w:val="22"/>
                <w:szCs w:val="22"/>
              </w:rPr>
              <w:t>Dental healthcar</w:t>
            </w:r>
            <w:r w:rsidR="00845C42" w:rsidRPr="007C1BAA">
              <w:rPr>
                <w:rFonts w:ascii="Segoe UI" w:hAnsi="Segoe UI" w:cs="Segoe UI"/>
                <w:sz w:val="22"/>
                <w:szCs w:val="22"/>
              </w:rPr>
              <w:t>e professionals</w:t>
            </w:r>
            <w:r w:rsidRPr="007C1BAA">
              <w:rPr>
                <w:rFonts w:ascii="Segoe UI" w:hAnsi="Segoe UI" w:cs="Segoe UI"/>
                <w:sz w:val="22"/>
                <w:szCs w:val="22"/>
              </w:rPr>
              <w:t xml:space="preserve"> demonstrate</w:t>
            </w:r>
            <w:r w:rsidR="00C76BB9" w:rsidRPr="007C1BAA">
              <w:rPr>
                <w:rFonts w:ascii="Segoe UI" w:hAnsi="Segoe UI" w:cs="Segoe UI"/>
                <w:sz w:val="22"/>
                <w:szCs w:val="22"/>
              </w:rPr>
              <w:t xml:space="preserve"> </w:t>
            </w:r>
            <w:r w:rsidR="007F4944" w:rsidRPr="007C1BAA">
              <w:rPr>
                <w:rFonts w:ascii="Segoe UI" w:hAnsi="Segoe UI" w:cs="Segoe UI"/>
                <w:sz w:val="22"/>
                <w:szCs w:val="22"/>
              </w:rPr>
              <w:t>understand</w:t>
            </w:r>
            <w:r w:rsidRPr="007C1BAA">
              <w:rPr>
                <w:rFonts w:ascii="Segoe UI" w:hAnsi="Segoe UI" w:cs="Segoe UI"/>
                <w:sz w:val="22"/>
                <w:szCs w:val="22"/>
              </w:rPr>
              <w:t xml:space="preserve">ing </w:t>
            </w:r>
            <w:r w:rsidR="007F4944" w:rsidRPr="007C1BAA">
              <w:rPr>
                <w:rFonts w:ascii="Segoe UI" w:hAnsi="Segoe UI" w:cs="Segoe UI"/>
                <w:sz w:val="22"/>
                <w:szCs w:val="22"/>
              </w:rPr>
              <w:t xml:space="preserve">of </w:t>
            </w:r>
            <w:r w:rsidRPr="007C1BAA">
              <w:rPr>
                <w:rFonts w:ascii="Segoe UI" w:hAnsi="Segoe UI" w:cs="Segoe UI"/>
                <w:sz w:val="22"/>
                <w:szCs w:val="22"/>
              </w:rPr>
              <w:t>personal/patient oral</w:t>
            </w:r>
            <w:r w:rsidR="007F4944" w:rsidRPr="007C1BAA">
              <w:rPr>
                <w:rFonts w:ascii="Segoe UI" w:hAnsi="Segoe UI" w:cs="Segoe UI"/>
                <w:sz w:val="22"/>
                <w:szCs w:val="22"/>
              </w:rPr>
              <w:t xml:space="preserve"> </w:t>
            </w:r>
            <w:r w:rsidRPr="007C1BAA">
              <w:rPr>
                <w:rFonts w:ascii="Segoe UI" w:hAnsi="Segoe UI" w:cs="Segoe UI"/>
                <w:sz w:val="22"/>
                <w:szCs w:val="22"/>
              </w:rPr>
              <w:t>health, preventative techniques and nutrition.</w:t>
            </w:r>
            <w:r w:rsidR="00845C42" w:rsidRPr="007C1BAA">
              <w:rPr>
                <w:rFonts w:ascii="Segoe UI" w:hAnsi="Segoe UI" w:cs="Segoe UI"/>
                <w:sz w:val="22"/>
                <w:szCs w:val="22"/>
              </w:rPr>
              <w:t xml:space="preserve"> </w:t>
            </w:r>
          </w:p>
        </w:tc>
      </w:tr>
      <w:tr w:rsidR="00141F8C" w:rsidRPr="007C1BAA" w14:paraId="7F771162" w14:textId="77777777" w:rsidTr="008A1024">
        <w:trPr>
          <w:trHeight w:val="602"/>
          <w:jc w:val="center"/>
        </w:trPr>
        <w:tc>
          <w:tcPr>
            <w:tcW w:w="15019" w:type="dxa"/>
            <w:gridSpan w:val="2"/>
            <w:tcBorders>
              <w:bottom w:val="single" w:sz="4" w:space="0" w:color="auto"/>
            </w:tcBorders>
          </w:tcPr>
          <w:p w14:paraId="122E3D8D" w14:textId="77777777" w:rsidR="00942FF3" w:rsidRPr="007C1BAA" w:rsidRDefault="00942FF3" w:rsidP="00942FF3">
            <w:pPr>
              <w:rPr>
                <w:rFonts w:ascii="Segoe UI" w:hAnsi="Segoe UI" w:cs="Segoe UI"/>
                <w:i/>
                <w:sz w:val="22"/>
                <w:szCs w:val="22"/>
              </w:rPr>
            </w:pPr>
            <w:r w:rsidRPr="007C1BAA">
              <w:rPr>
                <w:rFonts w:ascii="Segoe UI" w:hAnsi="Segoe UI" w:cs="Segoe UI"/>
                <w:b/>
                <w:sz w:val="22"/>
                <w:szCs w:val="22"/>
              </w:rPr>
              <w:t>Performance Assessments</w:t>
            </w:r>
            <w:r w:rsidRPr="007C1BAA">
              <w:rPr>
                <w:rFonts w:ascii="Segoe UI" w:hAnsi="Segoe UI" w:cs="Segoe UI"/>
                <w:bCs/>
                <w:sz w:val="22"/>
                <w:szCs w:val="22"/>
              </w:rPr>
              <w:t>:</w:t>
            </w:r>
            <w:r w:rsidRPr="007C1BAA">
              <w:rPr>
                <w:rFonts w:ascii="Segoe UI" w:hAnsi="Segoe UI" w:cs="Segoe UI"/>
                <w:i/>
                <w:sz w:val="22"/>
                <w:szCs w:val="22"/>
              </w:rPr>
              <w:t xml:space="preserve"> </w:t>
            </w:r>
            <w:r w:rsidRPr="007C1BAA">
              <w:rPr>
                <w:rFonts w:ascii="Segoe UI" w:hAnsi="Segoe UI" w:cs="Segoe UI"/>
                <w:bCs/>
                <w:sz w:val="22"/>
                <w:szCs w:val="22"/>
              </w:rPr>
              <w:t>(Districts to complete for each unit)</w:t>
            </w:r>
          </w:p>
          <w:p w14:paraId="12FC1049" w14:textId="77777777" w:rsidR="00942FF3" w:rsidRPr="007C1BAA" w:rsidRDefault="00942FF3" w:rsidP="00942FF3">
            <w:pPr>
              <w:rPr>
                <w:rFonts w:ascii="Segoe UI" w:hAnsi="Segoe UI" w:cs="Segoe UI"/>
                <w:i/>
                <w:sz w:val="22"/>
                <w:szCs w:val="22"/>
              </w:rPr>
            </w:pPr>
            <w:r w:rsidRPr="007C1BAA">
              <w:rPr>
                <w:rFonts w:ascii="Segoe UI" w:hAnsi="Segoe UI" w:cs="Segoe UI"/>
                <w:i/>
                <w:sz w:val="22"/>
                <w:szCs w:val="22"/>
              </w:rPr>
              <w:t>Example assessments for this unit include:</w:t>
            </w:r>
          </w:p>
          <w:p w14:paraId="7B2A048E" w14:textId="4CBD07C3" w:rsidR="008208CC" w:rsidRPr="007C1BAA" w:rsidRDefault="00270F6D" w:rsidP="00AC011E">
            <w:pPr>
              <w:pStyle w:val="ListParagraph"/>
              <w:numPr>
                <w:ilvl w:val="0"/>
                <w:numId w:val="27"/>
              </w:numPr>
              <w:rPr>
                <w:rFonts w:ascii="Segoe UI" w:hAnsi="Segoe UI" w:cs="Segoe UI"/>
                <w:sz w:val="22"/>
                <w:szCs w:val="22"/>
              </w:rPr>
            </w:pPr>
            <w:r w:rsidRPr="007C1BAA">
              <w:rPr>
                <w:rFonts w:ascii="Segoe UI" w:hAnsi="Segoe UI" w:cs="Segoe UI"/>
                <w:sz w:val="22"/>
                <w:szCs w:val="22"/>
              </w:rPr>
              <w:t>Provide information on personal oral habits that may compromise general health and d</w:t>
            </w:r>
            <w:r w:rsidR="00131C13" w:rsidRPr="007C1BAA">
              <w:rPr>
                <w:rFonts w:ascii="Segoe UI" w:hAnsi="Segoe UI" w:cs="Segoe UI"/>
                <w:sz w:val="22"/>
                <w:szCs w:val="22"/>
              </w:rPr>
              <w:t>emonstrat</w:t>
            </w:r>
            <w:r w:rsidRPr="007C1BAA">
              <w:rPr>
                <w:rFonts w:ascii="Segoe UI" w:hAnsi="Segoe UI" w:cs="Segoe UI"/>
                <w:sz w:val="22"/>
                <w:szCs w:val="22"/>
              </w:rPr>
              <w:t xml:space="preserve">e </w:t>
            </w:r>
            <w:r w:rsidR="00131C13" w:rsidRPr="007C1BAA">
              <w:rPr>
                <w:rFonts w:ascii="Segoe UI" w:hAnsi="Segoe UI" w:cs="Segoe UI"/>
                <w:sz w:val="22"/>
                <w:szCs w:val="22"/>
              </w:rPr>
              <w:t>knowledge and skills by presenting an oral hygiene project</w:t>
            </w:r>
            <w:r w:rsidRPr="007C1BAA">
              <w:rPr>
                <w:rFonts w:ascii="Segoe UI" w:hAnsi="Segoe UI" w:cs="Segoe UI"/>
                <w:sz w:val="22"/>
                <w:szCs w:val="22"/>
              </w:rPr>
              <w:t xml:space="preserve"> to elementary students</w:t>
            </w:r>
            <w:r w:rsidR="00C01CE5" w:rsidRPr="007C1BAA">
              <w:rPr>
                <w:rFonts w:ascii="Segoe UI" w:hAnsi="Segoe UI" w:cs="Segoe UI"/>
                <w:sz w:val="22"/>
                <w:szCs w:val="22"/>
              </w:rPr>
              <w:t xml:space="preserve"> including information on:</w:t>
            </w:r>
          </w:p>
          <w:p w14:paraId="7BA69345" w14:textId="54DCDDFD" w:rsidR="00C01CE5" w:rsidRPr="007C1BAA" w:rsidRDefault="00C01CE5" w:rsidP="00C01CE5">
            <w:pPr>
              <w:pStyle w:val="ListParagraph"/>
              <w:numPr>
                <w:ilvl w:val="1"/>
                <w:numId w:val="27"/>
              </w:numPr>
              <w:rPr>
                <w:rFonts w:ascii="Segoe UI" w:hAnsi="Segoe UI" w:cs="Segoe UI"/>
                <w:sz w:val="22"/>
                <w:szCs w:val="22"/>
              </w:rPr>
            </w:pPr>
            <w:r w:rsidRPr="007C1BAA">
              <w:rPr>
                <w:rFonts w:ascii="Segoe UI" w:hAnsi="Segoe UI" w:cs="Segoe UI"/>
                <w:sz w:val="22"/>
                <w:szCs w:val="22"/>
              </w:rPr>
              <w:t>D</w:t>
            </w:r>
            <w:r w:rsidR="00AE3772" w:rsidRPr="007C1BAA">
              <w:rPr>
                <w:rFonts w:ascii="Segoe UI" w:hAnsi="Segoe UI" w:cs="Segoe UI"/>
                <w:sz w:val="22"/>
                <w:szCs w:val="22"/>
              </w:rPr>
              <w:t>ental caries</w:t>
            </w:r>
          </w:p>
          <w:p w14:paraId="27EBA1E2" w14:textId="0242E800" w:rsidR="00C01CE5" w:rsidRPr="007C1BAA" w:rsidRDefault="008103E6" w:rsidP="00C01CE5">
            <w:pPr>
              <w:pStyle w:val="ListParagraph"/>
              <w:numPr>
                <w:ilvl w:val="1"/>
                <w:numId w:val="27"/>
              </w:numPr>
              <w:rPr>
                <w:rFonts w:ascii="Segoe UI" w:hAnsi="Segoe UI" w:cs="Segoe UI"/>
                <w:sz w:val="22"/>
                <w:szCs w:val="22"/>
              </w:rPr>
            </w:pPr>
            <w:r>
              <w:rPr>
                <w:rFonts w:ascii="Segoe UI" w:hAnsi="Segoe UI" w:cs="Segoe UI"/>
                <w:sz w:val="22"/>
                <w:szCs w:val="22"/>
              </w:rPr>
              <w:t>P</w:t>
            </w:r>
            <w:r w:rsidR="00AE3772" w:rsidRPr="007C1BAA">
              <w:rPr>
                <w:rFonts w:ascii="Segoe UI" w:hAnsi="Segoe UI" w:cs="Segoe UI"/>
                <w:sz w:val="22"/>
                <w:szCs w:val="22"/>
              </w:rPr>
              <w:t>eriodontal disease</w:t>
            </w:r>
          </w:p>
          <w:p w14:paraId="76E9D921" w14:textId="46794663" w:rsidR="00C01CE5" w:rsidRPr="007C1BAA" w:rsidRDefault="008103E6" w:rsidP="00C01CE5">
            <w:pPr>
              <w:pStyle w:val="ListParagraph"/>
              <w:numPr>
                <w:ilvl w:val="1"/>
                <w:numId w:val="27"/>
              </w:numPr>
              <w:rPr>
                <w:rFonts w:ascii="Segoe UI" w:hAnsi="Segoe UI" w:cs="Segoe UI"/>
                <w:sz w:val="22"/>
                <w:szCs w:val="22"/>
              </w:rPr>
            </w:pPr>
            <w:r>
              <w:rPr>
                <w:rFonts w:ascii="Segoe UI" w:hAnsi="Segoe UI" w:cs="Segoe UI"/>
                <w:sz w:val="22"/>
                <w:szCs w:val="22"/>
              </w:rPr>
              <w:t>G</w:t>
            </w:r>
            <w:r w:rsidR="00AE3772" w:rsidRPr="007C1BAA">
              <w:rPr>
                <w:rFonts w:ascii="Segoe UI" w:hAnsi="Segoe UI" w:cs="Segoe UI"/>
                <w:sz w:val="22"/>
                <w:szCs w:val="22"/>
              </w:rPr>
              <w:t>oal of preventive dentistry</w:t>
            </w:r>
          </w:p>
          <w:p w14:paraId="731CA1F8" w14:textId="389EFFAD" w:rsidR="00C01CE5" w:rsidRPr="007C1BAA" w:rsidRDefault="008103E6" w:rsidP="00C01CE5">
            <w:pPr>
              <w:pStyle w:val="ListParagraph"/>
              <w:numPr>
                <w:ilvl w:val="1"/>
                <w:numId w:val="27"/>
              </w:numPr>
              <w:rPr>
                <w:rFonts w:ascii="Segoe UI" w:hAnsi="Segoe UI" w:cs="Segoe UI"/>
                <w:sz w:val="22"/>
                <w:szCs w:val="22"/>
              </w:rPr>
            </w:pPr>
            <w:r>
              <w:rPr>
                <w:rFonts w:ascii="Segoe UI" w:hAnsi="Segoe UI" w:cs="Segoe UI"/>
                <w:sz w:val="22"/>
                <w:szCs w:val="22"/>
              </w:rPr>
              <w:t>O</w:t>
            </w:r>
            <w:r w:rsidR="00AE3772" w:rsidRPr="007C1BAA">
              <w:rPr>
                <w:rFonts w:ascii="Segoe UI" w:hAnsi="Segoe UI" w:cs="Segoe UI"/>
                <w:sz w:val="22"/>
                <w:szCs w:val="22"/>
              </w:rPr>
              <w:t xml:space="preserve">ral hygiene instructions, to all ages, </w:t>
            </w:r>
            <w:r w:rsidR="00C01CE5" w:rsidRPr="007C1BAA">
              <w:rPr>
                <w:rFonts w:ascii="Segoe UI" w:hAnsi="Segoe UI" w:cs="Segoe UI"/>
                <w:sz w:val="22"/>
                <w:szCs w:val="22"/>
              </w:rPr>
              <w:t>including</w:t>
            </w:r>
            <w:r w:rsidR="00AE3772" w:rsidRPr="007C1BAA">
              <w:rPr>
                <w:rFonts w:ascii="Segoe UI" w:hAnsi="Segoe UI" w:cs="Segoe UI"/>
                <w:sz w:val="22"/>
                <w:szCs w:val="22"/>
              </w:rPr>
              <w:t xml:space="preserve"> how fluoride works</w:t>
            </w:r>
          </w:p>
          <w:p w14:paraId="40E03B4D" w14:textId="6600D81A" w:rsidR="00AE3772" w:rsidRPr="007C1BAA" w:rsidRDefault="008103E6" w:rsidP="00C01CE5">
            <w:pPr>
              <w:pStyle w:val="ListParagraph"/>
              <w:numPr>
                <w:ilvl w:val="1"/>
                <w:numId w:val="27"/>
              </w:numPr>
              <w:rPr>
                <w:rFonts w:ascii="Segoe UI" w:hAnsi="Segoe UI" w:cs="Segoe UI"/>
                <w:sz w:val="22"/>
                <w:szCs w:val="22"/>
              </w:rPr>
            </w:pPr>
            <w:r>
              <w:rPr>
                <w:rFonts w:ascii="Segoe UI" w:hAnsi="Segoe UI" w:cs="Segoe UI"/>
                <w:sz w:val="22"/>
                <w:szCs w:val="22"/>
              </w:rPr>
              <w:t>P</w:t>
            </w:r>
            <w:r w:rsidR="00AE3772" w:rsidRPr="007C1BAA">
              <w:rPr>
                <w:rFonts w:ascii="Segoe UI" w:hAnsi="Segoe UI" w:cs="Segoe UI"/>
                <w:sz w:val="22"/>
                <w:szCs w:val="22"/>
              </w:rPr>
              <w:t>rovide information about oral hygiene products</w:t>
            </w:r>
          </w:p>
          <w:p w14:paraId="255D2303" w14:textId="496F594D" w:rsidR="00270F6D" w:rsidRPr="007C1BAA" w:rsidRDefault="00270F6D" w:rsidP="00AC011E">
            <w:pPr>
              <w:pStyle w:val="ListParagraph"/>
              <w:numPr>
                <w:ilvl w:val="0"/>
                <w:numId w:val="27"/>
              </w:numPr>
              <w:rPr>
                <w:rFonts w:ascii="Segoe UI" w:hAnsi="Segoe UI" w:cs="Segoe UI"/>
                <w:sz w:val="22"/>
                <w:szCs w:val="22"/>
              </w:rPr>
            </w:pPr>
            <w:r w:rsidRPr="007C1BAA">
              <w:rPr>
                <w:rFonts w:ascii="Segoe UI" w:hAnsi="Segoe UI" w:cs="Segoe UI"/>
                <w:sz w:val="22"/>
                <w:szCs w:val="22"/>
              </w:rPr>
              <w:t>Explain plaque control techniques through a role play</w:t>
            </w:r>
            <w:r w:rsidR="008103E6">
              <w:rPr>
                <w:rFonts w:ascii="Segoe UI" w:hAnsi="Segoe UI" w:cs="Segoe UI"/>
                <w:sz w:val="22"/>
                <w:szCs w:val="22"/>
              </w:rPr>
              <w:t>.</w:t>
            </w:r>
          </w:p>
          <w:p w14:paraId="2671F02B" w14:textId="4FC1C27A" w:rsidR="00270F6D" w:rsidRPr="007C1BAA" w:rsidRDefault="00270F6D" w:rsidP="00270F6D">
            <w:pPr>
              <w:pStyle w:val="ListParagraph"/>
              <w:numPr>
                <w:ilvl w:val="1"/>
                <w:numId w:val="27"/>
              </w:numPr>
              <w:rPr>
                <w:rFonts w:ascii="Segoe UI" w:hAnsi="Segoe UI" w:cs="Segoe UI"/>
                <w:sz w:val="22"/>
                <w:szCs w:val="22"/>
              </w:rPr>
            </w:pPr>
            <w:r w:rsidRPr="007C1BAA">
              <w:rPr>
                <w:rFonts w:ascii="Segoe UI" w:hAnsi="Segoe UI" w:cs="Segoe UI"/>
                <w:sz w:val="22"/>
                <w:szCs w:val="22"/>
              </w:rPr>
              <w:t>Evaluate the patient’s oral health care status and habits</w:t>
            </w:r>
            <w:r w:rsidR="008103E6">
              <w:rPr>
                <w:rFonts w:ascii="Segoe UI" w:hAnsi="Segoe UI" w:cs="Segoe UI"/>
                <w:sz w:val="22"/>
                <w:szCs w:val="22"/>
              </w:rPr>
              <w:t>.</w:t>
            </w:r>
          </w:p>
          <w:p w14:paraId="7FB32BF3" w14:textId="784F8D52" w:rsidR="00270F6D" w:rsidRPr="007C1BAA" w:rsidRDefault="00270F6D" w:rsidP="00270F6D">
            <w:pPr>
              <w:pStyle w:val="ListParagraph"/>
              <w:numPr>
                <w:ilvl w:val="1"/>
                <w:numId w:val="27"/>
              </w:numPr>
              <w:rPr>
                <w:rFonts w:ascii="Segoe UI" w:hAnsi="Segoe UI" w:cs="Segoe UI"/>
                <w:sz w:val="22"/>
                <w:szCs w:val="22"/>
              </w:rPr>
            </w:pPr>
            <w:r w:rsidRPr="007C1BAA">
              <w:rPr>
                <w:rFonts w:ascii="Segoe UI" w:hAnsi="Segoe UI" w:cs="Segoe UI"/>
                <w:sz w:val="22"/>
                <w:szCs w:val="22"/>
              </w:rPr>
              <w:t>Provide preventative oral health care information to the patient based on individual needs.</w:t>
            </w:r>
          </w:p>
          <w:p w14:paraId="1EED69D1" w14:textId="574EA48D" w:rsidR="00270F6D" w:rsidRPr="007C1BAA" w:rsidRDefault="00270F6D" w:rsidP="00270F6D">
            <w:pPr>
              <w:pStyle w:val="ListParagraph"/>
              <w:numPr>
                <w:ilvl w:val="1"/>
                <w:numId w:val="27"/>
              </w:numPr>
              <w:rPr>
                <w:rFonts w:ascii="Segoe UI" w:hAnsi="Segoe UI" w:cs="Segoe UI"/>
                <w:sz w:val="22"/>
                <w:szCs w:val="22"/>
              </w:rPr>
            </w:pPr>
            <w:r w:rsidRPr="007C1BAA">
              <w:rPr>
                <w:rFonts w:ascii="Segoe UI" w:hAnsi="Segoe UI" w:cs="Segoe UI"/>
                <w:sz w:val="22"/>
                <w:szCs w:val="22"/>
              </w:rPr>
              <w:t>Instruct the patient in appropriate toothbrush selection and brushing techniques</w:t>
            </w:r>
            <w:r w:rsidR="008103E6">
              <w:rPr>
                <w:rFonts w:ascii="Segoe UI" w:hAnsi="Segoe UI" w:cs="Segoe UI"/>
                <w:sz w:val="22"/>
                <w:szCs w:val="22"/>
              </w:rPr>
              <w:t>.</w:t>
            </w:r>
          </w:p>
          <w:p w14:paraId="691ABA2C" w14:textId="7F0B9414" w:rsidR="00270F6D" w:rsidRPr="007C1BAA" w:rsidRDefault="00C01CE5" w:rsidP="00AC011E">
            <w:pPr>
              <w:pStyle w:val="ListParagraph"/>
              <w:numPr>
                <w:ilvl w:val="0"/>
                <w:numId w:val="27"/>
              </w:numPr>
              <w:rPr>
                <w:rFonts w:ascii="Segoe UI" w:hAnsi="Segoe UI" w:cs="Segoe UI"/>
                <w:sz w:val="22"/>
                <w:szCs w:val="22"/>
              </w:rPr>
            </w:pPr>
            <w:r w:rsidRPr="007C1BAA">
              <w:rPr>
                <w:rFonts w:ascii="Segoe UI" w:hAnsi="Segoe UI" w:cs="Segoe UI"/>
                <w:sz w:val="22"/>
                <w:szCs w:val="22"/>
              </w:rPr>
              <w:t>Create a pamphlet explaining</w:t>
            </w:r>
            <w:r w:rsidR="00E61E69" w:rsidRPr="007C1BAA">
              <w:rPr>
                <w:rFonts w:ascii="Segoe UI" w:hAnsi="Segoe UI" w:cs="Segoe UI"/>
                <w:sz w:val="22"/>
                <w:szCs w:val="22"/>
              </w:rPr>
              <w:t xml:space="preserve"> </w:t>
            </w:r>
            <w:r w:rsidRPr="007C1BAA">
              <w:rPr>
                <w:rFonts w:ascii="Segoe UI" w:hAnsi="Segoe UI" w:cs="Segoe UI"/>
                <w:sz w:val="22"/>
                <w:szCs w:val="22"/>
              </w:rPr>
              <w:t>n</w:t>
            </w:r>
            <w:r w:rsidR="00230222" w:rsidRPr="007C1BAA">
              <w:rPr>
                <w:rFonts w:ascii="Segoe UI" w:hAnsi="Segoe UI" w:cs="Segoe UI"/>
                <w:sz w:val="22"/>
                <w:szCs w:val="22"/>
              </w:rPr>
              <w:t>utrition</w:t>
            </w:r>
            <w:r w:rsidR="00E61E69" w:rsidRPr="007C1BAA">
              <w:rPr>
                <w:rFonts w:ascii="Segoe UI" w:hAnsi="Segoe UI" w:cs="Segoe UI"/>
                <w:sz w:val="22"/>
                <w:szCs w:val="22"/>
              </w:rPr>
              <w:t xml:space="preserve"> and </w:t>
            </w:r>
            <w:r w:rsidR="00270F6D" w:rsidRPr="007C1BAA">
              <w:rPr>
                <w:rFonts w:ascii="Segoe UI" w:hAnsi="Segoe UI" w:cs="Segoe UI"/>
                <w:sz w:val="22"/>
                <w:szCs w:val="22"/>
              </w:rPr>
              <w:t>its</w:t>
            </w:r>
            <w:r w:rsidR="00E61E69" w:rsidRPr="007C1BAA">
              <w:rPr>
                <w:rFonts w:ascii="Segoe UI" w:hAnsi="Segoe UI" w:cs="Segoe UI"/>
                <w:sz w:val="22"/>
                <w:szCs w:val="22"/>
              </w:rPr>
              <w:t xml:space="preserve"> effect on dental health</w:t>
            </w:r>
            <w:r w:rsidR="008103E6">
              <w:rPr>
                <w:rFonts w:ascii="Segoe UI" w:hAnsi="Segoe UI" w:cs="Segoe UI"/>
                <w:sz w:val="22"/>
                <w:szCs w:val="22"/>
              </w:rPr>
              <w:t>.</w:t>
            </w:r>
          </w:p>
          <w:p w14:paraId="61EA6B71" w14:textId="046057FA" w:rsidR="00270F6D" w:rsidRPr="007C1BAA" w:rsidRDefault="00270F6D" w:rsidP="00270F6D">
            <w:pPr>
              <w:pStyle w:val="ListParagraph"/>
              <w:numPr>
                <w:ilvl w:val="1"/>
                <w:numId w:val="27"/>
              </w:numPr>
              <w:rPr>
                <w:rFonts w:ascii="Segoe UI" w:hAnsi="Segoe UI" w:cs="Segoe UI"/>
                <w:sz w:val="22"/>
                <w:szCs w:val="22"/>
              </w:rPr>
            </w:pPr>
            <w:r w:rsidRPr="007C1BAA">
              <w:rPr>
                <w:rFonts w:ascii="Segoe UI" w:hAnsi="Segoe UI" w:cs="Segoe UI"/>
                <w:sz w:val="22"/>
                <w:szCs w:val="22"/>
              </w:rPr>
              <w:t>Provide instruction and evaluat</w:t>
            </w:r>
            <w:r w:rsidR="00C01CE5" w:rsidRPr="007C1BAA">
              <w:rPr>
                <w:rFonts w:ascii="Segoe UI" w:hAnsi="Segoe UI" w:cs="Segoe UI"/>
                <w:sz w:val="22"/>
                <w:szCs w:val="22"/>
              </w:rPr>
              <w:t xml:space="preserve">ion </w:t>
            </w:r>
            <w:r w:rsidRPr="007C1BAA">
              <w:rPr>
                <w:rFonts w:ascii="Segoe UI" w:hAnsi="Segoe UI" w:cs="Segoe UI"/>
                <w:sz w:val="22"/>
                <w:szCs w:val="22"/>
              </w:rPr>
              <w:t xml:space="preserve">basic nutritional needs of individual patients as they relate to dental health. </w:t>
            </w:r>
          </w:p>
          <w:p w14:paraId="2AA8CC5A" w14:textId="07E46730" w:rsidR="00270F6D" w:rsidRPr="007C1BAA" w:rsidRDefault="00270F6D" w:rsidP="00270F6D">
            <w:pPr>
              <w:pStyle w:val="ListParagraph"/>
              <w:numPr>
                <w:ilvl w:val="1"/>
                <w:numId w:val="27"/>
              </w:numPr>
              <w:rPr>
                <w:rFonts w:ascii="Segoe UI" w:hAnsi="Segoe UI" w:cs="Segoe UI"/>
                <w:sz w:val="22"/>
                <w:szCs w:val="22"/>
              </w:rPr>
            </w:pPr>
            <w:r w:rsidRPr="007C1BAA">
              <w:rPr>
                <w:rFonts w:ascii="Segoe UI" w:hAnsi="Segoe UI" w:cs="Segoe UI"/>
                <w:sz w:val="22"/>
                <w:szCs w:val="22"/>
              </w:rPr>
              <w:t>Explain the relationship of carbohydrates to the development of dental caries</w:t>
            </w:r>
            <w:r w:rsidR="008103E6">
              <w:rPr>
                <w:rFonts w:ascii="Segoe UI" w:hAnsi="Segoe UI" w:cs="Segoe UI"/>
                <w:sz w:val="22"/>
                <w:szCs w:val="22"/>
              </w:rPr>
              <w:t>.</w:t>
            </w:r>
          </w:p>
          <w:p w14:paraId="1F8377A2" w14:textId="6A06A70D" w:rsidR="00E61E69" w:rsidRPr="007C1BAA" w:rsidRDefault="00E61E69" w:rsidP="00AC011E">
            <w:pPr>
              <w:pStyle w:val="ListParagraph"/>
              <w:numPr>
                <w:ilvl w:val="0"/>
                <w:numId w:val="27"/>
              </w:numPr>
              <w:rPr>
                <w:rFonts w:ascii="Segoe UI" w:hAnsi="Segoe UI" w:cs="Segoe UI"/>
                <w:sz w:val="22"/>
                <w:szCs w:val="22"/>
              </w:rPr>
            </w:pPr>
            <w:r w:rsidRPr="007C1BAA">
              <w:rPr>
                <w:rFonts w:ascii="Segoe UI" w:hAnsi="Segoe UI" w:cs="Segoe UI"/>
                <w:sz w:val="22"/>
                <w:szCs w:val="22"/>
              </w:rPr>
              <w:t>Develop a patient health education plan including preventative measures, signs and symptoms of exacerbation of disease/disorder/injury, pharmacological needs, and support systems.</w:t>
            </w:r>
          </w:p>
          <w:p w14:paraId="422893E1" w14:textId="77777777" w:rsidR="00B26903" w:rsidRDefault="00B26903" w:rsidP="00C01CE5">
            <w:pPr>
              <w:pStyle w:val="ListParagraph"/>
              <w:numPr>
                <w:ilvl w:val="0"/>
                <w:numId w:val="27"/>
              </w:numPr>
              <w:rPr>
                <w:rFonts w:ascii="Segoe UI" w:hAnsi="Segoe UI" w:cs="Segoe UI"/>
                <w:sz w:val="22"/>
                <w:szCs w:val="22"/>
              </w:rPr>
            </w:pPr>
            <w:r w:rsidRPr="007C1BAA">
              <w:rPr>
                <w:rFonts w:ascii="Segoe UI" w:hAnsi="Segoe UI" w:cs="Segoe UI"/>
                <w:sz w:val="22"/>
                <w:szCs w:val="22"/>
              </w:rPr>
              <w:t xml:space="preserve">Formulate a written and multi-media health education project to inform an audience about the parts and functions of teeth. Include the effects of nutrition on tooth development and continuous good health and dental prevention care. </w:t>
            </w:r>
          </w:p>
          <w:p w14:paraId="74B93018" w14:textId="21E75159" w:rsidR="000A480B" w:rsidRPr="007C1BAA" w:rsidRDefault="000A480B" w:rsidP="008103E6">
            <w:pPr>
              <w:pStyle w:val="ListParagraph"/>
              <w:rPr>
                <w:rFonts w:ascii="Segoe UI" w:hAnsi="Segoe UI" w:cs="Segoe UI"/>
                <w:sz w:val="22"/>
                <w:szCs w:val="22"/>
              </w:rPr>
            </w:pPr>
          </w:p>
        </w:tc>
      </w:tr>
      <w:tr w:rsidR="00141F8C" w:rsidRPr="007C1BAA" w14:paraId="31AF0EFE" w14:textId="77777777" w:rsidTr="008A1024">
        <w:trPr>
          <w:trHeight w:val="170"/>
          <w:jc w:val="center"/>
        </w:trPr>
        <w:tc>
          <w:tcPr>
            <w:tcW w:w="15019" w:type="dxa"/>
            <w:gridSpan w:val="2"/>
          </w:tcPr>
          <w:p w14:paraId="4F63A30E" w14:textId="77777777" w:rsidR="00282745" w:rsidRPr="007C1BAA" w:rsidRDefault="00282745" w:rsidP="00282745">
            <w:pPr>
              <w:pBdr>
                <w:top w:val="nil"/>
                <w:left w:val="nil"/>
                <w:bottom w:val="nil"/>
                <w:right w:val="nil"/>
                <w:between w:val="nil"/>
                <w:bar w:val="nil"/>
              </w:pBdr>
              <w:rPr>
                <w:rFonts w:ascii="Segoe UI" w:eastAsia="Arial" w:hAnsi="Segoe UI" w:cs="Segoe UI"/>
                <w:bCs/>
                <w:color w:val="000000"/>
                <w:sz w:val="22"/>
                <w:szCs w:val="22"/>
                <w:u w:color="000000"/>
                <w:bdr w:val="nil"/>
              </w:rPr>
            </w:pPr>
            <w:r w:rsidRPr="007C1BAA">
              <w:rPr>
                <w:rFonts w:ascii="Segoe UI" w:eastAsia="Arial" w:hAnsi="Segoe UI" w:cs="Segoe UI"/>
                <w:b/>
                <w:color w:val="000000"/>
                <w:sz w:val="22"/>
                <w:szCs w:val="22"/>
                <w:u w:color="000000"/>
                <w:bdr w:val="nil"/>
              </w:rPr>
              <w:t>Leadership Alignment</w:t>
            </w:r>
            <w:r w:rsidRPr="007C1BAA">
              <w:rPr>
                <w:rFonts w:ascii="Segoe UI" w:eastAsia="Arial" w:hAnsi="Segoe UI" w:cs="Segoe UI"/>
                <w:bCs/>
                <w:color w:val="000000"/>
                <w:sz w:val="22"/>
                <w:szCs w:val="22"/>
                <w:u w:color="000000"/>
                <w:bdr w:val="nil"/>
              </w:rPr>
              <w:t>: (Districts to complete for each unit)</w:t>
            </w:r>
          </w:p>
          <w:p w14:paraId="3C733D68" w14:textId="77777777" w:rsidR="00282745" w:rsidRPr="007C1BAA" w:rsidRDefault="00282745" w:rsidP="00282745">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7C1BAA">
              <w:rPr>
                <w:rFonts w:ascii="Segoe UI" w:eastAsia="Segoe UI" w:hAnsi="Segoe UI" w:cs="Segoe UI"/>
                <w:i/>
                <w:iCs/>
                <w:color w:val="000000"/>
                <w:sz w:val="22"/>
                <w:szCs w:val="22"/>
                <w:u w:color="000000"/>
                <w:bdr w:val="nil"/>
              </w:rPr>
              <w:t>Leadership alignment must include a unit specific project/activity that aligns with the 21</w:t>
            </w:r>
            <w:r w:rsidRPr="007C1BAA">
              <w:rPr>
                <w:rFonts w:ascii="Segoe UI" w:eastAsia="Segoe UI" w:hAnsi="Segoe UI" w:cs="Segoe UI"/>
                <w:i/>
                <w:iCs/>
                <w:color w:val="000000"/>
                <w:sz w:val="22"/>
                <w:szCs w:val="22"/>
                <w:u w:color="000000"/>
                <w:bdr w:val="nil"/>
                <w:vertAlign w:val="superscript"/>
              </w:rPr>
              <w:t>st</w:t>
            </w:r>
            <w:r w:rsidRPr="007C1BAA">
              <w:rPr>
                <w:rFonts w:ascii="Segoe UI" w:eastAsia="Segoe UI" w:hAnsi="Segoe UI" w:cs="Segoe UI"/>
                <w:i/>
                <w:iCs/>
                <w:color w:val="000000"/>
                <w:sz w:val="22"/>
                <w:szCs w:val="22"/>
                <w:u w:color="000000"/>
                <w:bdr w:val="nil"/>
              </w:rPr>
              <w:t xml:space="preserve"> Century Leadership Skills. </w:t>
            </w:r>
          </w:p>
          <w:p w14:paraId="53DD0691" w14:textId="77777777" w:rsidR="00141F8C" w:rsidRPr="007C1BAA" w:rsidRDefault="00282745" w:rsidP="00254B7B">
            <w:pPr>
              <w:rPr>
                <w:rFonts w:ascii="Segoe UI" w:eastAsia="Segoe UI" w:hAnsi="Segoe UI" w:cs="Segoe UI"/>
                <w:i/>
                <w:iCs/>
                <w:sz w:val="22"/>
                <w:szCs w:val="22"/>
              </w:rPr>
            </w:pPr>
            <w:r w:rsidRPr="007C1BAA">
              <w:rPr>
                <w:rFonts w:ascii="Segoe UI" w:eastAsia="Segoe UI" w:hAnsi="Segoe UI" w:cs="Segoe UI"/>
                <w:i/>
                <w:iCs/>
                <w:sz w:val="22"/>
                <w:szCs w:val="22"/>
              </w:rPr>
              <w:t xml:space="preserve">Example: </w:t>
            </w:r>
          </w:p>
          <w:p w14:paraId="15F3439D" w14:textId="73FA18D6" w:rsidR="00254B7B" w:rsidRPr="007C1BAA" w:rsidRDefault="00230222" w:rsidP="00230222">
            <w:pPr>
              <w:pStyle w:val="ListParagraph"/>
              <w:numPr>
                <w:ilvl w:val="0"/>
                <w:numId w:val="51"/>
              </w:numPr>
              <w:rPr>
                <w:rFonts w:ascii="Segoe UI" w:eastAsia="Segoe UI" w:hAnsi="Segoe UI" w:cs="Segoe UI"/>
                <w:sz w:val="22"/>
                <w:szCs w:val="22"/>
              </w:rPr>
            </w:pPr>
            <w:r w:rsidRPr="0032342D">
              <w:rPr>
                <w:rFonts w:ascii="Segoe UI" w:eastAsia="Segoe UI" w:hAnsi="Segoe UI" w:cs="Segoe UI"/>
                <w:sz w:val="22"/>
                <w:szCs w:val="22"/>
                <w:u w:val="single"/>
              </w:rPr>
              <w:t>Health Literacy</w:t>
            </w:r>
            <w:r w:rsidR="0032342D">
              <w:rPr>
                <w:rFonts w:ascii="Segoe UI" w:eastAsia="Segoe UI" w:hAnsi="Segoe UI" w:cs="Segoe UI"/>
                <w:sz w:val="22"/>
                <w:szCs w:val="22"/>
              </w:rPr>
              <w:t xml:space="preserve"> (12.D.5)</w:t>
            </w:r>
            <w:r w:rsidRPr="007C1BAA">
              <w:rPr>
                <w:rFonts w:ascii="Segoe UI" w:eastAsia="Segoe UI" w:hAnsi="Segoe UI" w:cs="Segoe UI"/>
                <w:sz w:val="22"/>
                <w:szCs w:val="22"/>
              </w:rPr>
              <w:t xml:space="preserve"> Using a variety of resources, the student will develop community awareness about oral health through participation in a community health fair and/or through presenting/demonstrating oral health to others</w:t>
            </w:r>
            <w:r w:rsidR="00C208D5" w:rsidRPr="007C1BAA">
              <w:rPr>
                <w:rFonts w:ascii="Segoe UI" w:hAnsi="Segoe UI" w:cs="Segoe UI"/>
                <w:sz w:val="22"/>
                <w:szCs w:val="22"/>
              </w:rPr>
              <w:t xml:space="preserve"> </w:t>
            </w:r>
            <w:r w:rsidR="00C208D5" w:rsidRPr="007C1BAA">
              <w:rPr>
                <w:rFonts w:ascii="Segoe UI" w:eastAsia="Segoe UI" w:hAnsi="Segoe UI" w:cs="Segoe UI"/>
                <w:sz w:val="22"/>
                <w:szCs w:val="22"/>
              </w:rPr>
              <w:t>for example a middle school science night</w:t>
            </w:r>
            <w:r w:rsidRPr="007C1BAA">
              <w:rPr>
                <w:rFonts w:ascii="Segoe UI" w:eastAsia="Segoe UI" w:hAnsi="Segoe UI" w:cs="Segoe UI"/>
                <w:sz w:val="22"/>
                <w:szCs w:val="22"/>
              </w:rPr>
              <w:t xml:space="preserve">. Students may </w:t>
            </w:r>
            <w:r w:rsidR="0032342D">
              <w:rPr>
                <w:rFonts w:ascii="Segoe UI" w:eastAsia="Segoe UI" w:hAnsi="Segoe UI" w:cs="Segoe UI"/>
                <w:sz w:val="22"/>
                <w:szCs w:val="22"/>
                <w:u w:val="single"/>
              </w:rPr>
              <w:t>think</w:t>
            </w:r>
            <w:r w:rsidRPr="0032342D">
              <w:rPr>
                <w:rFonts w:ascii="Segoe UI" w:eastAsia="Segoe UI" w:hAnsi="Segoe UI" w:cs="Segoe UI"/>
                <w:sz w:val="22"/>
                <w:szCs w:val="22"/>
                <w:u w:val="single"/>
              </w:rPr>
              <w:t xml:space="preserve"> creative</w:t>
            </w:r>
            <w:r w:rsidR="0032342D" w:rsidRPr="0032342D">
              <w:rPr>
                <w:rFonts w:ascii="Segoe UI" w:eastAsia="Segoe UI" w:hAnsi="Segoe UI" w:cs="Segoe UI"/>
                <w:sz w:val="22"/>
                <w:szCs w:val="22"/>
                <w:u w:val="single"/>
              </w:rPr>
              <w:t>ly</w:t>
            </w:r>
            <w:r w:rsidRPr="0032342D">
              <w:rPr>
                <w:rFonts w:ascii="Segoe UI" w:eastAsia="Segoe UI" w:hAnsi="Segoe UI" w:cs="Segoe UI"/>
                <w:sz w:val="22"/>
                <w:szCs w:val="22"/>
              </w:rPr>
              <w:t xml:space="preserve"> </w:t>
            </w:r>
            <w:r w:rsidR="0032342D" w:rsidRPr="0032342D">
              <w:rPr>
                <w:rFonts w:ascii="Segoe UI" w:eastAsia="Segoe UI" w:hAnsi="Segoe UI" w:cs="Segoe UI"/>
                <w:sz w:val="22"/>
                <w:szCs w:val="22"/>
              </w:rPr>
              <w:t>(1.A.1)</w:t>
            </w:r>
            <w:r w:rsidR="0032342D">
              <w:rPr>
                <w:rFonts w:ascii="Segoe UI" w:eastAsia="Segoe UI" w:hAnsi="Segoe UI" w:cs="Segoe UI"/>
                <w:b/>
                <w:bCs/>
                <w:sz w:val="22"/>
                <w:szCs w:val="22"/>
              </w:rPr>
              <w:t xml:space="preserve"> </w:t>
            </w:r>
            <w:r w:rsidRPr="0032342D">
              <w:rPr>
                <w:rFonts w:ascii="Segoe UI" w:eastAsia="Segoe UI" w:hAnsi="Segoe UI" w:cs="Segoe UI"/>
                <w:sz w:val="22"/>
                <w:szCs w:val="22"/>
              </w:rPr>
              <w:t xml:space="preserve">and </w:t>
            </w:r>
            <w:r w:rsidR="0032342D">
              <w:rPr>
                <w:rFonts w:ascii="Segoe UI" w:eastAsia="Segoe UI" w:hAnsi="Segoe UI" w:cs="Segoe UI"/>
                <w:sz w:val="22"/>
                <w:szCs w:val="22"/>
                <w:u w:val="single"/>
              </w:rPr>
              <w:t>apply</w:t>
            </w:r>
            <w:r w:rsidRPr="0032342D">
              <w:rPr>
                <w:rFonts w:ascii="Segoe UI" w:eastAsia="Segoe UI" w:hAnsi="Segoe UI" w:cs="Segoe UI"/>
                <w:sz w:val="22"/>
                <w:szCs w:val="22"/>
                <w:u w:val="single"/>
              </w:rPr>
              <w:t xml:space="preserve"> technology</w:t>
            </w:r>
            <w:r w:rsidR="00C208D5" w:rsidRPr="0032342D">
              <w:rPr>
                <w:rFonts w:ascii="Segoe UI" w:eastAsia="Segoe UI" w:hAnsi="Segoe UI" w:cs="Segoe UI"/>
                <w:sz w:val="22"/>
                <w:szCs w:val="22"/>
                <w:u w:val="single"/>
              </w:rPr>
              <w:t xml:space="preserve"> skills</w:t>
            </w:r>
            <w:r w:rsidRPr="007C1BAA">
              <w:rPr>
                <w:rFonts w:ascii="Segoe UI" w:eastAsia="Segoe UI" w:hAnsi="Segoe UI" w:cs="Segoe UI"/>
                <w:sz w:val="22"/>
                <w:szCs w:val="22"/>
              </w:rPr>
              <w:t xml:space="preserve"> </w:t>
            </w:r>
            <w:r w:rsidR="0032342D">
              <w:rPr>
                <w:rFonts w:ascii="Segoe UI" w:eastAsia="Segoe UI" w:hAnsi="Segoe UI" w:cs="Segoe UI"/>
                <w:sz w:val="22"/>
                <w:szCs w:val="22"/>
              </w:rPr>
              <w:t xml:space="preserve">(6.A.1) </w:t>
            </w:r>
            <w:r w:rsidRPr="007C1BAA">
              <w:rPr>
                <w:rFonts w:ascii="Segoe UI" w:eastAsia="Segoe UI" w:hAnsi="Segoe UI" w:cs="Segoe UI"/>
                <w:sz w:val="22"/>
                <w:szCs w:val="22"/>
              </w:rPr>
              <w:t xml:space="preserve">to develop new ways and </w:t>
            </w:r>
            <w:r w:rsidRPr="0032342D">
              <w:rPr>
                <w:rFonts w:ascii="Segoe UI" w:eastAsia="Segoe UI" w:hAnsi="Segoe UI" w:cs="Segoe UI"/>
                <w:sz w:val="22"/>
                <w:szCs w:val="22"/>
                <w:u w:val="single"/>
              </w:rPr>
              <w:t>implement innovations</w:t>
            </w:r>
            <w:r w:rsidRPr="007C1BAA">
              <w:rPr>
                <w:rFonts w:ascii="Segoe UI" w:eastAsia="Segoe UI" w:hAnsi="Segoe UI" w:cs="Segoe UI"/>
                <w:sz w:val="22"/>
                <w:szCs w:val="22"/>
              </w:rPr>
              <w:t xml:space="preserve"> </w:t>
            </w:r>
            <w:r w:rsidR="0032342D">
              <w:rPr>
                <w:rFonts w:ascii="Segoe UI" w:eastAsia="Segoe UI" w:hAnsi="Segoe UI" w:cs="Segoe UI"/>
                <w:sz w:val="22"/>
                <w:szCs w:val="22"/>
              </w:rPr>
              <w:t xml:space="preserve">(1.C.1) </w:t>
            </w:r>
            <w:r w:rsidRPr="007C1BAA">
              <w:rPr>
                <w:rFonts w:ascii="Segoe UI" w:eastAsia="Segoe UI" w:hAnsi="Segoe UI" w:cs="Segoe UI"/>
                <w:sz w:val="22"/>
                <w:szCs w:val="22"/>
              </w:rPr>
              <w:t>to capture the audience’s attention (i.e. 3D take a ways)</w:t>
            </w:r>
            <w:r w:rsidR="008103E6">
              <w:rPr>
                <w:rFonts w:ascii="Segoe UI" w:eastAsia="Segoe UI" w:hAnsi="Segoe UI" w:cs="Segoe UI"/>
                <w:sz w:val="22"/>
                <w:szCs w:val="22"/>
              </w:rPr>
              <w:t>.</w:t>
            </w:r>
          </w:p>
          <w:p w14:paraId="3D0987E4" w14:textId="797E7E4E" w:rsidR="00436ADD" w:rsidRPr="007C1BAA" w:rsidRDefault="00B26903" w:rsidP="00B26903">
            <w:pPr>
              <w:pStyle w:val="ListParagraph"/>
              <w:numPr>
                <w:ilvl w:val="0"/>
                <w:numId w:val="51"/>
              </w:numPr>
              <w:rPr>
                <w:rFonts w:ascii="Segoe UI" w:eastAsia="Segoe UI" w:hAnsi="Segoe UI" w:cs="Segoe UI"/>
                <w:sz w:val="22"/>
                <w:szCs w:val="22"/>
              </w:rPr>
            </w:pPr>
            <w:r w:rsidRPr="007C1BAA">
              <w:rPr>
                <w:rFonts w:ascii="Segoe UI" w:eastAsia="Segoe UI" w:hAnsi="Segoe UI" w:cs="Segoe UI"/>
                <w:sz w:val="22"/>
                <w:szCs w:val="22"/>
              </w:rPr>
              <w:t xml:space="preserve">By </w:t>
            </w:r>
            <w:r w:rsidRPr="0032342D">
              <w:rPr>
                <w:rFonts w:ascii="Segoe UI" w:eastAsia="Segoe UI" w:hAnsi="Segoe UI" w:cs="Segoe UI"/>
                <w:sz w:val="22"/>
                <w:szCs w:val="22"/>
                <w:u w:val="single"/>
              </w:rPr>
              <w:t xml:space="preserve">creating a </w:t>
            </w:r>
            <w:r w:rsidR="00C208D5" w:rsidRPr="0032342D">
              <w:rPr>
                <w:rFonts w:ascii="Segoe UI" w:eastAsia="Segoe UI" w:hAnsi="Segoe UI" w:cs="Segoe UI"/>
                <w:sz w:val="22"/>
                <w:szCs w:val="22"/>
                <w:u w:val="single"/>
              </w:rPr>
              <w:t>media produc</w:t>
            </w:r>
            <w:r w:rsidR="00C208D5" w:rsidRPr="00502128">
              <w:rPr>
                <w:rFonts w:ascii="Segoe UI" w:eastAsia="Segoe UI" w:hAnsi="Segoe UI" w:cs="Segoe UI"/>
                <w:sz w:val="22"/>
                <w:szCs w:val="22"/>
              </w:rPr>
              <w:t>t</w:t>
            </w:r>
            <w:r w:rsidR="00502128">
              <w:rPr>
                <w:rFonts w:ascii="Segoe UI" w:eastAsia="Segoe UI" w:hAnsi="Segoe UI" w:cs="Segoe UI"/>
                <w:sz w:val="22"/>
                <w:szCs w:val="22"/>
              </w:rPr>
              <w:t xml:space="preserve"> (5.B.1)</w:t>
            </w:r>
            <w:r w:rsidR="00C208D5" w:rsidRPr="00502128">
              <w:rPr>
                <w:rFonts w:ascii="Segoe UI" w:eastAsia="Segoe UI" w:hAnsi="Segoe UI" w:cs="Segoe UI"/>
                <w:sz w:val="22"/>
                <w:szCs w:val="22"/>
              </w:rPr>
              <w:t xml:space="preserve"> </w:t>
            </w:r>
            <w:r w:rsidR="00C208D5" w:rsidRPr="007C1BAA">
              <w:rPr>
                <w:rFonts w:ascii="Segoe UI" w:eastAsia="Segoe UI" w:hAnsi="Segoe UI" w:cs="Segoe UI"/>
                <w:sz w:val="22"/>
                <w:szCs w:val="22"/>
              </w:rPr>
              <w:t xml:space="preserve">such as a </w:t>
            </w:r>
            <w:r w:rsidRPr="007C1BAA">
              <w:rPr>
                <w:rFonts w:ascii="Segoe UI" w:eastAsia="Segoe UI" w:hAnsi="Segoe UI" w:cs="Segoe UI"/>
                <w:sz w:val="22"/>
                <w:szCs w:val="22"/>
              </w:rPr>
              <w:t xml:space="preserve">pamphlet </w:t>
            </w:r>
            <w:r w:rsidR="00C208D5" w:rsidRPr="007C1BAA">
              <w:rPr>
                <w:rFonts w:ascii="Segoe UI" w:eastAsia="Segoe UI" w:hAnsi="Segoe UI" w:cs="Segoe UI"/>
                <w:sz w:val="22"/>
                <w:szCs w:val="22"/>
              </w:rPr>
              <w:t xml:space="preserve">to </w:t>
            </w:r>
            <w:r w:rsidRPr="007C1BAA">
              <w:rPr>
                <w:rFonts w:ascii="Segoe UI" w:eastAsia="Segoe UI" w:hAnsi="Segoe UI" w:cs="Segoe UI"/>
                <w:sz w:val="22"/>
                <w:szCs w:val="22"/>
              </w:rPr>
              <w:t>explain nutrition and its effect on dental health, student u</w:t>
            </w:r>
            <w:r w:rsidR="00230222" w:rsidRPr="007C1BAA">
              <w:rPr>
                <w:rFonts w:ascii="Segoe UI" w:eastAsia="Segoe UI" w:hAnsi="Segoe UI" w:cs="Segoe UI"/>
                <w:sz w:val="22"/>
                <w:szCs w:val="22"/>
              </w:rPr>
              <w:t>nderstand</w:t>
            </w:r>
            <w:r w:rsidRPr="007C1BAA">
              <w:rPr>
                <w:rFonts w:ascii="Segoe UI" w:eastAsia="Segoe UI" w:hAnsi="Segoe UI" w:cs="Segoe UI"/>
                <w:sz w:val="22"/>
                <w:szCs w:val="22"/>
              </w:rPr>
              <w:t>s</w:t>
            </w:r>
            <w:r w:rsidR="00230222" w:rsidRPr="007C1BAA">
              <w:rPr>
                <w:rFonts w:ascii="Segoe UI" w:eastAsia="Segoe UI" w:hAnsi="Segoe UI" w:cs="Segoe UI"/>
                <w:sz w:val="22"/>
                <w:szCs w:val="22"/>
              </w:rPr>
              <w:t xml:space="preserve"> </w:t>
            </w:r>
            <w:r w:rsidRPr="007C1BAA">
              <w:rPr>
                <w:rFonts w:ascii="Segoe UI" w:eastAsia="Segoe UI" w:hAnsi="Segoe UI" w:cs="Segoe UI"/>
                <w:sz w:val="22"/>
                <w:szCs w:val="22"/>
              </w:rPr>
              <w:t xml:space="preserve">and informs others </w:t>
            </w:r>
            <w:r w:rsidR="00C208D5" w:rsidRPr="007C1BAA">
              <w:rPr>
                <w:rFonts w:ascii="Segoe UI" w:eastAsia="Segoe UI" w:hAnsi="Segoe UI" w:cs="Segoe UI"/>
                <w:sz w:val="22"/>
                <w:szCs w:val="22"/>
              </w:rPr>
              <w:t xml:space="preserve">by </w:t>
            </w:r>
            <w:r w:rsidR="00C208D5" w:rsidRPr="0032342D">
              <w:rPr>
                <w:rFonts w:ascii="Segoe UI" w:eastAsia="Segoe UI" w:hAnsi="Segoe UI" w:cs="Segoe UI"/>
                <w:sz w:val="22"/>
                <w:szCs w:val="22"/>
                <w:u w:val="single"/>
              </w:rPr>
              <w:t>communicating clearly</w:t>
            </w:r>
            <w:r w:rsidR="00502128" w:rsidRPr="00502128">
              <w:rPr>
                <w:rFonts w:ascii="Segoe UI" w:eastAsia="Segoe UI" w:hAnsi="Segoe UI" w:cs="Segoe UI"/>
                <w:sz w:val="22"/>
                <w:szCs w:val="22"/>
              </w:rPr>
              <w:t xml:space="preserve"> (3.A.1, 3.A.3)</w:t>
            </w:r>
            <w:r w:rsidR="00502128">
              <w:rPr>
                <w:rFonts w:ascii="Segoe UI" w:eastAsia="Segoe UI" w:hAnsi="Segoe UI" w:cs="Segoe UI"/>
                <w:sz w:val="22"/>
                <w:szCs w:val="22"/>
                <w:u w:val="single"/>
              </w:rPr>
              <w:t xml:space="preserve"> </w:t>
            </w:r>
            <w:r w:rsidRPr="007C1BAA">
              <w:rPr>
                <w:rFonts w:ascii="Segoe UI" w:eastAsia="Segoe UI" w:hAnsi="Segoe UI" w:cs="Segoe UI"/>
                <w:sz w:val="22"/>
                <w:szCs w:val="22"/>
              </w:rPr>
              <w:t xml:space="preserve">on </w:t>
            </w:r>
            <w:r w:rsidR="00230222" w:rsidRPr="007C1BAA">
              <w:rPr>
                <w:rFonts w:ascii="Segoe UI" w:eastAsia="Segoe UI" w:hAnsi="Segoe UI" w:cs="Segoe UI"/>
                <w:sz w:val="22"/>
                <w:szCs w:val="22"/>
              </w:rPr>
              <w:t>preventive physical and mental health measures, including proper diet, nutrition, exercise, risk avoidance and stress reduction</w:t>
            </w:r>
            <w:r w:rsidR="00C208D5" w:rsidRPr="007C1BAA">
              <w:rPr>
                <w:rFonts w:ascii="Segoe UI" w:eastAsia="Segoe UI" w:hAnsi="Segoe UI" w:cs="Segoe UI"/>
                <w:sz w:val="22"/>
                <w:szCs w:val="22"/>
              </w:rPr>
              <w:t>.</w:t>
            </w:r>
          </w:p>
        </w:tc>
      </w:tr>
      <w:bookmarkEnd w:id="15"/>
    </w:tbl>
    <w:p w14:paraId="687C1D2A" w14:textId="77777777" w:rsidR="00D714C8" w:rsidRDefault="00D714C8">
      <w: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Caption w:val="Unit 9: Preventative Dentistry "/>
        <w:tblDescription w:val="Unit 9: Preventative Dentistry "/>
      </w:tblPr>
      <w:tblGrid>
        <w:gridCol w:w="4360"/>
        <w:gridCol w:w="646"/>
        <w:gridCol w:w="5006"/>
        <w:gridCol w:w="5007"/>
      </w:tblGrid>
      <w:tr w:rsidR="00141F8C" w:rsidRPr="007C1BAA" w14:paraId="6318501D" w14:textId="77777777" w:rsidTr="008A1024">
        <w:trPr>
          <w:trHeight w:val="170"/>
          <w:jc w:val="center"/>
        </w:trPr>
        <w:tc>
          <w:tcPr>
            <w:tcW w:w="15019" w:type="dxa"/>
            <w:gridSpan w:val="4"/>
          </w:tcPr>
          <w:p w14:paraId="23DF05F5" w14:textId="60138903" w:rsidR="00141F8C" w:rsidRDefault="00141F8C" w:rsidP="00141F8C">
            <w:pPr>
              <w:rPr>
                <w:rFonts w:ascii="Segoe UI" w:hAnsi="Segoe UI" w:cs="Segoe UI"/>
                <w:sz w:val="22"/>
                <w:szCs w:val="22"/>
              </w:rPr>
            </w:pPr>
            <w:r w:rsidRPr="007C1BAA">
              <w:rPr>
                <w:rFonts w:ascii="Segoe UI" w:hAnsi="Segoe UI" w:cs="Segoe UI"/>
                <w:b/>
                <w:sz w:val="22"/>
                <w:szCs w:val="22"/>
              </w:rPr>
              <w:lastRenderedPageBreak/>
              <w:t>Industry Standards and/or Competencies</w:t>
            </w:r>
            <w:r w:rsidRPr="007C1BAA">
              <w:rPr>
                <w:rFonts w:ascii="Segoe UI" w:hAnsi="Segoe UI" w:cs="Segoe UI"/>
                <w:sz w:val="22"/>
                <w:szCs w:val="22"/>
              </w:rPr>
              <w:t>:</w:t>
            </w:r>
          </w:p>
          <w:p w14:paraId="3A9D170E" w14:textId="378A52DF" w:rsidR="00336B4D" w:rsidRPr="00336B4D" w:rsidRDefault="00336B4D" w:rsidP="00336B4D">
            <w:pPr>
              <w:pStyle w:val="ListParagraph"/>
              <w:numPr>
                <w:ilvl w:val="0"/>
                <w:numId w:val="114"/>
              </w:numPr>
              <w:rPr>
                <w:rFonts w:ascii="Segoe UI" w:hAnsi="Segoe UI" w:cs="Segoe UI"/>
                <w:sz w:val="22"/>
                <w:szCs w:val="22"/>
              </w:rPr>
            </w:pPr>
            <w:hyperlink r:id="rId38" w:history="1">
              <w:r w:rsidRPr="00336B4D">
                <w:rPr>
                  <w:rStyle w:val="Hyperlink"/>
                  <w:rFonts w:ascii="Segoe UI" w:hAnsi="Segoe UI" w:cs="Segoe UI"/>
                  <w:bCs/>
                  <w:sz w:val="22"/>
                  <w:szCs w:val="22"/>
                </w:rPr>
                <w:t>National Health Science Standards</w:t>
              </w:r>
            </w:hyperlink>
            <w:r w:rsidRPr="00336B4D">
              <w:rPr>
                <w:rFonts w:ascii="Segoe UI" w:hAnsi="Segoe UI" w:cs="Segoe UI"/>
                <w:bCs/>
                <w:sz w:val="22"/>
                <w:szCs w:val="22"/>
              </w:rPr>
              <w:t xml:space="preserve"> - National Consortium of Health Science Education</w:t>
            </w:r>
          </w:p>
          <w:p w14:paraId="73412A32" w14:textId="2CC75C32" w:rsidR="00336B4D" w:rsidRDefault="00336B4D" w:rsidP="00336B4D">
            <w:pPr>
              <w:pStyle w:val="ListParagraph"/>
              <w:ind w:left="1440"/>
              <w:rPr>
                <w:rFonts w:ascii="Segoe UI" w:hAnsi="Segoe UI" w:cs="Segoe UI"/>
                <w:bCs/>
                <w:sz w:val="22"/>
                <w:szCs w:val="22"/>
              </w:rPr>
            </w:pPr>
            <w:r>
              <w:rPr>
                <w:rFonts w:ascii="Segoe UI" w:hAnsi="Segoe UI" w:cs="Segoe UI"/>
                <w:bCs/>
                <w:sz w:val="22"/>
                <w:szCs w:val="22"/>
              </w:rPr>
              <w:t>Foundation standard 9: Health Maintenance Practices Differentiate between wellness and disease. Promote disease prevention and model health behaviors.</w:t>
            </w:r>
          </w:p>
          <w:p w14:paraId="71281537" w14:textId="5E4C92D9" w:rsidR="00336B4D" w:rsidRDefault="00336B4D" w:rsidP="00336B4D">
            <w:pPr>
              <w:pStyle w:val="ListParagraph"/>
              <w:ind w:left="1440"/>
              <w:rPr>
                <w:rFonts w:ascii="Segoe UI" w:hAnsi="Segoe UI" w:cs="Segoe UI"/>
                <w:bCs/>
                <w:sz w:val="22"/>
                <w:szCs w:val="22"/>
              </w:rPr>
            </w:pPr>
            <w:r>
              <w:rPr>
                <w:rFonts w:ascii="Segoe UI" w:hAnsi="Segoe UI" w:cs="Segoe UI"/>
                <w:bCs/>
                <w:sz w:val="22"/>
                <w:szCs w:val="22"/>
              </w:rPr>
              <w:t>9.1 Healthy Behaviors</w:t>
            </w:r>
          </w:p>
          <w:p w14:paraId="36B21DD4" w14:textId="51C81801" w:rsidR="00336B4D" w:rsidRDefault="00336B4D" w:rsidP="00336B4D">
            <w:pPr>
              <w:pStyle w:val="ListParagraph"/>
              <w:ind w:left="2160"/>
              <w:rPr>
                <w:rFonts w:ascii="Segoe UI" w:hAnsi="Segoe UI" w:cs="Segoe UI"/>
                <w:bCs/>
                <w:sz w:val="22"/>
                <w:szCs w:val="22"/>
              </w:rPr>
            </w:pPr>
            <w:r>
              <w:rPr>
                <w:rFonts w:ascii="Segoe UI" w:hAnsi="Segoe UI" w:cs="Segoe UI"/>
                <w:bCs/>
                <w:sz w:val="22"/>
                <w:szCs w:val="22"/>
              </w:rPr>
              <w:t>9.1.1 Promote self-care behaviors of health and wellness</w:t>
            </w:r>
          </w:p>
          <w:p w14:paraId="36A8BD28" w14:textId="0ED5F738" w:rsidR="00336B4D" w:rsidRDefault="00336B4D" w:rsidP="00336B4D">
            <w:pPr>
              <w:pStyle w:val="ListParagraph"/>
              <w:numPr>
                <w:ilvl w:val="3"/>
                <w:numId w:val="114"/>
              </w:numPr>
              <w:rPr>
                <w:rFonts w:ascii="Segoe UI" w:hAnsi="Segoe UI" w:cs="Segoe UI"/>
                <w:sz w:val="22"/>
                <w:szCs w:val="22"/>
              </w:rPr>
            </w:pPr>
            <w:r>
              <w:rPr>
                <w:rFonts w:ascii="Segoe UI" w:hAnsi="Segoe UI" w:cs="Segoe UI"/>
                <w:sz w:val="22"/>
                <w:szCs w:val="22"/>
              </w:rPr>
              <w:t>Nutrition</w:t>
            </w:r>
          </w:p>
          <w:p w14:paraId="798854BC" w14:textId="13652A3E" w:rsidR="00336B4D" w:rsidRDefault="00336B4D" w:rsidP="00336B4D">
            <w:pPr>
              <w:pStyle w:val="ListParagraph"/>
              <w:ind w:left="2160"/>
              <w:rPr>
                <w:rFonts w:ascii="Segoe UI" w:hAnsi="Segoe UI" w:cs="Segoe UI"/>
                <w:sz w:val="22"/>
                <w:szCs w:val="22"/>
              </w:rPr>
            </w:pPr>
            <w:r>
              <w:rPr>
                <w:rFonts w:ascii="Segoe UI" w:hAnsi="Segoe UI" w:cs="Segoe UI"/>
                <w:sz w:val="22"/>
                <w:szCs w:val="22"/>
              </w:rPr>
              <w:t>9.1.3 Describe public health strategies for prevention of disease.</w:t>
            </w:r>
          </w:p>
          <w:p w14:paraId="75A417E0" w14:textId="42DC580C" w:rsidR="00336B4D" w:rsidRPr="00336B4D" w:rsidRDefault="00336B4D" w:rsidP="00336B4D">
            <w:pPr>
              <w:pStyle w:val="ListParagraph"/>
              <w:numPr>
                <w:ilvl w:val="3"/>
                <w:numId w:val="114"/>
              </w:numPr>
              <w:rPr>
                <w:rFonts w:ascii="Segoe UI" w:hAnsi="Segoe UI" w:cs="Segoe UI"/>
                <w:sz w:val="22"/>
                <w:szCs w:val="22"/>
              </w:rPr>
            </w:pPr>
            <w:r>
              <w:rPr>
                <w:rFonts w:ascii="Segoe UI" w:hAnsi="Segoe UI" w:cs="Segoe UI"/>
                <w:sz w:val="22"/>
                <w:szCs w:val="22"/>
              </w:rPr>
              <w:t>Medical, dental, and mental health screenings</w:t>
            </w:r>
          </w:p>
          <w:p w14:paraId="0C66E11D" w14:textId="61832081" w:rsidR="00B65EE2" w:rsidRDefault="00B65EE2" w:rsidP="00B65EE2">
            <w:pPr>
              <w:pStyle w:val="ListParagraph"/>
              <w:numPr>
                <w:ilvl w:val="0"/>
                <w:numId w:val="113"/>
              </w:numPr>
              <w:rPr>
                <w:rFonts w:ascii="Segoe UI" w:hAnsi="Segoe UI" w:cs="Segoe UI"/>
                <w:sz w:val="22"/>
                <w:szCs w:val="22"/>
              </w:rPr>
            </w:pPr>
            <w:r>
              <w:rPr>
                <w:rFonts w:ascii="Segoe UI" w:hAnsi="Segoe UI" w:cs="Segoe UI"/>
                <w:sz w:val="22"/>
                <w:szCs w:val="22"/>
              </w:rPr>
              <w:t>WAC 246-817-520 Supportive services that may be performed by registered dental assistants.</w:t>
            </w:r>
          </w:p>
          <w:p w14:paraId="4629DE03" w14:textId="757E40B8" w:rsidR="00B65EE2" w:rsidRDefault="00B65EE2" w:rsidP="00B65EE2">
            <w:pPr>
              <w:pStyle w:val="ListParagraph"/>
              <w:ind w:left="1440"/>
              <w:rPr>
                <w:rFonts w:ascii="Segoe UI" w:hAnsi="Segoe UI" w:cs="Segoe UI"/>
                <w:sz w:val="22"/>
                <w:szCs w:val="22"/>
              </w:rPr>
            </w:pPr>
            <w:r>
              <w:rPr>
                <w:rFonts w:ascii="Segoe UI" w:hAnsi="Segoe UI" w:cs="Segoe UI"/>
                <w:sz w:val="22"/>
                <w:szCs w:val="22"/>
              </w:rPr>
              <w:t>(4) Supportive services allowed under close supervision:</w:t>
            </w:r>
          </w:p>
          <w:p w14:paraId="037CF6B5" w14:textId="43F6408C" w:rsidR="00B65EE2" w:rsidRPr="00B65EE2" w:rsidRDefault="00B65EE2" w:rsidP="00B65EE2">
            <w:pPr>
              <w:pStyle w:val="ListParagraph"/>
              <w:ind w:left="1781"/>
              <w:rPr>
                <w:rFonts w:ascii="Segoe UI" w:hAnsi="Segoe UI" w:cs="Segoe UI"/>
                <w:sz w:val="22"/>
                <w:szCs w:val="22"/>
              </w:rPr>
            </w:pPr>
            <w:r>
              <w:rPr>
                <w:rFonts w:ascii="Segoe UI" w:hAnsi="Segoe UI" w:cs="Segoe UI"/>
                <w:sz w:val="22"/>
                <w:szCs w:val="22"/>
              </w:rPr>
              <w:t>(g) give patient education in oral hygiene.</w:t>
            </w:r>
          </w:p>
          <w:p w14:paraId="4B1190A8" w14:textId="77777777" w:rsidR="00C24BC1" w:rsidRPr="009E1A02" w:rsidRDefault="00C24BC1" w:rsidP="00C24BC1">
            <w:pPr>
              <w:pStyle w:val="ListParagraph"/>
              <w:numPr>
                <w:ilvl w:val="0"/>
                <w:numId w:val="93"/>
              </w:numPr>
              <w:rPr>
                <w:rFonts w:ascii="Segoe UI" w:hAnsi="Segoe UI" w:cs="Segoe UI"/>
                <w:sz w:val="22"/>
                <w:szCs w:val="22"/>
              </w:rPr>
            </w:pPr>
            <w:r>
              <w:rPr>
                <w:rFonts w:ascii="Segoe UI" w:hAnsi="Segoe UI" w:cs="Segoe UI"/>
                <w:sz w:val="22"/>
                <w:szCs w:val="22"/>
              </w:rPr>
              <w:t>General Chairside Assisting (GC)</w:t>
            </w:r>
            <w:r w:rsidRPr="009E1A02">
              <w:rPr>
                <w:rFonts w:ascii="Segoe UI" w:hAnsi="Segoe UI" w:cs="Segoe UI"/>
                <w:sz w:val="22"/>
                <w:szCs w:val="22"/>
              </w:rPr>
              <w:t xml:space="preserve"> A component of the Certified Dental Assistant (CDA) certification programs. </w:t>
            </w:r>
          </w:p>
          <w:p w14:paraId="665D8529" w14:textId="0641867A" w:rsidR="00C24BC1" w:rsidRDefault="00C24BC1" w:rsidP="00C24BC1">
            <w:pPr>
              <w:pStyle w:val="ListParagraph"/>
              <w:numPr>
                <w:ilvl w:val="1"/>
                <w:numId w:val="93"/>
              </w:numPr>
              <w:rPr>
                <w:rFonts w:ascii="Segoe UI" w:hAnsi="Segoe UI" w:cs="Segoe UI"/>
                <w:sz w:val="22"/>
                <w:szCs w:val="22"/>
              </w:rPr>
            </w:pPr>
            <w:r>
              <w:rPr>
                <w:rFonts w:ascii="Segoe UI" w:hAnsi="Segoe UI" w:cs="Segoe UI"/>
                <w:sz w:val="22"/>
                <w:szCs w:val="22"/>
              </w:rPr>
              <w:t>General Chairside Assisting (GC)</w:t>
            </w:r>
            <w:r w:rsidRPr="009E1A02">
              <w:rPr>
                <w:rFonts w:ascii="Segoe UI" w:hAnsi="Segoe UI" w:cs="Segoe UI"/>
                <w:sz w:val="22"/>
                <w:szCs w:val="22"/>
              </w:rPr>
              <w:t xml:space="preserve"> Exam Outline and References (</w:t>
            </w:r>
            <w:r>
              <w:rPr>
                <w:rFonts w:ascii="Segoe UI" w:hAnsi="Segoe UI" w:cs="Segoe UI"/>
                <w:sz w:val="22"/>
                <w:szCs w:val="22"/>
              </w:rPr>
              <w:t>07/01/2022</w:t>
            </w:r>
            <w:r w:rsidRPr="009E1A02">
              <w:rPr>
                <w:rFonts w:ascii="Segoe UI" w:hAnsi="Segoe UI" w:cs="Segoe UI"/>
                <w:sz w:val="22"/>
                <w:szCs w:val="22"/>
              </w:rPr>
              <w:t>)</w:t>
            </w:r>
          </w:p>
          <w:p w14:paraId="540B91E4" w14:textId="554C0DE1" w:rsidR="00C24BC1" w:rsidRDefault="00C24BC1" w:rsidP="00FB6B38">
            <w:pPr>
              <w:pStyle w:val="ListParagraph"/>
              <w:numPr>
                <w:ilvl w:val="0"/>
                <w:numId w:val="111"/>
              </w:numPr>
              <w:ind w:left="701"/>
              <w:rPr>
                <w:rFonts w:ascii="Segoe UI" w:hAnsi="Segoe UI" w:cs="Segoe UI"/>
                <w:sz w:val="22"/>
                <w:szCs w:val="22"/>
              </w:rPr>
            </w:pPr>
            <w:r>
              <w:rPr>
                <w:rFonts w:ascii="Segoe UI" w:hAnsi="Segoe UI" w:cs="Segoe UI"/>
                <w:sz w:val="22"/>
                <w:szCs w:val="22"/>
              </w:rPr>
              <w:t>Patient Management and Administration</w:t>
            </w:r>
          </w:p>
          <w:p w14:paraId="35394912" w14:textId="3711C013" w:rsidR="00C24BC1" w:rsidRDefault="00C24BC1" w:rsidP="00C24BC1">
            <w:pPr>
              <w:ind w:left="720"/>
              <w:rPr>
                <w:rFonts w:ascii="Segoe UI" w:hAnsi="Segoe UI" w:cs="Segoe UI"/>
                <w:sz w:val="22"/>
                <w:szCs w:val="22"/>
              </w:rPr>
            </w:pPr>
            <w:r w:rsidRPr="00C24BC1">
              <w:rPr>
                <w:rFonts w:ascii="Segoe UI" w:hAnsi="Segoe UI" w:cs="Segoe UI"/>
                <w:sz w:val="22"/>
                <w:szCs w:val="22"/>
              </w:rPr>
              <w:t>A.</w:t>
            </w:r>
            <w:r>
              <w:rPr>
                <w:rFonts w:ascii="Segoe UI" w:hAnsi="Segoe UI" w:cs="Segoe UI"/>
                <w:sz w:val="22"/>
                <w:szCs w:val="22"/>
              </w:rPr>
              <w:t xml:space="preserve"> </w:t>
            </w:r>
            <w:r w:rsidRPr="00C24BC1">
              <w:rPr>
                <w:rFonts w:ascii="Segoe UI" w:hAnsi="Segoe UI" w:cs="Segoe UI"/>
                <w:sz w:val="22"/>
                <w:szCs w:val="22"/>
              </w:rPr>
              <w:t>Patient Management</w:t>
            </w:r>
          </w:p>
          <w:p w14:paraId="24625521" w14:textId="5C98733F" w:rsidR="00FB6B38" w:rsidRPr="00C24BC1" w:rsidRDefault="00FB6B38" w:rsidP="00FB6B38">
            <w:pPr>
              <w:ind w:left="1440"/>
              <w:rPr>
                <w:rFonts w:ascii="Segoe UI" w:hAnsi="Segoe UI" w:cs="Segoe UI"/>
                <w:sz w:val="22"/>
                <w:szCs w:val="22"/>
              </w:rPr>
            </w:pPr>
            <w:r>
              <w:rPr>
                <w:rFonts w:ascii="Segoe UI" w:hAnsi="Segoe UI" w:cs="Segoe UI"/>
                <w:sz w:val="22"/>
                <w:szCs w:val="22"/>
              </w:rPr>
              <w:t>2.  Oral health education [e.g., nutrition, effects of systemic diseases, fluoride, oral healthcare habits, home-care therapy, plaque control (brushing, flossing, irrigation aids), special dental health needs (due to physical status or age), removable and non-removable appliances and prostheses, pre- and post-treatment instructions, advantage and disadvantages of various restorative materials and procedures, caries development and management]</w:t>
            </w:r>
          </w:p>
          <w:p w14:paraId="76C7921C" w14:textId="77777777" w:rsidR="00C90D9F" w:rsidRPr="007C1BAA" w:rsidRDefault="00C90D9F" w:rsidP="00C90D9F">
            <w:pPr>
              <w:rPr>
                <w:rFonts w:ascii="Segoe UI" w:hAnsi="Segoe UI" w:cs="Segoe UI"/>
                <w:color w:val="000000"/>
                <w:sz w:val="22"/>
                <w:szCs w:val="22"/>
              </w:rPr>
            </w:pPr>
            <w:r w:rsidRPr="007C1BAA">
              <w:rPr>
                <w:rFonts w:ascii="Segoe UI" w:hAnsi="Segoe UI" w:cs="Segoe UI"/>
                <w:b/>
                <w:sz w:val="22"/>
                <w:szCs w:val="22"/>
              </w:rPr>
              <w:t xml:space="preserve">Oral Health </w:t>
            </w:r>
            <w:r w:rsidRPr="007C1BAA">
              <w:rPr>
                <w:rFonts w:ascii="Segoe UI" w:hAnsi="Segoe UI" w:cs="Segoe UI"/>
                <w:i/>
                <w:color w:val="000000"/>
                <w:sz w:val="22"/>
                <w:szCs w:val="22"/>
              </w:rPr>
              <w:t>Understand and practice personal oral health and nutrition.</w:t>
            </w:r>
          </w:p>
          <w:p w14:paraId="613D22D2" w14:textId="77777777" w:rsidR="00C90D9F" w:rsidRPr="007C1BAA" w:rsidRDefault="00C90D9F" w:rsidP="00AC011E">
            <w:pPr>
              <w:numPr>
                <w:ilvl w:val="0"/>
                <w:numId w:val="5"/>
              </w:numPr>
              <w:rPr>
                <w:rFonts w:ascii="Segoe UI" w:hAnsi="Segoe UI" w:cs="Segoe UI"/>
                <w:color w:val="000000"/>
                <w:sz w:val="22"/>
                <w:szCs w:val="22"/>
              </w:rPr>
            </w:pPr>
            <w:r w:rsidRPr="007C1BAA">
              <w:rPr>
                <w:rFonts w:ascii="Segoe UI" w:hAnsi="Segoe UI" w:cs="Segoe UI"/>
                <w:color w:val="000000"/>
                <w:sz w:val="22"/>
                <w:szCs w:val="22"/>
              </w:rPr>
              <w:t>Identify the need for preventive dentistry and discuss the consequences of dental neglect; discuss the role of the dental specialties and list the major aspects of preventive dentistry.</w:t>
            </w:r>
          </w:p>
          <w:p w14:paraId="016DCCCD" w14:textId="77777777" w:rsidR="00C90D9F" w:rsidRPr="007C1BAA" w:rsidRDefault="00C90D9F" w:rsidP="00AC011E">
            <w:pPr>
              <w:numPr>
                <w:ilvl w:val="0"/>
                <w:numId w:val="5"/>
              </w:numPr>
              <w:rPr>
                <w:rFonts w:ascii="Segoe UI" w:hAnsi="Segoe UI" w:cs="Segoe UI"/>
                <w:color w:val="000000"/>
                <w:sz w:val="22"/>
                <w:szCs w:val="22"/>
              </w:rPr>
            </w:pPr>
            <w:r w:rsidRPr="007C1BAA">
              <w:rPr>
                <w:rFonts w:ascii="Segoe UI" w:hAnsi="Segoe UI" w:cs="Segoe UI"/>
                <w:color w:val="000000"/>
                <w:sz w:val="22"/>
                <w:szCs w:val="22"/>
              </w:rPr>
              <w:t>Describe the role (in preventive dentistry) of phase contrast microscopy, disclosing agents and personal oral hygiene.</w:t>
            </w:r>
          </w:p>
          <w:p w14:paraId="6C568746" w14:textId="77777777" w:rsidR="00C90D9F" w:rsidRPr="007C1BAA" w:rsidRDefault="00C90D9F" w:rsidP="00AC011E">
            <w:pPr>
              <w:numPr>
                <w:ilvl w:val="0"/>
                <w:numId w:val="5"/>
              </w:numPr>
              <w:rPr>
                <w:rFonts w:ascii="Segoe UI" w:hAnsi="Segoe UI" w:cs="Segoe UI"/>
                <w:color w:val="000000"/>
                <w:sz w:val="22"/>
                <w:szCs w:val="22"/>
              </w:rPr>
            </w:pPr>
            <w:r w:rsidRPr="007C1BAA">
              <w:rPr>
                <w:rFonts w:ascii="Segoe UI" w:hAnsi="Segoe UI" w:cs="Segoe UI"/>
                <w:color w:val="000000"/>
                <w:sz w:val="22"/>
                <w:szCs w:val="22"/>
              </w:rPr>
              <w:t>Describe how dental decay occurs and the role of cariogenic food in dental caries.</w:t>
            </w:r>
          </w:p>
          <w:p w14:paraId="4E90681D" w14:textId="77777777" w:rsidR="00C90D9F" w:rsidRPr="007C1BAA" w:rsidRDefault="00C90D9F" w:rsidP="00AC011E">
            <w:pPr>
              <w:numPr>
                <w:ilvl w:val="0"/>
                <w:numId w:val="5"/>
              </w:numPr>
              <w:rPr>
                <w:rFonts w:ascii="Segoe UI" w:hAnsi="Segoe UI" w:cs="Segoe UI"/>
                <w:color w:val="000000"/>
                <w:sz w:val="22"/>
                <w:szCs w:val="22"/>
              </w:rPr>
            </w:pPr>
            <w:r w:rsidRPr="007C1BAA">
              <w:rPr>
                <w:rFonts w:ascii="Segoe UI" w:hAnsi="Segoe UI" w:cs="Segoe UI"/>
                <w:color w:val="000000"/>
                <w:sz w:val="22"/>
                <w:szCs w:val="22"/>
              </w:rPr>
              <w:t>Identify methods of detecting decay.</w:t>
            </w:r>
          </w:p>
          <w:p w14:paraId="14F70445" w14:textId="77777777" w:rsidR="00C90D9F" w:rsidRPr="007C1BAA" w:rsidRDefault="00C90D9F" w:rsidP="00AC011E">
            <w:pPr>
              <w:numPr>
                <w:ilvl w:val="0"/>
                <w:numId w:val="5"/>
              </w:numPr>
              <w:rPr>
                <w:rFonts w:ascii="Segoe UI" w:hAnsi="Segoe UI" w:cs="Segoe UI"/>
                <w:color w:val="000000"/>
                <w:sz w:val="22"/>
                <w:szCs w:val="22"/>
              </w:rPr>
            </w:pPr>
            <w:r w:rsidRPr="007C1BAA">
              <w:rPr>
                <w:rFonts w:ascii="Segoe UI" w:hAnsi="Segoe UI" w:cs="Segoe UI"/>
                <w:color w:val="000000"/>
                <w:sz w:val="22"/>
                <w:szCs w:val="22"/>
              </w:rPr>
              <w:t>Identify risk factors for periodontal decay.</w:t>
            </w:r>
          </w:p>
          <w:p w14:paraId="636B7579" w14:textId="13B5323F" w:rsidR="00C90D9F" w:rsidRPr="007C1BAA" w:rsidRDefault="00C90D9F" w:rsidP="00AC011E">
            <w:pPr>
              <w:numPr>
                <w:ilvl w:val="0"/>
                <w:numId w:val="5"/>
              </w:numPr>
              <w:rPr>
                <w:rFonts w:ascii="Segoe UI" w:hAnsi="Segoe UI" w:cs="Segoe UI"/>
                <w:color w:val="000000"/>
                <w:sz w:val="22"/>
                <w:szCs w:val="22"/>
              </w:rPr>
            </w:pPr>
            <w:r w:rsidRPr="007C1BAA">
              <w:rPr>
                <w:rFonts w:ascii="Segoe UI" w:hAnsi="Segoe UI" w:cs="Segoe UI"/>
                <w:color w:val="000000"/>
                <w:sz w:val="22"/>
                <w:szCs w:val="22"/>
              </w:rPr>
              <w:t>Evaluate oral health care status and habits</w:t>
            </w:r>
            <w:r w:rsidR="008103E6">
              <w:rPr>
                <w:rFonts w:ascii="Segoe UI" w:hAnsi="Segoe UI" w:cs="Segoe UI"/>
                <w:color w:val="000000"/>
                <w:sz w:val="22"/>
                <w:szCs w:val="22"/>
              </w:rPr>
              <w:t>.</w:t>
            </w:r>
          </w:p>
          <w:p w14:paraId="2C869BD1" w14:textId="295563A5" w:rsidR="00C90D9F" w:rsidRPr="007C1BAA" w:rsidRDefault="00C90D9F" w:rsidP="00AC011E">
            <w:pPr>
              <w:numPr>
                <w:ilvl w:val="1"/>
                <w:numId w:val="5"/>
              </w:numPr>
              <w:rPr>
                <w:rFonts w:ascii="Segoe UI" w:hAnsi="Segoe UI" w:cs="Segoe UI"/>
                <w:bCs/>
                <w:color w:val="000000"/>
                <w:sz w:val="22"/>
                <w:szCs w:val="22"/>
              </w:rPr>
            </w:pPr>
            <w:r w:rsidRPr="007C1BAA">
              <w:rPr>
                <w:rFonts w:ascii="Segoe UI" w:hAnsi="Segoe UI" w:cs="Segoe UI"/>
                <w:bCs/>
                <w:color w:val="000000"/>
                <w:sz w:val="22"/>
                <w:szCs w:val="22"/>
              </w:rPr>
              <w:t>Provide preventative oral health care information based on individual needs</w:t>
            </w:r>
            <w:r w:rsidR="008103E6">
              <w:rPr>
                <w:rFonts w:ascii="Segoe UI" w:hAnsi="Segoe UI" w:cs="Segoe UI"/>
                <w:bCs/>
                <w:color w:val="000000"/>
                <w:sz w:val="22"/>
                <w:szCs w:val="22"/>
              </w:rPr>
              <w:t>.</w:t>
            </w:r>
          </w:p>
          <w:p w14:paraId="43147A3E" w14:textId="4BDC72BA" w:rsidR="00C90D9F" w:rsidRPr="007C1BAA" w:rsidRDefault="00C90D9F" w:rsidP="00AC011E">
            <w:pPr>
              <w:numPr>
                <w:ilvl w:val="1"/>
                <w:numId w:val="5"/>
              </w:numPr>
              <w:rPr>
                <w:rFonts w:ascii="Segoe UI" w:hAnsi="Segoe UI" w:cs="Segoe UI"/>
                <w:bCs/>
                <w:color w:val="000000"/>
                <w:sz w:val="22"/>
                <w:szCs w:val="22"/>
              </w:rPr>
            </w:pPr>
            <w:r w:rsidRPr="007C1BAA">
              <w:rPr>
                <w:rFonts w:ascii="Segoe UI" w:hAnsi="Segoe UI" w:cs="Segoe UI"/>
                <w:bCs/>
                <w:color w:val="000000"/>
                <w:sz w:val="22"/>
                <w:szCs w:val="22"/>
              </w:rPr>
              <w:t>Demonstrate competence in personal oral hygiene using a disclosing agent, the appropriate tooth brushing technique, dental floss and other dental health aids (e.g., brushes, floss, interdental aids, oral rinses, irrigating aids)</w:t>
            </w:r>
            <w:r w:rsidR="008103E6">
              <w:rPr>
                <w:rFonts w:ascii="Segoe UI" w:hAnsi="Segoe UI" w:cs="Segoe UI"/>
                <w:bCs/>
                <w:color w:val="000000"/>
                <w:sz w:val="22"/>
                <w:szCs w:val="22"/>
              </w:rPr>
              <w:t>.</w:t>
            </w:r>
          </w:p>
          <w:p w14:paraId="03A263C9" w14:textId="77777777" w:rsidR="00C90D9F" w:rsidRPr="007C1BAA" w:rsidRDefault="00C90D9F" w:rsidP="00AC011E">
            <w:pPr>
              <w:numPr>
                <w:ilvl w:val="1"/>
                <w:numId w:val="5"/>
              </w:numPr>
              <w:rPr>
                <w:rFonts w:ascii="Segoe UI" w:hAnsi="Segoe UI" w:cs="Segoe UI"/>
                <w:b/>
                <w:color w:val="000000"/>
                <w:sz w:val="22"/>
                <w:szCs w:val="22"/>
              </w:rPr>
            </w:pPr>
            <w:r w:rsidRPr="007C1BAA">
              <w:rPr>
                <w:rFonts w:ascii="Segoe UI" w:hAnsi="Segoe UI" w:cs="Segoe UI"/>
                <w:color w:val="000000"/>
                <w:sz w:val="22"/>
                <w:szCs w:val="22"/>
              </w:rPr>
              <w:t>Evaluate patient’s progress in and response to homecare therapy.</w:t>
            </w:r>
          </w:p>
          <w:p w14:paraId="07DABF89" w14:textId="77777777" w:rsidR="00C90D9F" w:rsidRPr="007C1BAA" w:rsidRDefault="00C90D9F" w:rsidP="00AC011E">
            <w:pPr>
              <w:numPr>
                <w:ilvl w:val="0"/>
                <w:numId w:val="5"/>
              </w:numPr>
              <w:rPr>
                <w:rFonts w:ascii="Segoe UI" w:hAnsi="Segoe UI" w:cs="Segoe UI"/>
                <w:color w:val="000000"/>
                <w:sz w:val="22"/>
                <w:szCs w:val="22"/>
              </w:rPr>
            </w:pPr>
            <w:r w:rsidRPr="007C1BAA">
              <w:rPr>
                <w:rFonts w:ascii="Segoe UI" w:hAnsi="Segoe UI" w:cs="Segoe UI"/>
                <w:color w:val="000000"/>
                <w:sz w:val="22"/>
                <w:szCs w:val="22"/>
              </w:rPr>
              <w:t>Describe the components of plaque, its formation and patterns of accumulation on the teeth.</w:t>
            </w:r>
          </w:p>
          <w:p w14:paraId="6DF29002" w14:textId="632A35D7" w:rsidR="00C90D9F" w:rsidRPr="007C1BAA" w:rsidRDefault="00C90D9F" w:rsidP="00AC011E">
            <w:pPr>
              <w:numPr>
                <w:ilvl w:val="1"/>
                <w:numId w:val="5"/>
              </w:numPr>
              <w:rPr>
                <w:rFonts w:ascii="Segoe UI" w:hAnsi="Segoe UI" w:cs="Segoe UI"/>
                <w:bCs/>
                <w:color w:val="000000"/>
                <w:sz w:val="22"/>
                <w:szCs w:val="22"/>
              </w:rPr>
            </w:pPr>
            <w:r w:rsidRPr="007C1BAA">
              <w:rPr>
                <w:rFonts w:ascii="Segoe UI" w:hAnsi="Segoe UI" w:cs="Segoe UI"/>
                <w:bCs/>
                <w:color w:val="000000"/>
                <w:sz w:val="22"/>
                <w:szCs w:val="22"/>
              </w:rPr>
              <w:t>Demonstrate understanding of plaque control techniques</w:t>
            </w:r>
            <w:r w:rsidR="008103E6">
              <w:rPr>
                <w:rFonts w:ascii="Segoe UI" w:hAnsi="Segoe UI" w:cs="Segoe UI"/>
                <w:bCs/>
                <w:color w:val="000000"/>
                <w:sz w:val="22"/>
                <w:szCs w:val="22"/>
              </w:rPr>
              <w:t>.</w:t>
            </w:r>
          </w:p>
          <w:p w14:paraId="0D8B8122" w14:textId="77777777" w:rsidR="00C90D9F" w:rsidRPr="007C1BAA" w:rsidRDefault="00C90D9F" w:rsidP="00AC011E">
            <w:pPr>
              <w:numPr>
                <w:ilvl w:val="1"/>
                <w:numId w:val="5"/>
              </w:numPr>
              <w:rPr>
                <w:rFonts w:ascii="Segoe UI" w:hAnsi="Segoe UI" w:cs="Segoe UI"/>
                <w:color w:val="000000"/>
                <w:sz w:val="22"/>
                <w:szCs w:val="22"/>
              </w:rPr>
            </w:pPr>
            <w:r w:rsidRPr="007C1BAA">
              <w:rPr>
                <w:rFonts w:ascii="Segoe UI" w:hAnsi="Segoe UI" w:cs="Segoe UI"/>
                <w:color w:val="000000"/>
                <w:sz w:val="22"/>
                <w:szCs w:val="22"/>
              </w:rPr>
              <w:t>Provide plaque control instruction to patient.</w:t>
            </w:r>
          </w:p>
          <w:p w14:paraId="3BE5B81D" w14:textId="65606500" w:rsidR="00C90D9F" w:rsidRPr="007C1BAA" w:rsidRDefault="00C90D9F" w:rsidP="00AC011E">
            <w:pPr>
              <w:numPr>
                <w:ilvl w:val="1"/>
                <w:numId w:val="5"/>
              </w:numPr>
              <w:rPr>
                <w:rFonts w:ascii="Segoe UI" w:hAnsi="Segoe UI" w:cs="Segoe UI"/>
                <w:bCs/>
                <w:color w:val="000000"/>
                <w:sz w:val="22"/>
                <w:szCs w:val="22"/>
              </w:rPr>
            </w:pPr>
            <w:r w:rsidRPr="007C1BAA">
              <w:rPr>
                <w:rFonts w:ascii="Segoe UI" w:hAnsi="Segoe UI" w:cs="Segoe UI"/>
                <w:bCs/>
                <w:color w:val="000000"/>
                <w:sz w:val="22"/>
                <w:szCs w:val="22"/>
              </w:rPr>
              <w:t>Select and use plaque disclosing aids</w:t>
            </w:r>
            <w:r w:rsidR="008103E6">
              <w:rPr>
                <w:rFonts w:ascii="Segoe UI" w:hAnsi="Segoe UI" w:cs="Segoe UI"/>
                <w:bCs/>
                <w:color w:val="000000"/>
                <w:sz w:val="22"/>
                <w:szCs w:val="22"/>
              </w:rPr>
              <w:t>.</w:t>
            </w:r>
          </w:p>
          <w:p w14:paraId="76D5044D" w14:textId="77777777" w:rsidR="00C90D9F" w:rsidRPr="007C1BAA" w:rsidRDefault="00C90D9F" w:rsidP="00AC011E">
            <w:pPr>
              <w:numPr>
                <w:ilvl w:val="0"/>
                <w:numId w:val="5"/>
              </w:numPr>
              <w:rPr>
                <w:rFonts w:ascii="Segoe UI" w:hAnsi="Segoe UI" w:cs="Segoe UI"/>
                <w:color w:val="000000"/>
                <w:sz w:val="22"/>
                <w:szCs w:val="22"/>
              </w:rPr>
            </w:pPr>
            <w:r w:rsidRPr="007C1BAA">
              <w:rPr>
                <w:rFonts w:ascii="Segoe UI" w:hAnsi="Segoe UI" w:cs="Segoe UI"/>
                <w:color w:val="000000"/>
                <w:sz w:val="22"/>
                <w:szCs w:val="22"/>
              </w:rPr>
              <w:lastRenderedPageBreak/>
              <w:t>Identify the role of fluorides in preventive dentistry obtained through topical and systemic means.</w:t>
            </w:r>
          </w:p>
          <w:p w14:paraId="65130105" w14:textId="77777777" w:rsidR="00C90D9F" w:rsidRPr="007C1BAA" w:rsidRDefault="00C90D9F" w:rsidP="00AC011E">
            <w:pPr>
              <w:numPr>
                <w:ilvl w:val="1"/>
                <w:numId w:val="5"/>
              </w:numPr>
              <w:rPr>
                <w:rFonts w:ascii="Segoe UI" w:hAnsi="Segoe UI" w:cs="Segoe UI"/>
                <w:color w:val="000000"/>
                <w:sz w:val="22"/>
                <w:szCs w:val="22"/>
              </w:rPr>
            </w:pPr>
            <w:r w:rsidRPr="007C1BAA">
              <w:rPr>
                <w:rFonts w:ascii="Segoe UI" w:hAnsi="Segoe UI" w:cs="Segoe UI"/>
                <w:color w:val="000000"/>
                <w:sz w:val="22"/>
                <w:szCs w:val="22"/>
              </w:rPr>
              <w:t>Explain the effects of all types of fluoride, the advantages of the various methods of administration, and the dangers and results of over dosage.</w:t>
            </w:r>
          </w:p>
          <w:p w14:paraId="7C86E26D" w14:textId="3E0FA06B" w:rsidR="004866F8" w:rsidRPr="007C1BAA" w:rsidRDefault="004866F8" w:rsidP="00AC011E">
            <w:pPr>
              <w:numPr>
                <w:ilvl w:val="0"/>
                <w:numId w:val="5"/>
              </w:numPr>
              <w:rPr>
                <w:rFonts w:ascii="Segoe UI" w:hAnsi="Segoe UI" w:cs="Segoe UI"/>
                <w:bCs/>
                <w:color w:val="000000"/>
                <w:sz w:val="22"/>
                <w:szCs w:val="22"/>
              </w:rPr>
            </w:pPr>
            <w:r w:rsidRPr="007C1BAA">
              <w:rPr>
                <w:rFonts w:ascii="Segoe UI" w:hAnsi="Segoe UI" w:cs="Segoe UI"/>
                <w:bCs/>
                <w:color w:val="000000"/>
                <w:sz w:val="22"/>
                <w:szCs w:val="22"/>
              </w:rPr>
              <w:t>Promote behaviors of health and wellness</w:t>
            </w:r>
            <w:r w:rsidR="008103E6">
              <w:rPr>
                <w:rFonts w:ascii="Segoe UI" w:hAnsi="Segoe UI" w:cs="Segoe UI"/>
                <w:bCs/>
                <w:color w:val="000000"/>
                <w:sz w:val="22"/>
                <w:szCs w:val="22"/>
              </w:rPr>
              <w:t>.</w:t>
            </w:r>
          </w:p>
          <w:p w14:paraId="251B112F" w14:textId="788A0687" w:rsidR="00C90D9F" w:rsidRPr="007C1BAA" w:rsidRDefault="00C90D9F" w:rsidP="00AC011E">
            <w:pPr>
              <w:numPr>
                <w:ilvl w:val="0"/>
                <w:numId w:val="5"/>
              </w:numPr>
              <w:rPr>
                <w:rFonts w:ascii="Segoe UI" w:hAnsi="Segoe UI" w:cs="Segoe UI"/>
                <w:bCs/>
                <w:color w:val="000000"/>
                <w:sz w:val="22"/>
                <w:szCs w:val="22"/>
              </w:rPr>
            </w:pPr>
            <w:r w:rsidRPr="007C1BAA">
              <w:rPr>
                <w:rFonts w:ascii="Segoe UI" w:hAnsi="Segoe UI" w:cs="Segoe UI"/>
                <w:bCs/>
                <w:color w:val="000000"/>
                <w:sz w:val="22"/>
                <w:szCs w:val="22"/>
              </w:rPr>
              <w:t>Describe how to provide instruction and evaluate basic nutrition needs of individual patients as they relate to dental health</w:t>
            </w:r>
            <w:r w:rsidR="008103E6">
              <w:rPr>
                <w:rFonts w:ascii="Segoe UI" w:hAnsi="Segoe UI" w:cs="Segoe UI"/>
                <w:bCs/>
                <w:color w:val="000000"/>
                <w:sz w:val="22"/>
                <w:szCs w:val="22"/>
              </w:rPr>
              <w:t>.</w:t>
            </w:r>
          </w:p>
          <w:p w14:paraId="1A6EEEED" w14:textId="77777777" w:rsidR="00C90D9F" w:rsidRPr="007C1BAA" w:rsidRDefault="00C90D9F" w:rsidP="00AC011E">
            <w:pPr>
              <w:numPr>
                <w:ilvl w:val="1"/>
                <w:numId w:val="5"/>
              </w:numPr>
              <w:rPr>
                <w:rFonts w:ascii="Segoe UI" w:hAnsi="Segoe UI" w:cs="Segoe UI"/>
                <w:color w:val="000000"/>
                <w:sz w:val="22"/>
                <w:szCs w:val="22"/>
              </w:rPr>
            </w:pPr>
            <w:r w:rsidRPr="007C1BAA">
              <w:rPr>
                <w:rFonts w:ascii="Segoe UI" w:hAnsi="Segoe UI" w:cs="Segoe UI"/>
                <w:color w:val="000000"/>
                <w:sz w:val="22"/>
                <w:szCs w:val="22"/>
              </w:rPr>
              <w:t>Identify key nutrients and describe their primary functions.</w:t>
            </w:r>
          </w:p>
          <w:p w14:paraId="2CD0AC14" w14:textId="77777777" w:rsidR="00C90D9F" w:rsidRPr="007C1BAA" w:rsidRDefault="00C90D9F" w:rsidP="00AC011E">
            <w:pPr>
              <w:numPr>
                <w:ilvl w:val="1"/>
                <w:numId w:val="5"/>
              </w:numPr>
              <w:rPr>
                <w:rFonts w:ascii="Segoe UI" w:hAnsi="Segoe UI" w:cs="Segoe UI"/>
                <w:color w:val="000000"/>
                <w:sz w:val="22"/>
                <w:szCs w:val="22"/>
              </w:rPr>
            </w:pPr>
            <w:r w:rsidRPr="007C1BAA">
              <w:rPr>
                <w:rFonts w:ascii="Segoe UI" w:hAnsi="Segoe UI" w:cs="Segoe UI"/>
                <w:color w:val="000000"/>
                <w:sz w:val="22"/>
                <w:szCs w:val="22"/>
              </w:rPr>
              <w:t>Discuss the role of carbohydrates in nutrition and differentiate between monosaccharides, disaccharides, and polysaccharides.</w:t>
            </w:r>
          </w:p>
          <w:p w14:paraId="5C6634A9" w14:textId="77777777" w:rsidR="00C90D9F" w:rsidRPr="007C1BAA" w:rsidRDefault="00C90D9F" w:rsidP="00AC011E">
            <w:pPr>
              <w:numPr>
                <w:ilvl w:val="1"/>
                <w:numId w:val="5"/>
              </w:numPr>
              <w:rPr>
                <w:rFonts w:ascii="Segoe UI" w:hAnsi="Segoe UI" w:cs="Segoe UI"/>
                <w:color w:val="000000"/>
                <w:sz w:val="22"/>
                <w:szCs w:val="22"/>
              </w:rPr>
            </w:pPr>
            <w:r w:rsidRPr="007C1BAA">
              <w:rPr>
                <w:rFonts w:ascii="Segoe UI" w:hAnsi="Segoe UI" w:cs="Segoe UI"/>
                <w:color w:val="000000"/>
                <w:sz w:val="22"/>
                <w:szCs w:val="22"/>
              </w:rPr>
              <w:t>Describe the role of fats in the diet and identify three types of fatty acids and their sources.</w:t>
            </w:r>
          </w:p>
          <w:p w14:paraId="57FF167A" w14:textId="77777777" w:rsidR="00C90D9F" w:rsidRPr="007C1BAA" w:rsidRDefault="00C90D9F" w:rsidP="00AC011E">
            <w:pPr>
              <w:numPr>
                <w:ilvl w:val="1"/>
                <w:numId w:val="5"/>
              </w:numPr>
              <w:rPr>
                <w:rFonts w:ascii="Segoe UI" w:hAnsi="Segoe UI" w:cs="Segoe UI"/>
                <w:color w:val="000000"/>
                <w:sz w:val="22"/>
                <w:szCs w:val="22"/>
              </w:rPr>
            </w:pPr>
            <w:r w:rsidRPr="007C1BAA">
              <w:rPr>
                <w:rFonts w:ascii="Segoe UI" w:hAnsi="Segoe UI" w:cs="Segoe UI"/>
                <w:color w:val="000000"/>
                <w:sz w:val="22"/>
                <w:szCs w:val="22"/>
              </w:rPr>
              <w:t>State the role of protein in the diet and identify the terms: complete protein, incomplete protein, and essential amino acids.</w:t>
            </w:r>
          </w:p>
          <w:p w14:paraId="700E336A" w14:textId="77777777" w:rsidR="00C90D9F" w:rsidRPr="007C1BAA" w:rsidRDefault="00C90D9F" w:rsidP="00AC011E">
            <w:pPr>
              <w:numPr>
                <w:ilvl w:val="1"/>
                <w:numId w:val="5"/>
              </w:numPr>
              <w:rPr>
                <w:rFonts w:ascii="Segoe UI" w:hAnsi="Segoe UI" w:cs="Segoe UI"/>
                <w:color w:val="000000"/>
                <w:sz w:val="22"/>
                <w:szCs w:val="22"/>
              </w:rPr>
            </w:pPr>
            <w:r w:rsidRPr="007C1BAA">
              <w:rPr>
                <w:rFonts w:ascii="Segoe UI" w:hAnsi="Segoe UI" w:cs="Segoe UI"/>
                <w:color w:val="000000"/>
                <w:sz w:val="22"/>
                <w:szCs w:val="22"/>
              </w:rPr>
              <w:t>Identify essential vitamins and minerals; state their primary function and food source for each.</w:t>
            </w:r>
          </w:p>
          <w:p w14:paraId="6BD75554" w14:textId="77777777" w:rsidR="00C90D9F" w:rsidRPr="007C1BAA" w:rsidRDefault="00C90D9F" w:rsidP="00AC011E">
            <w:pPr>
              <w:numPr>
                <w:ilvl w:val="1"/>
                <w:numId w:val="5"/>
              </w:numPr>
              <w:rPr>
                <w:rFonts w:ascii="Segoe UI" w:hAnsi="Segoe UI" w:cs="Segoe UI"/>
                <w:color w:val="000000"/>
                <w:sz w:val="22"/>
                <w:szCs w:val="22"/>
              </w:rPr>
            </w:pPr>
            <w:r w:rsidRPr="007C1BAA">
              <w:rPr>
                <w:rFonts w:ascii="Segoe UI" w:hAnsi="Segoe UI" w:cs="Segoe UI"/>
                <w:color w:val="000000"/>
                <w:sz w:val="22"/>
                <w:szCs w:val="22"/>
              </w:rPr>
              <w:t>State why foods are divided into four major food groups; identify foods found in each group and note the primary nutritional contributions of each group; identify empty calories and food containing them.</w:t>
            </w:r>
          </w:p>
          <w:p w14:paraId="3EF1600A" w14:textId="77777777" w:rsidR="00C90D9F" w:rsidRPr="007C1BAA" w:rsidRDefault="00C90D9F" w:rsidP="00AC011E">
            <w:pPr>
              <w:numPr>
                <w:ilvl w:val="1"/>
                <w:numId w:val="5"/>
              </w:numPr>
              <w:rPr>
                <w:rFonts w:ascii="Segoe UI" w:hAnsi="Segoe UI" w:cs="Segoe UI"/>
                <w:bCs/>
                <w:color w:val="000000"/>
                <w:sz w:val="22"/>
                <w:szCs w:val="22"/>
              </w:rPr>
            </w:pPr>
            <w:r w:rsidRPr="007C1BAA">
              <w:rPr>
                <w:rFonts w:ascii="Segoe UI" w:hAnsi="Segoe UI" w:cs="Segoe UI"/>
                <w:bCs/>
                <w:color w:val="000000"/>
                <w:sz w:val="22"/>
                <w:szCs w:val="22"/>
              </w:rPr>
              <w:t>Describe the role of nutrition and diet in development of dental caries.</w:t>
            </w:r>
          </w:p>
          <w:p w14:paraId="4CFE4875" w14:textId="77777777" w:rsidR="00C90D9F" w:rsidRPr="007C1BAA" w:rsidRDefault="00C90D9F" w:rsidP="00AC011E">
            <w:pPr>
              <w:numPr>
                <w:ilvl w:val="1"/>
                <w:numId w:val="5"/>
              </w:numPr>
              <w:rPr>
                <w:rFonts w:ascii="Segoe UI" w:hAnsi="Segoe UI" w:cs="Segoe UI"/>
                <w:color w:val="000000"/>
                <w:sz w:val="22"/>
                <w:szCs w:val="22"/>
              </w:rPr>
            </w:pPr>
            <w:r w:rsidRPr="007C1BAA">
              <w:rPr>
                <w:rFonts w:ascii="Segoe UI" w:hAnsi="Segoe UI" w:cs="Segoe UI"/>
                <w:color w:val="000000"/>
                <w:sz w:val="22"/>
                <w:szCs w:val="22"/>
              </w:rPr>
              <w:t>Identify oral manifestations of nutritional disorders.</w:t>
            </w:r>
          </w:p>
          <w:p w14:paraId="522E8EC3" w14:textId="77777777" w:rsidR="00C90D9F" w:rsidRPr="007C1BAA" w:rsidRDefault="00C90D9F" w:rsidP="00AC011E">
            <w:pPr>
              <w:numPr>
                <w:ilvl w:val="1"/>
                <w:numId w:val="5"/>
              </w:numPr>
              <w:rPr>
                <w:rFonts w:ascii="Segoe UI" w:hAnsi="Segoe UI" w:cs="Segoe UI"/>
                <w:color w:val="000000"/>
                <w:sz w:val="22"/>
                <w:szCs w:val="22"/>
              </w:rPr>
            </w:pPr>
            <w:r w:rsidRPr="007C1BAA">
              <w:rPr>
                <w:rFonts w:ascii="Segoe UI" w:hAnsi="Segoe UI" w:cs="Segoe UI"/>
                <w:color w:val="000000"/>
                <w:sz w:val="22"/>
                <w:szCs w:val="22"/>
              </w:rPr>
              <w:t>Demonstrate competence in planning a special diet for a patient with an injured anterior tooth.</w:t>
            </w:r>
          </w:p>
          <w:p w14:paraId="5F27BC02" w14:textId="77777777" w:rsidR="00C90D9F" w:rsidRPr="007C1BAA" w:rsidRDefault="00C90D9F" w:rsidP="00AC011E">
            <w:pPr>
              <w:numPr>
                <w:ilvl w:val="1"/>
                <w:numId w:val="5"/>
              </w:numPr>
              <w:rPr>
                <w:rFonts w:ascii="Segoe UI" w:hAnsi="Segoe UI" w:cs="Segoe UI"/>
                <w:color w:val="000000"/>
                <w:sz w:val="22"/>
                <w:szCs w:val="22"/>
              </w:rPr>
            </w:pPr>
            <w:r w:rsidRPr="007C1BAA">
              <w:rPr>
                <w:rFonts w:ascii="Segoe UI" w:hAnsi="Segoe UI" w:cs="Segoe UI"/>
                <w:color w:val="000000"/>
                <w:sz w:val="22"/>
                <w:szCs w:val="22"/>
              </w:rPr>
              <w:t>Demonstrate competence in dietary evaluation and counseling.</w:t>
            </w:r>
          </w:p>
          <w:p w14:paraId="12648B85" w14:textId="4C7DC401" w:rsidR="00C90D9F" w:rsidRPr="007C1BAA" w:rsidRDefault="008103E6" w:rsidP="00C90D9F">
            <w:pPr>
              <w:rPr>
                <w:rFonts w:ascii="Segoe UI" w:hAnsi="Segoe UI" w:cs="Segoe UI"/>
                <w:bCs/>
                <w:color w:val="000000"/>
                <w:sz w:val="22"/>
                <w:szCs w:val="22"/>
              </w:rPr>
            </w:pPr>
            <w:r w:rsidRPr="007C1BAA">
              <w:rPr>
                <w:rFonts w:ascii="Segoe UI" w:hAnsi="Segoe UI" w:cs="Segoe UI"/>
                <w:bCs/>
                <w:color w:val="000000"/>
                <w:sz w:val="22"/>
                <w:szCs w:val="22"/>
              </w:rPr>
              <w:t>Promote Oral Health</w:t>
            </w:r>
          </w:p>
          <w:p w14:paraId="2EE8645C" w14:textId="0FD52B24" w:rsidR="004866F8" w:rsidRPr="007C1BAA" w:rsidRDefault="004866F8" w:rsidP="00AC011E">
            <w:pPr>
              <w:numPr>
                <w:ilvl w:val="0"/>
                <w:numId w:val="5"/>
              </w:numPr>
              <w:rPr>
                <w:rFonts w:ascii="Segoe UI" w:hAnsi="Segoe UI" w:cs="Segoe UI"/>
                <w:color w:val="000000"/>
                <w:sz w:val="22"/>
                <w:szCs w:val="22"/>
              </w:rPr>
            </w:pPr>
            <w:r w:rsidRPr="007C1BAA">
              <w:rPr>
                <w:rFonts w:ascii="Segoe UI" w:hAnsi="Segoe UI" w:cs="Segoe UI"/>
                <w:color w:val="000000"/>
                <w:sz w:val="22"/>
                <w:szCs w:val="22"/>
              </w:rPr>
              <w:t>Describe strategies for prevention of disease</w:t>
            </w:r>
            <w:r w:rsidR="008103E6">
              <w:rPr>
                <w:rFonts w:ascii="Segoe UI" w:hAnsi="Segoe UI" w:cs="Segoe UI"/>
                <w:color w:val="000000"/>
                <w:sz w:val="22"/>
                <w:szCs w:val="22"/>
              </w:rPr>
              <w:t>.</w:t>
            </w:r>
          </w:p>
          <w:p w14:paraId="245EF71D" w14:textId="7FE4B035" w:rsidR="004866F8" w:rsidRPr="007C1BAA" w:rsidRDefault="004866F8" w:rsidP="00AC011E">
            <w:pPr>
              <w:numPr>
                <w:ilvl w:val="1"/>
                <w:numId w:val="5"/>
              </w:numPr>
              <w:rPr>
                <w:rFonts w:ascii="Segoe UI" w:hAnsi="Segoe UI" w:cs="Segoe UI"/>
                <w:color w:val="000000"/>
                <w:sz w:val="22"/>
                <w:szCs w:val="22"/>
              </w:rPr>
            </w:pPr>
            <w:r w:rsidRPr="007C1BAA">
              <w:rPr>
                <w:rFonts w:ascii="Segoe UI" w:hAnsi="Segoe UI" w:cs="Segoe UI"/>
                <w:color w:val="000000"/>
                <w:sz w:val="22"/>
                <w:szCs w:val="22"/>
              </w:rPr>
              <w:t>Community health education outreach programs</w:t>
            </w:r>
            <w:r w:rsidR="008103E6">
              <w:rPr>
                <w:rFonts w:ascii="Segoe UI" w:hAnsi="Segoe UI" w:cs="Segoe UI"/>
                <w:color w:val="000000"/>
                <w:sz w:val="22"/>
                <w:szCs w:val="22"/>
              </w:rPr>
              <w:t>.</w:t>
            </w:r>
          </w:p>
          <w:p w14:paraId="181D162C" w14:textId="0348E0F0" w:rsidR="004866F8" w:rsidRPr="007C1BAA" w:rsidRDefault="004866F8" w:rsidP="00AC011E">
            <w:pPr>
              <w:numPr>
                <w:ilvl w:val="1"/>
                <w:numId w:val="5"/>
              </w:numPr>
              <w:rPr>
                <w:rFonts w:ascii="Segoe UI" w:hAnsi="Segoe UI" w:cs="Segoe UI"/>
                <w:b/>
                <w:color w:val="000000"/>
                <w:sz w:val="22"/>
                <w:szCs w:val="22"/>
              </w:rPr>
            </w:pPr>
            <w:r w:rsidRPr="007C1BAA">
              <w:rPr>
                <w:rFonts w:ascii="Segoe UI" w:hAnsi="Segoe UI" w:cs="Segoe UI"/>
                <w:color w:val="000000"/>
                <w:sz w:val="22"/>
                <w:szCs w:val="22"/>
              </w:rPr>
              <w:t>Medical and dental screenings</w:t>
            </w:r>
            <w:r w:rsidR="008103E6">
              <w:rPr>
                <w:rFonts w:ascii="Segoe UI" w:hAnsi="Segoe UI" w:cs="Segoe UI"/>
                <w:color w:val="000000"/>
                <w:sz w:val="22"/>
                <w:szCs w:val="22"/>
              </w:rPr>
              <w:t>.</w:t>
            </w:r>
          </w:p>
          <w:p w14:paraId="36492B48" w14:textId="77777777" w:rsidR="00C90D9F" w:rsidRPr="007C1BAA" w:rsidRDefault="00C90D9F" w:rsidP="00AC011E">
            <w:pPr>
              <w:numPr>
                <w:ilvl w:val="0"/>
                <w:numId w:val="5"/>
              </w:numPr>
              <w:rPr>
                <w:rFonts w:ascii="Segoe UI" w:hAnsi="Segoe UI" w:cs="Segoe UI"/>
                <w:color w:val="000000"/>
                <w:sz w:val="22"/>
                <w:szCs w:val="22"/>
              </w:rPr>
            </w:pPr>
            <w:r w:rsidRPr="007C1BAA">
              <w:rPr>
                <w:rFonts w:ascii="Segoe UI" w:hAnsi="Segoe UI" w:cs="Segoe UI"/>
                <w:color w:val="000000"/>
                <w:sz w:val="22"/>
                <w:szCs w:val="22"/>
              </w:rPr>
              <w:t>Provide community oral health education on personal oral health habits that may compromise general health.</w:t>
            </w:r>
          </w:p>
          <w:p w14:paraId="300E4B50" w14:textId="77777777" w:rsidR="00C90D9F" w:rsidRPr="007C1BAA" w:rsidRDefault="00C90D9F" w:rsidP="00AC011E">
            <w:pPr>
              <w:numPr>
                <w:ilvl w:val="0"/>
                <w:numId w:val="5"/>
              </w:numPr>
              <w:rPr>
                <w:rFonts w:ascii="Segoe UI" w:hAnsi="Segoe UI" w:cs="Segoe UI"/>
                <w:bCs/>
                <w:color w:val="000000"/>
                <w:sz w:val="22"/>
                <w:szCs w:val="22"/>
              </w:rPr>
            </w:pPr>
            <w:r w:rsidRPr="007C1BAA">
              <w:rPr>
                <w:rFonts w:ascii="Segoe UI" w:hAnsi="Segoe UI" w:cs="Segoe UI"/>
                <w:bCs/>
                <w:color w:val="000000"/>
                <w:sz w:val="22"/>
                <w:szCs w:val="22"/>
              </w:rPr>
              <w:t>Describe how to implement patient dental health education presentations, including but not limited to:</w:t>
            </w:r>
          </w:p>
          <w:p w14:paraId="2F6C13F4" w14:textId="33DF0D82" w:rsidR="00C90D9F" w:rsidRPr="007C1BAA" w:rsidRDefault="00C90D9F" w:rsidP="00AC011E">
            <w:pPr>
              <w:numPr>
                <w:ilvl w:val="1"/>
                <w:numId w:val="5"/>
              </w:numPr>
              <w:rPr>
                <w:rFonts w:ascii="Segoe UI" w:hAnsi="Segoe UI" w:cs="Segoe UI"/>
                <w:bCs/>
                <w:color w:val="000000"/>
                <w:sz w:val="22"/>
                <w:szCs w:val="22"/>
              </w:rPr>
            </w:pPr>
            <w:r w:rsidRPr="007C1BAA">
              <w:rPr>
                <w:rFonts w:ascii="Segoe UI" w:hAnsi="Segoe UI" w:cs="Segoe UI"/>
                <w:bCs/>
                <w:color w:val="000000"/>
                <w:sz w:val="22"/>
                <w:szCs w:val="22"/>
              </w:rPr>
              <w:t>Advantage and disadvantages of various restorative materials or procedures</w:t>
            </w:r>
          </w:p>
          <w:p w14:paraId="604653F3" w14:textId="77777777" w:rsidR="00C90D9F" w:rsidRPr="007C1BAA" w:rsidRDefault="00C90D9F" w:rsidP="00AC011E">
            <w:pPr>
              <w:numPr>
                <w:ilvl w:val="1"/>
                <w:numId w:val="5"/>
              </w:numPr>
              <w:rPr>
                <w:rFonts w:ascii="Segoe UI" w:hAnsi="Segoe UI" w:cs="Segoe UI"/>
                <w:bCs/>
                <w:color w:val="000000"/>
                <w:sz w:val="22"/>
                <w:szCs w:val="22"/>
              </w:rPr>
            </w:pPr>
            <w:r w:rsidRPr="007C1BAA">
              <w:rPr>
                <w:rFonts w:ascii="Segoe UI" w:hAnsi="Segoe UI" w:cs="Segoe UI"/>
                <w:bCs/>
                <w:color w:val="000000"/>
                <w:sz w:val="22"/>
                <w:szCs w:val="22"/>
              </w:rPr>
              <w:t>Causes of dental disease</w:t>
            </w:r>
          </w:p>
          <w:p w14:paraId="050F8917" w14:textId="77777777" w:rsidR="00C90D9F" w:rsidRPr="007C1BAA" w:rsidRDefault="00C90D9F" w:rsidP="00AC011E">
            <w:pPr>
              <w:numPr>
                <w:ilvl w:val="1"/>
                <w:numId w:val="5"/>
              </w:numPr>
              <w:rPr>
                <w:rFonts w:ascii="Segoe UI" w:hAnsi="Segoe UI" w:cs="Segoe UI"/>
                <w:bCs/>
                <w:color w:val="000000"/>
                <w:sz w:val="22"/>
                <w:szCs w:val="22"/>
              </w:rPr>
            </w:pPr>
            <w:r w:rsidRPr="007C1BAA">
              <w:rPr>
                <w:rFonts w:ascii="Segoe UI" w:hAnsi="Segoe UI" w:cs="Segoe UI"/>
                <w:bCs/>
                <w:color w:val="000000"/>
                <w:sz w:val="22"/>
                <w:szCs w:val="22"/>
              </w:rPr>
              <w:t>Classification and importance of occlusion</w:t>
            </w:r>
          </w:p>
          <w:p w14:paraId="400AFBD7" w14:textId="77777777" w:rsidR="00C90D9F" w:rsidRPr="007C1BAA" w:rsidRDefault="00C90D9F" w:rsidP="00AC011E">
            <w:pPr>
              <w:numPr>
                <w:ilvl w:val="1"/>
                <w:numId w:val="5"/>
              </w:numPr>
              <w:rPr>
                <w:rFonts w:ascii="Segoe UI" w:hAnsi="Segoe UI" w:cs="Segoe UI"/>
                <w:bCs/>
                <w:color w:val="000000"/>
                <w:sz w:val="22"/>
                <w:szCs w:val="22"/>
              </w:rPr>
            </w:pPr>
            <w:r w:rsidRPr="007C1BAA">
              <w:rPr>
                <w:rFonts w:ascii="Segoe UI" w:hAnsi="Segoe UI" w:cs="Segoe UI"/>
                <w:bCs/>
                <w:color w:val="000000"/>
                <w:sz w:val="22"/>
                <w:szCs w:val="22"/>
              </w:rPr>
              <w:t>Effect of systemic disease on the healing process</w:t>
            </w:r>
          </w:p>
          <w:p w14:paraId="006C41B3" w14:textId="77777777" w:rsidR="00C90D9F" w:rsidRPr="007C1BAA" w:rsidRDefault="00C90D9F" w:rsidP="00AC011E">
            <w:pPr>
              <w:numPr>
                <w:ilvl w:val="1"/>
                <w:numId w:val="5"/>
              </w:numPr>
              <w:rPr>
                <w:rFonts w:ascii="Segoe UI" w:hAnsi="Segoe UI" w:cs="Segoe UI"/>
                <w:bCs/>
                <w:color w:val="000000"/>
                <w:sz w:val="22"/>
                <w:szCs w:val="22"/>
              </w:rPr>
            </w:pPr>
            <w:r w:rsidRPr="007C1BAA">
              <w:rPr>
                <w:rFonts w:ascii="Segoe UI" w:hAnsi="Segoe UI" w:cs="Segoe UI"/>
                <w:bCs/>
                <w:color w:val="000000"/>
                <w:sz w:val="22"/>
                <w:szCs w:val="22"/>
              </w:rPr>
              <w:t>Functions of saliva</w:t>
            </w:r>
          </w:p>
          <w:p w14:paraId="5421144B" w14:textId="77777777" w:rsidR="00C90D9F" w:rsidRPr="007C1BAA" w:rsidRDefault="00C90D9F" w:rsidP="00AC011E">
            <w:pPr>
              <w:numPr>
                <w:ilvl w:val="1"/>
                <w:numId w:val="5"/>
              </w:numPr>
              <w:rPr>
                <w:rFonts w:ascii="Segoe UI" w:hAnsi="Segoe UI" w:cs="Segoe UI"/>
                <w:bCs/>
                <w:color w:val="000000"/>
                <w:sz w:val="22"/>
                <w:szCs w:val="22"/>
              </w:rPr>
            </w:pPr>
            <w:r w:rsidRPr="007C1BAA">
              <w:rPr>
                <w:rFonts w:ascii="Segoe UI" w:hAnsi="Segoe UI" w:cs="Segoe UI"/>
                <w:bCs/>
                <w:color w:val="000000"/>
                <w:sz w:val="22"/>
                <w:szCs w:val="22"/>
              </w:rPr>
              <w:t>Functions of the primary and permanent teeth and the relationship of the supporting structures</w:t>
            </w:r>
          </w:p>
          <w:p w14:paraId="141457CB" w14:textId="77777777" w:rsidR="00C90D9F" w:rsidRPr="007C1BAA" w:rsidRDefault="00C90D9F" w:rsidP="00AC011E">
            <w:pPr>
              <w:numPr>
                <w:ilvl w:val="1"/>
                <w:numId w:val="5"/>
              </w:numPr>
              <w:rPr>
                <w:rFonts w:ascii="Segoe UI" w:hAnsi="Segoe UI" w:cs="Segoe UI"/>
                <w:bCs/>
                <w:color w:val="000000"/>
                <w:sz w:val="22"/>
                <w:szCs w:val="22"/>
              </w:rPr>
            </w:pPr>
            <w:r w:rsidRPr="007C1BAA">
              <w:rPr>
                <w:rFonts w:ascii="Segoe UI" w:hAnsi="Segoe UI" w:cs="Segoe UI"/>
                <w:bCs/>
                <w:color w:val="000000"/>
                <w:sz w:val="22"/>
                <w:szCs w:val="22"/>
              </w:rPr>
              <w:t>Stages of the eruption and exfoliation of the teeth.</w:t>
            </w:r>
          </w:p>
          <w:p w14:paraId="3DF4601F" w14:textId="791C978C" w:rsidR="00141F8C" w:rsidRPr="007C1BAA" w:rsidRDefault="00C90D9F" w:rsidP="00AC011E">
            <w:pPr>
              <w:numPr>
                <w:ilvl w:val="1"/>
                <w:numId w:val="5"/>
              </w:numPr>
              <w:rPr>
                <w:rFonts w:ascii="Segoe UI" w:hAnsi="Segoe UI" w:cs="Segoe UI"/>
                <w:sz w:val="22"/>
                <w:szCs w:val="22"/>
              </w:rPr>
            </w:pPr>
            <w:r w:rsidRPr="007C1BAA">
              <w:rPr>
                <w:rFonts w:ascii="Segoe UI" w:hAnsi="Segoe UI" w:cs="Segoe UI"/>
                <w:bCs/>
                <w:color w:val="000000"/>
                <w:sz w:val="22"/>
                <w:szCs w:val="22"/>
              </w:rPr>
              <w:t>Special dental health needs (e.g., due to physical status or age)</w:t>
            </w:r>
            <w:r w:rsidR="004866F8" w:rsidRPr="007C1BAA">
              <w:rPr>
                <w:rFonts w:ascii="Segoe UI" w:hAnsi="Segoe UI" w:cs="Segoe UI"/>
                <w:sz w:val="22"/>
                <w:szCs w:val="22"/>
              </w:rPr>
              <w:t xml:space="preserve"> </w:t>
            </w:r>
          </w:p>
        </w:tc>
      </w:tr>
      <w:tr w:rsidR="00141F8C" w:rsidRPr="007C1BAA" w14:paraId="7190B027" w14:textId="77777777" w:rsidTr="008A1024">
        <w:trPr>
          <w:trHeight w:val="206"/>
          <w:jc w:val="center"/>
        </w:trPr>
        <w:tc>
          <w:tcPr>
            <w:tcW w:w="15019" w:type="dxa"/>
            <w:gridSpan w:val="4"/>
            <w:shd w:val="pct15" w:color="auto" w:fill="auto"/>
            <w:vAlign w:val="bottom"/>
          </w:tcPr>
          <w:p w14:paraId="36C653FC" w14:textId="282306BB" w:rsidR="00141F8C" w:rsidRPr="007C1BAA" w:rsidRDefault="00141F8C" w:rsidP="00141F8C">
            <w:pPr>
              <w:rPr>
                <w:rFonts w:ascii="Segoe UI" w:hAnsi="Segoe UI" w:cs="Segoe UI"/>
                <w:b/>
                <w:color w:val="000000"/>
                <w:sz w:val="22"/>
                <w:szCs w:val="22"/>
              </w:rPr>
            </w:pPr>
            <w:r w:rsidRPr="007C1BAA">
              <w:rPr>
                <w:rFonts w:ascii="Segoe UI" w:hAnsi="Segoe UI" w:cs="Segoe UI"/>
                <w:b/>
                <w:color w:val="000000"/>
                <w:sz w:val="22"/>
                <w:szCs w:val="22"/>
              </w:rPr>
              <w:lastRenderedPageBreak/>
              <w:t>Aligned Washington State Academic Standards</w:t>
            </w:r>
            <w:r w:rsidR="005B2530" w:rsidRPr="007C1BAA">
              <w:rPr>
                <w:rFonts w:ascii="Segoe UI" w:hAnsi="Segoe UI" w:cs="Segoe UI"/>
                <w:b/>
                <w:color w:val="000000"/>
                <w:sz w:val="22"/>
                <w:szCs w:val="22"/>
              </w:rPr>
              <w:t xml:space="preserve"> </w:t>
            </w:r>
          </w:p>
        </w:tc>
      </w:tr>
      <w:tr w:rsidR="00CC29B2" w:rsidRPr="007C1BAA" w14:paraId="6D92C01F" w14:textId="77777777" w:rsidTr="008A1024">
        <w:trPr>
          <w:trHeight w:val="288"/>
          <w:jc w:val="center"/>
        </w:trPr>
        <w:tc>
          <w:tcPr>
            <w:tcW w:w="4360" w:type="dxa"/>
            <w:vAlign w:val="center"/>
          </w:tcPr>
          <w:p w14:paraId="76C4361D" w14:textId="77777777" w:rsidR="00CC29B2" w:rsidRPr="007C1BAA" w:rsidRDefault="00CC29B2" w:rsidP="00565CF5">
            <w:pPr>
              <w:rPr>
                <w:rFonts w:ascii="Segoe UI" w:hAnsi="Segoe UI" w:cs="Segoe UI"/>
                <w:b/>
                <w:color w:val="000000"/>
                <w:sz w:val="22"/>
                <w:szCs w:val="22"/>
              </w:rPr>
            </w:pPr>
            <w:r w:rsidRPr="007C1BAA">
              <w:rPr>
                <w:rFonts w:ascii="Segoe UI" w:hAnsi="Segoe UI" w:cs="Segoe UI"/>
                <w:b/>
                <w:color w:val="000000"/>
                <w:sz w:val="22"/>
                <w:szCs w:val="22"/>
              </w:rPr>
              <w:t>Health Education</w:t>
            </w:r>
          </w:p>
        </w:tc>
        <w:tc>
          <w:tcPr>
            <w:tcW w:w="10659" w:type="dxa"/>
            <w:gridSpan w:val="3"/>
          </w:tcPr>
          <w:p w14:paraId="4EF379C1" w14:textId="2EA656A1" w:rsidR="009C01F8" w:rsidRPr="00503108" w:rsidRDefault="009C01F8" w:rsidP="00952931">
            <w:pPr>
              <w:tabs>
                <w:tab w:val="left" w:pos="813"/>
              </w:tabs>
              <w:ind w:left="882" w:hanging="882"/>
              <w:rPr>
                <w:rFonts w:ascii="Segoe UI" w:hAnsi="Segoe UI" w:cs="Segoe UI"/>
                <w:sz w:val="22"/>
                <w:szCs w:val="22"/>
              </w:rPr>
            </w:pPr>
          </w:p>
        </w:tc>
      </w:tr>
      <w:tr w:rsidR="006837C5" w:rsidRPr="007C1BAA" w14:paraId="61AA153F" w14:textId="77777777" w:rsidTr="008A1024">
        <w:trPr>
          <w:trHeight w:val="288"/>
          <w:jc w:val="center"/>
        </w:trPr>
        <w:tc>
          <w:tcPr>
            <w:tcW w:w="4360" w:type="dxa"/>
            <w:tcBorders>
              <w:bottom w:val="single" w:sz="4" w:space="0" w:color="auto"/>
            </w:tcBorders>
            <w:vAlign w:val="center"/>
          </w:tcPr>
          <w:p w14:paraId="6CFFD340" w14:textId="77777777" w:rsidR="006837C5" w:rsidRPr="007C1BAA" w:rsidRDefault="006837C5" w:rsidP="00565CF5">
            <w:pPr>
              <w:rPr>
                <w:rFonts w:ascii="Segoe UI" w:hAnsi="Segoe UI" w:cs="Segoe UI"/>
                <w:b/>
                <w:color w:val="000000"/>
                <w:sz w:val="22"/>
                <w:szCs w:val="22"/>
              </w:rPr>
            </w:pPr>
            <w:r w:rsidRPr="007C1BAA">
              <w:rPr>
                <w:rFonts w:ascii="Segoe UI" w:hAnsi="Segoe UI" w:cs="Segoe UI"/>
                <w:b/>
                <w:color w:val="000000"/>
                <w:sz w:val="22"/>
                <w:szCs w:val="22"/>
              </w:rPr>
              <w:t>Science</w:t>
            </w:r>
          </w:p>
        </w:tc>
        <w:tc>
          <w:tcPr>
            <w:tcW w:w="10659" w:type="dxa"/>
            <w:gridSpan w:val="3"/>
            <w:tcBorders>
              <w:bottom w:val="single" w:sz="4" w:space="0" w:color="auto"/>
            </w:tcBorders>
            <w:vAlign w:val="center"/>
          </w:tcPr>
          <w:p w14:paraId="2D58262D" w14:textId="59E510EF" w:rsidR="006837C5" w:rsidRPr="007C1BAA" w:rsidRDefault="006837C5" w:rsidP="00565CF5">
            <w:pPr>
              <w:rPr>
                <w:rFonts w:ascii="Segoe UI" w:hAnsi="Segoe UI" w:cs="Segoe UI"/>
                <w:b/>
                <w:sz w:val="22"/>
                <w:szCs w:val="22"/>
              </w:rPr>
            </w:pPr>
            <w:r w:rsidRPr="007C1BAA">
              <w:rPr>
                <w:rFonts w:ascii="Segoe UI" w:hAnsi="Segoe UI" w:cs="Segoe UI"/>
                <w:b/>
                <w:sz w:val="22"/>
                <w:szCs w:val="22"/>
              </w:rPr>
              <w:t>Washington Science Standards (Next Generation Science Standards):</w:t>
            </w:r>
          </w:p>
          <w:p w14:paraId="7C35DDC8" w14:textId="77777777" w:rsidR="00CB6FEA" w:rsidRPr="007C1BAA" w:rsidRDefault="00CB6FEA" w:rsidP="008103E6">
            <w:pPr>
              <w:ind w:left="360" w:hanging="360"/>
              <w:rPr>
                <w:rFonts w:ascii="Segoe UI" w:hAnsi="Segoe UI" w:cs="Segoe UI"/>
                <w:sz w:val="22"/>
                <w:szCs w:val="22"/>
              </w:rPr>
            </w:pPr>
            <w:r w:rsidRPr="007C1BAA">
              <w:rPr>
                <w:rFonts w:ascii="Segoe UI" w:hAnsi="Segoe UI" w:cs="Segoe UI"/>
                <w:sz w:val="22"/>
                <w:szCs w:val="22"/>
              </w:rPr>
              <w:t>HS-LS1-2 Develop and use a model to illustrate the hierarchical organization of interacting systems that provide specific functions within multicellular organisms.</w:t>
            </w:r>
          </w:p>
          <w:p w14:paraId="50975DAF" w14:textId="77777777" w:rsidR="00CB6FEA" w:rsidRPr="007C1BAA" w:rsidRDefault="00CB6FEA" w:rsidP="008103E6">
            <w:pPr>
              <w:ind w:left="360" w:hanging="360"/>
              <w:rPr>
                <w:rFonts w:ascii="Segoe UI" w:hAnsi="Segoe UI" w:cs="Segoe UI"/>
                <w:sz w:val="22"/>
                <w:szCs w:val="22"/>
              </w:rPr>
            </w:pPr>
            <w:r w:rsidRPr="007C1BAA">
              <w:rPr>
                <w:rFonts w:ascii="Segoe UI" w:hAnsi="Segoe UI" w:cs="Segoe UI"/>
                <w:sz w:val="22"/>
                <w:szCs w:val="22"/>
              </w:rPr>
              <w:lastRenderedPageBreak/>
              <w:t xml:space="preserve">HS-LS1-6 Construct and revise an explanation based on evidence for how carbon, hydrogen, and oxygen from sugar molecules may combine with other elements to form amino acids and/or other large carbon-based molecules. </w:t>
            </w:r>
          </w:p>
          <w:p w14:paraId="43C78BBF" w14:textId="40412D2C" w:rsidR="00CB6FEA" w:rsidRPr="007C1BAA" w:rsidRDefault="00CB6FEA" w:rsidP="008103E6">
            <w:pPr>
              <w:ind w:left="360" w:hanging="360"/>
              <w:rPr>
                <w:rFonts w:ascii="Segoe UI" w:hAnsi="Segoe UI" w:cs="Segoe UI"/>
                <w:sz w:val="22"/>
                <w:szCs w:val="22"/>
              </w:rPr>
            </w:pPr>
            <w:r w:rsidRPr="007C1BAA">
              <w:rPr>
                <w:rFonts w:ascii="Segoe UI" w:hAnsi="Segoe UI" w:cs="Segoe UI"/>
                <w:sz w:val="22"/>
                <w:szCs w:val="22"/>
              </w:rPr>
              <w:t>HS-LS3-1 Ask questions to clarify relationships about the role of DNA and chromosomes in coding the instructions for characteristic traits passed from parents to offspring.</w:t>
            </w:r>
          </w:p>
          <w:p w14:paraId="66E53EA5" w14:textId="62C60A2D" w:rsidR="00CB6FEA" w:rsidRPr="007C1BAA" w:rsidRDefault="00CB6FEA" w:rsidP="008103E6">
            <w:pPr>
              <w:ind w:left="360" w:hanging="360"/>
              <w:rPr>
                <w:rFonts w:ascii="Segoe UI" w:hAnsi="Segoe UI" w:cs="Segoe UI"/>
                <w:sz w:val="22"/>
                <w:szCs w:val="22"/>
              </w:rPr>
            </w:pPr>
            <w:r w:rsidRPr="007C1BAA">
              <w:rPr>
                <w:rFonts w:ascii="Segoe UI" w:hAnsi="Segoe UI" w:cs="Segoe UI"/>
                <w:sz w:val="22"/>
                <w:szCs w:val="22"/>
              </w:rPr>
              <w:t xml:space="preserve">HS-PS1-5 Apply scientific principles and evidence to provide an explanation about the effects of changing the temperature or concentration of the reacting particles on the rate at which a reaction occurs. Science: </w:t>
            </w:r>
          </w:p>
          <w:p w14:paraId="29BD63CA" w14:textId="29DC09D7" w:rsidR="006837C5" w:rsidRPr="007C1BAA" w:rsidRDefault="00CB6FEA" w:rsidP="008103E6">
            <w:pPr>
              <w:ind w:left="360" w:hanging="360"/>
              <w:rPr>
                <w:rFonts w:ascii="Segoe UI" w:hAnsi="Segoe UI" w:cs="Segoe UI"/>
                <w:sz w:val="22"/>
                <w:szCs w:val="22"/>
              </w:rPr>
            </w:pPr>
            <w:r w:rsidRPr="007C1BAA">
              <w:rPr>
                <w:rFonts w:ascii="Segoe UI" w:hAnsi="Segoe UI" w:cs="Segoe UI"/>
                <w:sz w:val="22"/>
                <w:szCs w:val="22"/>
              </w:rPr>
              <w:t>HS-PS2-6 Communicate scientific and technical information about why the molecular</w:t>
            </w:r>
            <w:r w:rsidR="00B24ACD" w:rsidRPr="007C1BAA">
              <w:rPr>
                <w:rFonts w:ascii="Segoe UI" w:hAnsi="Segoe UI" w:cs="Segoe UI"/>
                <w:sz w:val="22"/>
                <w:szCs w:val="22"/>
              </w:rPr>
              <w:t xml:space="preserve"> </w:t>
            </w:r>
            <w:r w:rsidRPr="007C1BAA">
              <w:rPr>
                <w:rFonts w:ascii="Segoe UI" w:hAnsi="Segoe UI" w:cs="Segoe UI"/>
                <w:sz w:val="22"/>
                <w:szCs w:val="22"/>
              </w:rPr>
              <w:t>level structure is important in the functioning of designed materials.</w:t>
            </w:r>
          </w:p>
        </w:tc>
      </w:tr>
      <w:tr w:rsidR="00141F8C" w:rsidRPr="007C1BAA" w14:paraId="677767A1" w14:textId="77777777" w:rsidTr="008A1024">
        <w:trPr>
          <w:trHeight w:val="288"/>
          <w:jc w:val="center"/>
        </w:trPr>
        <w:tc>
          <w:tcPr>
            <w:tcW w:w="5006" w:type="dxa"/>
            <w:gridSpan w:val="2"/>
            <w:tcBorders>
              <w:bottom w:val="single" w:sz="4" w:space="0" w:color="auto"/>
            </w:tcBorders>
            <w:shd w:val="clear" w:color="auto" w:fill="29838F"/>
            <w:vAlign w:val="center"/>
          </w:tcPr>
          <w:p w14:paraId="56EDBE05" w14:textId="77777777" w:rsidR="00141F8C" w:rsidRPr="007C1BAA" w:rsidRDefault="00141F8C" w:rsidP="00141F8C">
            <w:pPr>
              <w:tabs>
                <w:tab w:val="left" w:pos="813"/>
              </w:tabs>
              <w:ind w:left="882" w:hanging="882"/>
              <w:jc w:val="center"/>
              <w:rPr>
                <w:rFonts w:ascii="Segoe UI" w:hAnsi="Segoe UI" w:cs="Segoe UI"/>
                <w:sz w:val="22"/>
                <w:szCs w:val="22"/>
              </w:rPr>
            </w:pPr>
            <w:r w:rsidRPr="007C1BAA">
              <w:rPr>
                <w:rFonts w:ascii="Segoe UI" w:hAnsi="Segoe UI" w:cs="Segoe UI"/>
                <w:b/>
                <w:sz w:val="22"/>
                <w:szCs w:val="22"/>
              </w:rPr>
              <w:lastRenderedPageBreak/>
              <w:t>Science and Engineering Practice</w:t>
            </w:r>
          </w:p>
        </w:tc>
        <w:tc>
          <w:tcPr>
            <w:tcW w:w="5006" w:type="dxa"/>
            <w:tcBorders>
              <w:bottom w:val="single" w:sz="4" w:space="0" w:color="auto"/>
            </w:tcBorders>
            <w:shd w:val="clear" w:color="auto" w:fill="C45911"/>
            <w:vAlign w:val="center"/>
          </w:tcPr>
          <w:p w14:paraId="799FB71B" w14:textId="77777777" w:rsidR="00141F8C" w:rsidRPr="007C1BAA" w:rsidRDefault="00141F8C" w:rsidP="00141F8C">
            <w:pPr>
              <w:tabs>
                <w:tab w:val="left" w:pos="813"/>
              </w:tabs>
              <w:ind w:left="882" w:hanging="882"/>
              <w:jc w:val="center"/>
              <w:rPr>
                <w:rFonts w:ascii="Segoe UI" w:hAnsi="Segoe UI" w:cs="Segoe UI"/>
                <w:sz w:val="22"/>
                <w:szCs w:val="22"/>
              </w:rPr>
            </w:pPr>
            <w:r w:rsidRPr="007C1BAA">
              <w:rPr>
                <w:rFonts w:ascii="Segoe UI" w:hAnsi="Segoe UI" w:cs="Segoe UI"/>
                <w:b/>
                <w:sz w:val="22"/>
                <w:szCs w:val="22"/>
              </w:rPr>
              <w:t>Disciplinary Core Idea</w:t>
            </w:r>
          </w:p>
        </w:tc>
        <w:tc>
          <w:tcPr>
            <w:tcW w:w="5007" w:type="dxa"/>
            <w:tcBorders>
              <w:bottom w:val="single" w:sz="4" w:space="0" w:color="auto"/>
            </w:tcBorders>
            <w:shd w:val="clear" w:color="auto" w:fill="538135"/>
            <w:vAlign w:val="center"/>
          </w:tcPr>
          <w:p w14:paraId="7F407938" w14:textId="77777777" w:rsidR="00141F8C" w:rsidRPr="007C1BAA" w:rsidRDefault="00141F8C" w:rsidP="00141F8C">
            <w:pPr>
              <w:tabs>
                <w:tab w:val="left" w:pos="813"/>
              </w:tabs>
              <w:ind w:left="882" w:hanging="882"/>
              <w:jc w:val="center"/>
              <w:rPr>
                <w:rFonts w:ascii="Segoe UI" w:hAnsi="Segoe UI" w:cs="Segoe UI"/>
                <w:sz w:val="22"/>
                <w:szCs w:val="22"/>
              </w:rPr>
            </w:pPr>
            <w:r w:rsidRPr="007C1BAA">
              <w:rPr>
                <w:rFonts w:ascii="Segoe UI" w:hAnsi="Segoe UI" w:cs="Segoe UI"/>
                <w:b/>
                <w:sz w:val="22"/>
                <w:szCs w:val="22"/>
              </w:rPr>
              <w:t>Crosscutting Concept</w:t>
            </w:r>
          </w:p>
        </w:tc>
      </w:tr>
      <w:tr w:rsidR="00141F8C" w:rsidRPr="007C1BAA" w14:paraId="16BBF750" w14:textId="77777777" w:rsidTr="008A1024">
        <w:trPr>
          <w:trHeight w:val="288"/>
          <w:jc w:val="center"/>
        </w:trPr>
        <w:tc>
          <w:tcPr>
            <w:tcW w:w="5006" w:type="dxa"/>
            <w:gridSpan w:val="2"/>
            <w:tcBorders>
              <w:bottom w:val="single" w:sz="4" w:space="0" w:color="auto"/>
            </w:tcBorders>
            <w:shd w:val="clear" w:color="auto" w:fill="FFFFFF"/>
          </w:tcPr>
          <w:p w14:paraId="5A4210FD" w14:textId="77777777" w:rsidR="00141F8C" w:rsidRPr="007C1BAA" w:rsidRDefault="00310DA3" w:rsidP="00EA4B67">
            <w:pPr>
              <w:pStyle w:val="ListParagraph"/>
              <w:numPr>
                <w:ilvl w:val="0"/>
                <w:numId w:val="80"/>
              </w:numPr>
              <w:tabs>
                <w:tab w:val="left" w:pos="813"/>
              </w:tabs>
              <w:rPr>
                <w:rFonts w:ascii="Segoe UI" w:hAnsi="Segoe UI" w:cs="Segoe UI"/>
                <w:bCs/>
                <w:sz w:val="22"/>
                <w:szCs w:val="22"/>
              </w:rPr>
            </w:pPr>
            <w:r w:rsidRPr="007C1BAA">
              <w:rPr>
                <w:rFonts w:ascii="Segoe UI" w:hAnsi="Segoe UI" w:cs="Segoe UI"/>
                <w:bCs/>
                <w:sz w:val="22"/>
                <w:szCs w:val="22"/>
              </w:rPr>
              <w:t>Developing and Using Models</w:t>
            </w:r>
          </w:p>
          <w:p w14:paraId="14DD40E0" w14:textId="77777777" w:rsidR="00D622C6" w:rsidRPr="007C1BAA" w:rsidRDefault="00D622C6" w:rsidP="00EA4B67">
            <w:pPr>
              <w:pStyle w:val="ListParagraph"/>
              <w:numPr>
                <w:ilvl w:val="0"/>
                <w:numId w:val="74"/>
              </w:numPr>
              <w:tabs>
                <w:tab w:val="left" w:pos="813"/>
              </w:tabs>
              <w:rPr>
                <w:rFonts w:ascii="Segoe UI" w:hAnsi="Segoe UI" w:cs="Segoe UI"/>
                <w:bCs/>
                <w:sz w:val="22"/>
                <w:szCs w:val="22"/>
              </w:rPr>
            </w:pPr>
            <w:r w:rsidRPr="007C1BAA">
              <w:rPr>
                <w:rFonts w:ascii="Segoe UI" w:hAnsi="Segoe UI" w:cs="Segoe UI"/>
                <w:bCs/>
                <w:sz w:val="22"/>
                <w:szCs w:val="22"/>
              </w:rPr>
              <w:t>Constructing Explanations and Designing Solutions</w:t>
            </w:r>
          </w:p>
          <w:p w14:paraId="2C84E3D0" w14:textId="39360C4E" w:rsidR="00D622C6" w:rsidRPr="007C1BAA" w:rsidRDefault="00D622C6" w:rsidP="00EA4B67">
            <w:pPr>
              <w:pStyle w:val="ListParagraph"/>
              <w:numPr>
                <w:ilvl w:val="0"/>
                <w:numId w:val="74"/>
              </w:numPr>
              <w:tabs>
                <w:tab w:val="left" w:pos="813"/>
              </w:tabs>
              <w:rPr>
                <w:rFonts w:ascii="Segoe UI" w:hAnsi="Segoe UI" w:cs="Segoe UI"/>
                <w:bCs/>
                <w:sz w:val="22"/>
                <w:szCs w:val="22"/>
              </w:rPr>
            </w:pPr>
            <w:r w:rsidRPr="007C1BAA">
              <w:rPr>
                <w:rFonts w:ascii="Segoe UI" w:hAnsi="Segoe UI" w:cs="Segoe UI"/>
                <w:bCs/>
                <w:sz w:val="22"/>
                <w:szCs w:val="22"/>
              </w:rPr>
              <w:t>Asking Questions and Defining Problems</w:t>
            </w:r>
          </w:p>
          <w:p w14:paraId="6982EC64" w14:textId="5B96E7AD" w:rsidR="00D622C6" w:rsidRPr="007C1BAA" w:rsidRDefault="00D622C6" w:rsidP="00EA4B67">
            <w:pPr>
              <w:pStyle w:val="ListParagraph"/>
              <w:numPr>
                <w:ilvl w:val="0"/>
                <w:numId w:val="74"/>
              </w:numPr>
              <w:tabs>
                <w:tab w:val="left" w:pos="813"/>
              </w:tabs>
              <w:rPr>
                <w:rFonts w:ascii="Segoe UI" w:hAnsi="Segoe UI" w:cs="Segoe UI"/>
                <w:bCs/>
                <w:sz w:val="22"/>
                <w:szCs w:val="22"/>
              </w:rPr>
            </w:pPr>
            <w:r w:rsidRPr="007C1BAA">
              <w:rPr>
                <w:rFonts w:ascii="Segoe UI" w:hAnsi="Segoe UI" w:cs="Segoe UI"/>
                <w:bCs/>
                <w:sz w:val="22"/>
                <w:szCs w:val="22"/>
              </w:rPr>
              <w:t>Obtaining, Evaluating, and Communicating Information</w:t>
            </w:r>
          </w:p>
          <w:p w14:paraId="4742C41E" w14:textId="0924B724" w:rsidR="007B06BA" w:rsidRPr="007C1BAA" w:rsidRDefault="007B06BA" w:rsidP="00EA4B67">
            <w:pPr>
              <w:pStyle w:val="ListParagraph"/>
              <w:numPr>
                <w:ilvl w:val="0"/>
                <w:numId w:val="74"/>
              </w:numPr>
              <w:tabs>
                <w:tab w:val="left" w:pos="813"/>
              </w:tabs>
              <w:rPr>
                <w:rFonts w:ascii="Segoe UI" w:hAnsi="Segoe UI" w:cs="Segoe UI"/>
                <w:bCs/>
                <w:sz w:val="22"/>
                <w:szCs w:val="22"/>
              </w:rPr>
            </w:pPr>
            <w:r w:rsidRPr="007C1BAA">
              <w:rPr>
                <w:rFonts w:ascii="Segoe UI" w:hAnsi="Segoe UI" w:cs="Segoe UI"/>
                <w:bCs/>
                <w:sz w:val="22"/>
                <w:szCs w:val="22"/>
              </w:rPr>
              <w:t>Scientific Investigations Use a Variety of Methods</w:t>
            </w:r>
          </w:p>
          <w:p w14:paraId="6ACF894A" w14:textId="08E0A0C9" w:rsidR="00D622C6" w:rsidRPr="007C1BAA" w:rsidRDefault="00D622C6" w:rsidP="00EA4B67">
            <w:pPr>
              <w:tabs>
                <w:tab w:val="left" w:pos="813"/>
              </w:tabs>
              <w:ind w:left="882" w:hanging="882"/>
              <w:rPr>
                <w:rFonts w:ascii="Segoe UI" w:hAnsi="Segoe UI" w:cs="Segoe UI"/>
                <w:bCs/>
                <w:sz w:val="22"/>
                <w:szCs w:val="22"/>
              </w:rPr>
            </w:pPr>
          </w:p>
        </w:tc>
        <w:tc>
          <w:tcPr>
            <w:tcW w:w="5006" w:type="dxa"/>
            <w:tcBorders>
              <w:bottom w:val="single" w:sz="4" w:space="0" w:color="auto"/>
            </w:tcBorders>
            <w:shd w:val="clear" w:color="auto" w:fill="FFFFFF"/>
          </w:tcPr>
          <w:p w14:paraId="2E46E17A" w14:textId="77777777" w:rsidR="00141F8C" w:rsidRPr="007C1BAA" w:rsidRDefault="00310DA3" w:rsidP="00EA4B67">
            <w:pPr>
              <w:pStyle w:val="ListParagraph"/>
              <w:numPr>
                <w:ilvl w:val="0"/>
                <w:numId w:val="74"/>
              </w:numPr>
              <w:tabs>
                <w:tab w:val="left" w:pos="813"/>
              </w:tabs>
              <w:rPr>
                <w:rFonts w:ascii="Segoe UI" w:hAnsi="Segoe UI" w:cs="Segoe UI"/>
                <w:bCs/>
                <w:sz w:val="22"/>
                <w:szCs w:val="22"/>
              </w:rPr>
            </w:pPr>
            <w:r w:rsidRPr="007C1BAA">
              <w:rPr>
                <w:rFonts w:ascii="Segoe UI" w:hAnsi="Segoe UI" w:cs="Segoe UI"/>
                <w:bCs/>
                <w:sz w:val="22"/>
                <w:szCs w:val="22"/>
              </w:rPr>
              <w:t>LS1.A: Structure and Function</w:t>
            </w:r>
          </w:p>
          <w:p w14:paraId="33728951" w14:textId="77777777" w:rsidR="00D622C6" w:rsidRPr="007C1BAA" w:rsidRDefault="00D622C6" w:rsidP="00EA4B67">
            <w:pPr>
              <w:pStyle w:val="ListParagraph"/>
              <w:numPr>
                <w:ilvl w:val="0"/>
                <w:numId w:val="74"/>
              </w:numPr>
              <w:tabs>
                <w:tab w:val="left" w:pos="813"/>
              </w:tabs>
              <w:rPr>
                <w:rFonts w:ascii="Segoe UI" w:hAnsi="Segoe UI" w:cs="Segoe UI"/>
                <w:bCs/>
                <w:sz w:val="22"/>
                <w:szCs w:val="22"/>
              </w:rPr>
            </w:pPr>
            <w:r w:rsidRPr="007C1BAA">
              <w:rPr>
                <w:rFonts w:ascii="Segoe UI" w:hAnsi="Segoe UI" w:cs="Segoe UI"/>
                <w:bCs/>
                <w:sz w:val="22"/>
                <w:szCs w:val="22"/>
              </w:rPr>
              <w:t>LS1.C: Organization for Matter and Energy Flow in Organisms</w:t>
            </w:r>
          </w:p>
          <w:p w14:paraId="6B16A304" w14:textId="77777777" w:rsidR="00D622C6" w:rsidRPr="007C1BAA" w:rsidRDefault="00D622C6" w:rsidP="00EA4B67">
            <w:pPr>
              <w:pStyle w:val="ListParagraph"/>
              <w:numPr>
                <w:ilvl w:val="0"/>
                <w:numId w:val="74"/>
              </w:numPr>
              <w:tabs>
                <w:tab w:val="left" w:pos="813"/>
              </w:tabs>
              <w:rPr>
                <w:rFonts w:ascii="Segoe UI" w:hAnsi="Segoe UI" w:cs="Segoe UI"/>
                <w:bCs/>
                <w:sz w:val="22"/>
                <w:szCs w:val="22"/>
              </w:rPr>
            </w:pPr>
            <w:r w:rsidRPr="007C1BAA">
              <w:rPr>
                <w:rFonts w:ascii="Segoe UI" w:hAnsi="Segoe UI" w:cs="Segoe UI"/>
                <w:bCs/>
                <w:sz w:val="22"/>
                <w:szCs w:val="22"/>
              </w:rPr>
              <w:t>LS3.A: Inheritance of Traits</w:t>
            </w:r>
          </w:p>
          <w:p w14:paraId="1614D84B" w14:textId="79EC1054" w:rsidR="00D622C6" w:rsidRPr="007C1BAA" w:rsidRDefault="00D622C6" w:rsidP="00EA4B67">
            <w:pPr>
              <w:pStyle w:val="ListParagraph"/>
              <w:numPr>
                <w:ilvl w:val="0"/>
                <w:numId w:val="74"/>
              </w:numPr>
              <w:tabs>
                <w:tab w:val="left" w:pos="813"/>
              </w:tabs>
              <w:rPr>
                <w:rFonts w:ascii="Segoe UI" w:hAnsi="Segoe UI" w:cs="Segoe UI"/>
                <w:bCs/>
                <w:sz w:val="22"/>
                <w:szCs w:val="22"/>
              </w:rPr>
            </w:pPr>
            <w:r w:rsidRPr="007C1BAA">
              <w:rPr>
                <w:rFonts w:ascii="Segoe UI" w:hAnsi="Segoe UI" w:cs="Segoe UI"/>
                <w:bCs/>
                <w:sz w:val="22"/>
                <w:szCs w:val="22"/>
              </w:rPr>
              <w:t>PS1.A: Structure and Properties of Matter</w:t>
            </w:r>
          </w:p>
          <w:p w14:paraId="703B570F" w14:textId="6B0AE2AE" w:rsidR="00D622C6" w:rsidRPr="007C1BAA" w:rsidRDefault="00D622C6" w:rsidP="00EA4B67">
            <w:pPr>
              <w:pStyle w:val="ListParagraph"/>
              <w:numPr>
                <w:ilvl w:val="0"/>
                <w:numId w:val="74"/>
              </w:numPr>
              <w:tabs>
                <w:tab w:val="left" w:pos="813"/>
              </w:tabs>
              <w:rPr>
                <w:rFonts w:ascii="Segoe UI" w:hAnsi="Segoe UI" w:cs="Segoe UI"/>
                <w:bCs/>
                <w:sz w:val="22"/>
                <w:szCs w:val="22"/>
              </w:rPr>
            </w:pPr>
            <w:r w:rsidRPr="007C1BAA">
              <w:rPr>
                <w:rFonts w:ascii="Segoe UI" w:hAnsi="Segoe UI" w:cs="Segoe UI"/>
                <w:bCs/>
                <w:sz w:val="22"/>
                <w:szCs w:val="22"/>
              </w:rPr>
              <w:t>PS1.B: Chemical Reactions</w:t>
            </w:r>
          </w:p>
          <w:p w14:paraId="36D2DB1D" w14:textId="3D332383" w:rsidR="00D622C6" w:rsidRPr="007C1BAA" w:rsidRDefault="00D622C6" w:rsidP="00EA4B67">
            <w:pPr>
              <w:pStyle w:val="ListParagraph"/>
              <w:numPr>
                <w:ilvl w:val="0"/>
                <w:numId w:val="74"/>
              </w:numPr>
              <w:tabs>
                <w:tab w:val="left" w:pos="813"/>
              </w:tabs>
              <w:rPr>
                <w:rFonts w:ascii="Segoe UI" w:hAnsi="Segoe UI" w:cs="Segoe UI"/>
                <w:bCs/>
                <w:sz w:val="22"/>
                <w:szCs w:val="22"/>
              </w:rPr>
            </w:pPr>
            <w:r w:rsidRPr="007C1BAA">
              <w:rPr>
                <w:rFonts w:ascii="Segoe UI" w:hAnsi="Segoe UI" w:cs="Segoe UI"/>
                <w:bCs/>
                <w:sz w:val="22"/>
                <w:szCs w:val="22"/>
              </w:rPr>
              <w:t>PS2.B: Types of Interactions</w:t>
            </w:r>
          </w:p>
        </w:tc>
        <w:tc>
          <w:tcPr>
            <w:tcW w:w="5007" w:type="dxa"/>
            <w:tcBorders>
              <w:bottom w:val="single" w:sz="4" w:space="0" w:color="auto"/>
            </w:tcBorders>
            <w:shd w:val="clear" w:color="auto" w:fill="FFFFFF"/>
          </w:tcPr>
          <w:p w14:paraId="08AC7C6D" w14:textId="77777777" w:rsidR="00141F8C" w:rsidRPr="007C1BAA" w:rsidRDefault="00310DA3" w:rsidP="00EA4B67">
            <w:pPr>
              <w:pStyle w:val="ListParagraph"/>
              <w:numPr>
                <w:ilvl w:val="0"/>
                <w:numId w:val="74"/>
              </w:numPr>
              <w:tabs>
                <w:tab w:val="left" w:pos="813"/>
              </w:tabs>
              <w:rPr>
                <w:rFonts w:ascii="Segoe UI" w:hAnsi="Segoe UI" w:cs="Segoe UI"/>
                <w:bCs/>
                <w:sz w:val="22"/>
                <w:szCs w:val="22"/>
              </w:rPr>
            </w:pPr>
            <w:r w:rsidRPr="007C1BAA">
              <w:rPr>
                <w:rFonts w:ascii="Segoe UI" w:hAnsi="Segoe UI" w:cs="Segoe UI"/>
                <w:bCs/>
                <w:sz w:val="22"/>
                <w:szCs w:val="22"/>
              </w:rPr>
              <w:t>Systems and Systems Models</w:t>
            </w:r>
          </w:p>
          <w:p w14:paraId="12837776" w14:textId="77777777" w:rsidR="00D622C6" w:rsidRPr="007C1BAA" w:rsidRDefault="00D622C6" w:rsidP="00EA4B67">
            <w:pPr>
              <w:pStyle w:val="ListParagraph"/>
              <w:numPr>
                <w:ilvl w:val="0"/>
                <w:numId w:val="74"/>
              </w:numPr>
              <w:tabs>
                <w:tab w:val="left" w:pos="813"/>
              </w:tabs>
              <w:rPr>
                <w:rFonts w:ascii="Segoe UI" w:hAnsi="Segoe UI" w:cs="Segoe UI"/>
                <w:bCs/>
                <w:sz w:val="22"/>
                <w:szCs w:val="22"/>
              </w:rPr>
            </w:pPr>
            <w:r w:rsidRPr="007C1BAA">
              <w:rPr>
                <w:rFonts w:ascii="Segoe UI" w:hAnsi="Segoe UI" w:cs="Segoe UI"/>
                <w:bCs/>
                <w:sz w:val="22"/>
                <w:szCs w:val="22"/>
              </w:rPr>
              <w:t>Energy and Matter</w:t>
            </w:r>
          </w:p>
          <w:p w14:paraId="306C1731" w14:textId="77777777" w:rsidR="00D622C6" w:rsidRPr="007C1BAA" w:rsidRDefault="00D622C6" w:rsidP="00EA4B67">
            <w:pPr>
              <w:pStyle w:val="ListParagraph"/>
              <w:numPr>
                <w:ilvl w:val="0"/>
                <w:numId w:val="74"/>
              </w:numPr>
              <w:tabs>
                <w:tab w:val="left" w:pos="813"/>
              </w:tabs>
              <w:rPr>
                <w:rFonts w:ascii="Segoe UI" w:hAnsi="Segoe UI" w:cs="Segoe UI"/>
                <w:bCs/>
                <w:sz w:val="22"/>
                <w:szCs w:val="22"/>
              </w:rPr>
            </w:pPr>
            <w:r w:rsidRPr="007C1BAA">
              <w:rPr>
                <w:rFonts w:ascii="Segoe UI" w:hAnsi="Segoe UI" w:cs="Segoe UI"/>
                <w:bCs/>
                <w:sz w:val="22"/>
                <w:szCs w:val="22"/>
              </w:rPr>
              <w:t>Cause and Effect</w:t>
            </w:r>
          </w:p>
          <w:p w14:paraId="22095DB7" w14:textId="77777777" w:rsidR="00D622C6" w:rsidRPr="007C1BAA" w:rsidRDefault="00D622C6" w:rsidP="00EA4B67">
            <w:pPr>
              <w:pStyle w:val="ListParagraph"/>
              <w:numPr>
                <w:ilvl w:val="0"/>
                <w:numId w:val="74"/>
              </w:numPr>
              <w:tabs>
                <w:tab w:val="left" w:pos="813"/>
              </w:tabs>
              <w:rPr>
                <w:rFonts w:ascii="Segoe UI" w:hAnsi="Segoe UI" w:cs="Segoe UI"/>
                <w:bCs/>
                <w:sz w:val="22"/>
                <w:szCs w:val="22"/>
              </w:rPr>
            </w:pPr>
            <w:r w:rsidRPr="007C1BAA">
              <w:rPr>
                <w:rFonts w:ascii="Segoe UI" w:hAnsi="Segoe UI" w:cs="Segoe UI"/>
                <w:bCs/>
                <w:sz w:val="22"/>
                <w:szCs w:val="22"/>
              </w:rPr>
              <w:t>Patterns</w:t>
            </w:r>
          </w:p>
          <w:p w14:paraId="522CAB7F" w14:textId="08D9DF07" w:rsidR="00D622C6" w:rsidRPr="007C1BAA" w:rsidRDefault="00D622C6" w:rsidP="00EA4B67">
            <w:pPr>
              <w:pStyle w:val="ListParagraph"/>
              <w:numPr>
                <w:ilvl w:val="0"/>
                <w:numId w:val="74"/>
              </w:numPr>
              <w:tabs>
                <w:tab w:val="left" w:pos="813"/>
              </w:tabs>
              <w:rPr>
                <w:rFonts w:ascii="Segoe UI" w:hAnsi="Segoe UI" w:cs="Segoe UI"/>
                <w:bCs/>
                <w:sz w:val="22"/>
                <w:szCs w:val="22"/>
              </w:rPr>
            </w:pPr>
            <w:r w:rsidRPr="007C1BAA">
              <w:rPr>
                <w:rFonts w:ascii="Segoe UI" w:hAnsi="Segoe UI" w:cs="Segoe UI"/>
                <w:bCs/>
                <w:sz w:val="22"/>
                <w:szCs w:val="22"/>
              </w:rPr>
              <w:t>Structure and Function</w:t>
            </w:r>
          </w:p>
        </w:tc>
      </w:tr>
    </w:tbl>
    <w:p w14:paraId="1398EE04" w14:textId="3C56C48E" w:rsidR="00C80C83" w:rsidRDefault="00C80C83" w:rsidP="0071201F">
      <w:pPr>
        <w:rPr>
          <w:rFonts w:ascii="Segoe UI" w:hAnsi="Segoe UI" w:cs="Segoe UI"/>
          <w:i/>
          <w:color w:val="FF6D14"/>
          <w:sz w:val="22"/>
          <w:szCs w:val="22"/>
        </w:rPr>
      </w:pPr>
    </w:p>
    <w:p w14:paraId="67BF3E45" w14:textId="77777777" w:rsidR="00C80C83" w:rsidRDefault="00C80C83">
      <w:pPr>
        <w:rPr>
          <w:rFonts w:ascii="Segoe UI" w:hAnsi="Segoe UI" w:cs="Segoe UI"/>
          <w:i/>
          <w:color w:val="FF6D14"/>
          <w:sz w:val="22"/>
          <w:szCs w:val="22"/>
        </w:rPr>
      </w:pPr>
      <w:r>
        <w:rPr>
          <w:rFonts w:ascii="Segoe UI" w:hAnsi="Segoe UI" w:cs="Segoe UI"/>
          <w:i/>
          <w:color w:val="FF6D14"/>
          <w:sz w:val="22"/>
          <w:szCs w:val="22"/>
        </w:rPr>
        <w:br w:type="page"/>
      </w:r>
    </w:p>
    <w:p w14:paraId="5270616F" w14:textId="77777777" w:rsidR="00141F8C" w:rsidRPr="007C1BAA" w:rsidRDefault="00141F8C" w:rsidP="0071201F">
      <w:pPr>
        <w:rPr>
          <w:rFonts w:ascii="Segoe UI" w:hAnsi="Segoe UI" w:cs="Segoe UI"/>
          <w:i/>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Caption w:val="Unit 10: Manage Pain and Anxiety (Pharmacology) "/>
        <w:tblDescription w:val="Unit 10: Manage Pain and Anxiety (Pharmacology) "/>
      </w:tblPr>
      <w:tblGrid>
        <w:gridCol w:w="4360"/>
        <w:gridCol w:w="646"/>
        <w:gridCol w:w="5006"/>
        <w:gridCol w:w="378"/>
        <w:gridCol w:w="4629"/>
      </w:tblGrid>
      <w:tr w:rsidR="00141F8C" w:rsidRPr="007C1BAA" w14:paraId="273E9639" w14:textId="77777777" w:rsidTr="008A1024">
        <w:trPr>
          <w:trHeight w:val="215"/>
          <w:jc w:val="center"/>
        </w:trPr>
        <w:tc>
          <w:tcPr>
            <w:tcW w:w="10390" w:type="dxa"/>
            <w:gridSpan w:val="4"/>
            <w:shd w:val="pct15" w:color="auto" w:fill="auto"/>
            <w:vAlign w:val="bottom"/>
          </w:tcPr>
          <w:p w14:paraId="5D1C0C45" w14:textId="114875F4" w:rsidR="00141F8C" w:rsidRPr="007C1BAA" w:rsidRDefault="00141F8C" w:rsidP="00141F8C">
            <w:pPr>
              <w:rPr>
                <w:rFonts w:ascii="Segoe UI" w:hAnsi="Segoe UI" w:cs="Segoe UI"/>
                <w:sz w:val="22"/>
                <w:szCs w:val="22"/>
              </w:rPr>
            </w:pPr>
            <w:bookmarkStart w:id="16" w:name="_Hlk89419448"/>
            <w:r w:rsidRPr="007C1BAA">
              <w:rPr>
                <w:rFonts w:ascii="Segoe UI" w:hAnsi="Segoe UI" w:cs="Segoe UI"/>
                <w:b/>
                <w:sz w:val="22"/>
                <w:szCs w:val="22"/>
              </w:rPr>
              <w:t>Unit 1</w:t>
            </w:r>
            <w:r w:rsidR="00D445D1" w:rsidRPr="007C1BAA">
              <w:rPr>
                <w:rFonts w:ascii="Segoe UI" w:hAnsi="Segoe UI" w:cs="Segoe UI"/>
                <w:b/>
                <w:sz w:val="22"/>
                <w:szCs w:val="22"/>
              </w:rPr>
              <w:t>0</w:t>
            </w:r>
            <w:r w:rsidRPr="007C1BAA">
              <w:rPr>
                <w:rFonts w:ascii="Segoe UI" w:hAnsi="Segoe UI" w:cs="Segoe UI"/>
                <w:b/>
                <w:sz w:val="22"/>
                <w:szCs w:val="22"/>
              </w:rPr>
              <w:t>:</w:t>
            </w:r>
            <w:r w:rsidR="0018650A" w:rsidRPr="007C1BAA">
              <w:rPr>
                <w:rFonts w:ascii="Segoe UI" w:hAnsi="Segoe UI" w:cs="Segoe UI"/>
                <w:b/>
                <w:sz w:val="22"/>
                <w:szCs w:val="22"/>
              </w:rPr>
              <w:t xml:space="preserve"> </w:t>
            </w:r>
            <w:bookmarkStart w:id="17" w:name="_Hlk89417183"/>
            <w:r w:rsidR="008A1024" w:rsidRPr="008A1024">
              <w:rPr>
                <w:rFonts w:ascii="Segoe UI" w:hAnsi="Segoe UI" w:cs="Segoe UI"/>
                <w:bCs/>
                <w:color w:val="000000"/>
                <w:sz w:val="22"/>
                <w:szCs w:val="22"/>
              </w:rPr>
              <w:t>Manage Pain and Anxiety (Pharmacology)</w:t>
            </w:r>
            <w:bookmarkEnd w:id="17"/>
            <w:r w:rsidR="008A1024">
              <w:rPr>
                <w:rFonts w:ascii="Segoe UI" w:hAnsi="Segoe UI" w:cs="Segoe UI"/>
                <w:b/>
                <w:color w:val="000000"/>
                <w:sz w:val="22"/>
                <w:szCs w:val="22"/>
              </w:rPr>
              <w:t xml:space="preserve"> </w:t>
            </w:r>
          </w:p>
        </w:tc>
        <w:tc>
          <w:tcPr>
            <w:tcW w:w="4629" w:type="dxa"/>
            <w:shd w:val="pct15" w:color="auto" w:fill="auto"/>
            <w:vAlign w:val="bottom"/>
          </w:tcPr>
          <w:p w14:paraId="180F8A70" w14:textId="0926593A" w:rsidR="00141F8C" w:rsidRPr="007C1BAA" w:rsidRDefault="00141F8C" w:rsidP="00141F8C">
            <w:pPr>
              <w:rPr>
                <w:rFonts w:ascii="Segoe UI" w:hAnsi="Segoe UI" w:cs="Segoe UI"/>
                <w:b/>
                <w:sz w:val="22"/>
                <w:szCs w:val="22"/>
              </w:rPr>
            </w:pPr>
            <w:r w:rsidRPr="007C1BAA">
              <w:rPr>
                <w:rFonts w:ascii="Segoe UI" w:hAnsi="Segoe UI" w:cs="Segoe UI"/>
                <w:b/>
                <w:sz w:val="22"/>
                <w:szCs w:val="22"/>
              </w:rPr>
              <w:t>Total Learning Hours for Unit:</w:t>
            </w:r>
            <w:r w:rsidRPr="007C1BAA">
              <w:rPr>
                <w:rFonts w:ascii="Segoe UI" w:hAnsi="Segoe UI" w:cs="Segoe UI"/>
                <w:bCs/>
                <w:sz w:val="22"/>
                <w:szCs w:val="22"/>
              </w:rPr>
              <w:t xml:space="preserve">  </w:t>
            </w:r>
            <w:r w:rsidR="00B53B2D" w:rsidRPr="007C1BAA">
              <w:rPr>
                <w:rFonts w:ascii="Segoe UI" w:hAnsi="Segoe UI" w:cs="Segoe UI"/>
                <w:bCs/>
                <w:sz w:val="22"/>
                <w:szCs w:val="22"/>
              </w:rPr>
              <w:t>30</w:t>
            </w:r>
          </w:p>
        </w:tc>
      </w:tr>
      <w:bookmarkEnd w:id="16"/>
      <w:tr w:rsidR="007F4944" w:rsidRPr="007C1BAA" w14:paraId="4E3D1FA9" w14:textId="77777777" w:rsidTr="008A1024">
        <w:trPr>
          <w:trHeight w:val="602"/>
          <w:jc w:val="center"/>
        </w:trPr>
        <w:tc>
          <w:tcPr>
            <w:tcW w:w="15019" w:type="dxa"/>
            <w:gridSpan w:val="5"/>
            <w:tcBorders>
              <w:bottom w:val="single" w:sz="4" w:space="0" w:color="auto"/>
            </w:tcBorders>
          </w:tcPr>
          <w:p w14:paraId="02100F24" w14:textId="77777777" w:rsidR="00962D2D" w:rsidRPr="007C1BAA" w:rsidRDefault="00962D2D" w:rsidP="00962D2D">
            <w:pPr>
              <w:rPr>
                <w:rFonts w:ascii="Segoe UI" w:hAnsi="Segoe UI" w:cs="Segoe UI"/>
                <w:bCs/>
                <w:sz w:val="22"/>
                <w:szCs w:val="22"/>
              </w:rPr>
            </w:pPr>
            <w:r w:rsidRPr="007C1BAA">
              <w:rPr>
                <w:rFonts w:ascii="Segoe UI" w:hAnsi="Segoe UI" w:cs="Segoe UI"/>
                <w:b/>
                <w:sz w:val="22"/>
                <w:szCs w:val="22"/>
              </w:rPr>
              <w:t>Unit Summary</w:t>
            </w:r>
            <w:r w:rsidRPr="007C1BAA">
              <w:rPr>
                <w:rFonts w:ascii="Segoe UI" w:hAnsi="Segoe UI" w:cs="Segoe UI"/>
                <w:bCs/>
                <w:sz w:val="22"/>
                <w:szCs w:val="22"/>
              </w:rPr>
              <w:t xml:space="preserve">: </w:t>
            </w:r>
          </w:p>
          <w:p w14:paraId="662C581C" w14:textId="409110DC" w:rsidR="007F4944" w:rsidRPr="007C1BAA" w:rsidRDefault="00962D2D" w:rsidP="007F4944">
            <w:pPr>
              <w:rPr>
                <w:rFonts w:ascii="Segoe UI" w:hAnsi="Segoe UI" w:cs="Segoe UI"/>
                <w:bCs/>
                <w:sz w:val="22"/>
                <w:szCs w:val="22"/>
              </w:rPr>
            </w:pPr>
            <w:r w:rsidRPr="007C1BAA">
              <w:rPr>
                <w:rFonts w:ascii="Segoe UI" w:hAnsi="Segoe UI" w:cs="Segoe UI"/>
                <w:sz w:val="22"/>
                <w:szCs w:val="22"/>
              </w:rPr>
              <w:t>Dental Health</w:t>
            </w:r>
            <w:r w:rsidR="00A36153" w:rsidRPr="007C1BAA">
              <w:rPr>
                <w:rFonts w:ascii="Segoe UI" w:hAnsi="Segoe UI" w:cs="Segoe UI"/>
                <w:sz w:val="22"/>
                <w:szCs w:val="22"/>
              </w:rPr>
              <w:t>care</w:t>
            </w:r>
            <w:r w:rsidRPr="007C1BAA">
              <w:rPr>
                <w:rFonts w:ascii="Segoe UI" w:hAnsi="Segoe UI" w:cs="Segoe UI"/>
                <w:sz w:val="22"/>
                <w:szCs w:val="22"/>
              </w:rPr>
              <w:t xml:space="preserve"> </w:t>
            </w:r>
            <w:r w:rsidR="00A36153" w:rsidRPr="007C1BAA">
              <w:rPr>
                <w:rFonts w:ascii="Segoe UI" w:hAnsi="Segoe UI" w:cs="Segoe UI"/>
                <w:sz w:val="22"/>
                <w:szCs w:val="22"/>
              </w:rPr>
              <w:t>professional</w:t>
            </w:r>
            <w:r w:rsidRPr="007C1BAA">
              <w:rPr>
                <w:rFonts w:ascii="Segoe UI" w:hAnsi="Segoe UI" w:cs="Segoe UI"/>
                <w:sz w:val="22"/>
                <w:szCs w:val="22"/>
              </w:rPr>
              <w:t>s</w:t>
            </w:r>
            <w:r w:rsidR="007F4944" w:rsidRPr="007C1BAA">
              <w:rPr>
                <w:rFonts w:ascii="Segoe UI" w:hAnsi="Segoe UI" w:cs="Segoe UI"/>
                <w:sz w:val="22"/>
                <w:szCs w:val="22"/>
              </w:rPr>
              <w:t xml:space="preserve"> understand </w:t>
            </w:r>
            <w:r w:rsidR="00A36153" w:rsidRPr="007C1BAA">
              <w:rPr>
                <w:rFonts w:ascii="Segoe UI" w:hAnsi="Segoe UI" w:cs="Segoe UI"/>
                <w:sz w:val="22"/>
                <w:szCs w:val="22"/>
              </w:rPr>
              <w:t xml:space="preserve">and apply </w:t>
            </w:r>
            <w:r w:rsidR="007F4944" w:rsidRPr="007C1BAA">
              <w:rPr>
                <w:rFonts w:ascii="Segoe UI" w:hAnsi="Segoe UI" w:cs="Segoe UI"/>
                <w:sz w:val="22"/>
                <w:szCs w:val="22"/>
              </w:rPr>
              <w:t xml:space="preserve">the principles of </w:t>
            </w:r>
            <w:r w:rsidR="00A36153" w:rsidRPr="007C1BAA">
              <w:rPr>
                <w:rFonts w:ascii="Segoe UI" w:hAnsi="Segoe UI" w:cs="Segoe UI"/>
                <w:sz w:val="22"/>
                <w:szCs w:val="22"/>
              </w:rPr>
              <w:t xml:space="preserve">pharmacology to </w:t>
            </w:r>
            <w:r w:rsidR="007F4944" w:rsidRPr="007C1BAA">
              <w:rPr>
                <w:rFonts w:ascii="Segoe UI" w:hAnsi="Segoe UI" w:cs="Segoe UI"/>
                <w:sz w:val="22"/>
                <w:szCs w:val="22"/>
              </w:rPr>
              <w:t>managing dental pain and anxiety.</w:t>
            </w:r>
            <w:r w:rsidR="00A36153" w:rsidRPr="007C1BAA">
              <w:rPr>
                <w:rFonts w:ascii="Segoe UI" w:hAnsi="Segoe UI" w:cs="Segoe UI"/>
                <w:sz w:val="22"/>
                <w:szCs w:val="22"/>
              </w:rPr>
              <w:t xml:space="preserve">  </w:t>
            </w:r>
          </w:p>
        </w:tc>
      </w:tr>
      <w:tr w:rsidR="007F4944" w:rsidRPr="007C1BAA" w14:paraId="5EAF85E1" w14:textId="77777777" w:rsidTr="008A1024">
        <w:trPr>
          <w:trHeight w:val="602"/>
          <w:jc w:val="center"/>
        </w:trPr>
        <w:tc>
          <w:tcPr>
            <w:tcW w:w="15019" w:type="dxa"/>
            <w:gridSpan w:val="5"/>
            <w:tcBorders>
              <w:bottom w:val="single" w:sz="4" w:space="0" w:color="auto"/>
            </w:tcBorders>
          </w:tcPr>
          <w:p w14:paraId="7C4D94CA" w14:textId="77777777" w:rsidR="007F4944" w:rsidRPr="007C1BAA" w:rsidRDefault="007F4944" w:rsidP="007F4944">
            <w:pPr>
              <w:rPr>
                <w:rFonts w:ascii="Segoe UI" w:hAnsi="Segoe UI" w:cs="Segoe UI"/>
                <w:i/>
                <w:sz w:val="22"/>
                <w:szCs w:val="22"/>
              </w:rPr>
            </w:pPr>
            <w:r w:rsidRPr="007C1BAA">
              <w:rPr>
                <w:rFonts w:ascii="Segoe UI" w:hAnsi="Segoe UI" w:cs="Segoe UI"/>
                <w:b/>
                <w:sz w:val="22"/>
                <w:szCs w:val="22"/>
              </w:rPr>
              <w:t>Performance Assessments</w:t>
            </w:r>
            <w:r w:rsidRPr="007C1BAA">
              <w:rPr>
                <w:rFonts w:ascii="Segoe UI" w:hAnsi="Segoe UI" w:cs="Segoe UI"/>
                <w:bCs/>
                <w:sz w:val="22"/>
                <w:szCs w:val="22"/>
              </w:rPr>
              <w:t>:</w:t>
            </w:r>
            <w:r w:rsidRPr="007C1BAA">
              <w:rPr>
                <w:rFonts w:ascii="Segoe UI" w:hAnsi="Segoe UI" w:cs="Segoe UI"/>
                <w:i/>
                <w:sz w:val="22"/>
                <w:szCs w:val="22"/>
              </w:rPr>
              <w:t xml:space="preserve"> </w:t>
            </w:r>
            <w:r w:rsidRPr="007C1BAA">
              <w:rPr>
                <w:rFonts w:ascii="Segoe UI" w:hAnsi="Segoe UI" w:cs="Segoe UI"/>
                <w:bCs/>
                <w:sz w:val="22"/>
                <w:szCs w:val="22"/>
              </w:rPr>
              <w:t>(Districts to complete for each unit)</w:t>
            </w:r>
          </w:p>
          <w:p w14:paraId="47520C82" w14:textId="77777777" w:rsidR="007F4944" w:rsidRPr="007C1BAA" w:rsidRDefault="007F4944" w:rsidP="007F4944">
            <w:pPr>
              <w:rPr>
                <w:rFonts w:ascii="Segoe UI" w:hAnsi="Segoe UI" w:cs="Segoe UI"/>
                <w:i/>
                <w:sz w:val="22"/>
                <w:szCs w:val="22"/>
              </w:rPr>
            </w:pPr>
            <w:r w:rsidRPr="007C1BAA">
              <w:rPr>
                <w:rFonts w:ascii="Segoe UI" w:hAnsi="Segoe UI" w:cs="Segoe UI"/>
                <w:i/>
                <w:sz w:val="22"/>
                <w:szCs w:val="22"/>
              </w:rPr>
              <w:t>Example assessments for this unit include:</w:t>
            </w:r>
          </w:p>
          <w:p w14:paraId="25D4AC6F" w14:textId="4819A8DE" w:rsidR="00D93273" w:rsidRPr="007C1BAA" w:rsidRDefault="00D93273" w:rsidP="000A480B">
            <w:pPr>
              <w:pStyle w:val="ListParagraph"/>
              <w:numPr>
                <w:ilvl w:val="0"/>
                <w:numId w:val="52"/>
              </w:numPr>
              <w:rPr>
                <w:rFonts w:ascii="Segoe UI" w:hAnsi="Segoe UI" w:cs="Segoe UI"/>
                <w:sz w:val="22"/>
                <w:szCs w:val="22"/>
              </w:rPr>
            </w:pPr>
            <w:r w:rsidRPr="007C1BAA">
              <w:rPr>
                <w:rFonts w:ascii="Segoe UI" w:hAnsi="Segoe UI" w:cs="Segoe UI"/>
                <w:sz w:val="22"/>
                <w:szCs w:val="22"/>
              </w:rPr>
              <w:t>In a patient/dental assistant relationship demonstrate patient management techniques including</w:t>
            </w:r>
            <w:r w:rsidR="008103E6">
              <w:rPr>
                <w:rFonts w:ascii="Segoe UI" w:hAnsi="Segoe UI" w:cs="Segoe UI"/>
                <w:sz w:val="22"/>
                <w:szCs w:val="22"/>
              </w:rPr>
              <w:t>:</w:t>
            </w:r>
          </w:p>
          <w:p w14:paraId="5280DFB1" w14:textId="418D7695" w:rsidR="00D93273" w:rsidRPr="007C1BAA" w:rsidRDefault="00D93273" w:rsidP="000A480B">
            <w:pPr>
              <w:pStyle w:val="ListParagraph"/>
              <w:numPr>
                <w:ilvl w:val="1"/>
                <w:numId w:val="52"/>
              </w:numPr>
              <w:rPr>
                <w:rFonts w:ascii="Segoe UI" w:hAnsi="Segoe UI" w:cs="Segoe UI"/>
                <w:sz w:val="22"/>
                <w:szCs w:val="22"/>
              </w:rPr>
            </w:pPr>
            <w:r w:rsidRPr="007C1BAA">
              <w:rPr>
                <w:rFonts w:ascii="Segoe UI" w:hAnsi="Segoe UI" w:cs="Segoe UI"/>
                <w:sz w:val="22"/>
                <w:szCs w:val="22"/>
              </w:rPr>
              <w:t>Calm and reassure patient</w:t>
            </w:r>
          </w:p>
          <w:p w14:paraId="6B0B17F4" w14:textId="5462AE0D" w:rsidR="00D93273" w:rsidRPr="007C1BAA" w:rsidRDefault="00D93273" w:rsidP="000A480B">
            <w:pPr>
              <w:pStyle w:val="ListParagraph"/>
              <w:numPr>
                <w:ilvl w:val="1"/>
                <w:numId w:val="52"/>
              </w:numPr>
              <w:rPr>
                <w:rFonts w:ascii="Segoe UI" w:hAnsi="Segoe UI" w:cs="Segoe UI"/>
                <w:sz w:val="22"/>
                <w:szCs w:val="22"/>
              </w:rPr>
            </w:pPr>
            <w:r w:rsidRPr="007C1BAA">
              <w:rPr>
                <w:rFonts w:ascii="Segoe UI" w:hAnsi="Segoe UI" w:cs="Segoe UI"/>
                <w:sz w:val="22"/>
                <w:szCs w:val="22"/>
              </w:rPr>
              <w:t>Display professional attitude with all patients</w:t>
            </w:r>
          </w:p>
          <w:p w14:paraId="68BC1DE9" w14:textId="5E502898" w:rsidR="00D93273" w:rsidRPr="007C1BAA" w:rsidRDefault="00D93273" w:rsidP="000A480B">
            <w:pPr>
              <w:pStyle w:val="ListParagraph"/>
              <w:numPr>
                <w:ilvl w:val="1"/>
                <w:numId w:val="52"/>
              </w:numPr>
              <w:rPr>
                <w:rFonts w:ascii="Segoe UI" w:hAnsi="Segoe UI" w:cs="Segoe UI"/>
                <w:sz w:val="22"/>
                <w:szCs w:val="22"/>
              </w:rPr>
            </w:pPr>
            <w:r w:rsidRPr="007C1BAA">
              <w:rPr>
                <w:rFonts w:ascii="Segoe UI" w:hAnsi="Segoe UI" w:cs="Segoe UI"/>
                <w:sz w:val="22"/>
                <w:szCs w:val="22"/>
              </w:rPr>
              <w:t>Accommodate patients with special need and monitor during procedures</w:t>
            </w:r>
          </w:p>
          <w:p w14:paraId="379D92B8" w14:textId="1B7032C7" w:rsidR="00D93273" w:rsidRPr="007C1BAA" w:rsidRDefault="00D93273" w:rsidP="000A480B">
            <w:pPr>
              <w:pStyle w:val="ListParagraph"/>
              <w:numPr>
                <w:ilvl w:val="0"/>
                <w:numId w:val="52"/>
              </w:numPr>
              <w:rPr>
                <w:rFonts w:ascii="Segoe UI" w:hAnsi="Segoe UI" w:cs="Segoe UI"/>
                <w:sz w:val="22"/>
                <w:szCs w:val="22"/>
              </w:rPr>
            </w:pPr>
            <w:r w:rsidRPr="007C1BAA">
              <w:rPr>
                <w:rFonts w:ascii="Segoe UI" w:hAnsi="Segoe UI" w:cs="Segoe UI"/>
                <w:sz w:val="22"/>
                <w:szCs w:val="22"/>
              </w:rPr>
              <w:t>Role play preparing for a local anesthetic injection</w:t>
            </w:r>
            <w:r w:rsidR="008103E6">
              <w:rPr>
                <w:rFonts w:ascii="Segoe UI" w:hAnsi="Segoe UI" w:cs="Segoe UI"/>
                <w:sz w:val="22"/>
                <w:szCs w:val="22"/>
              </w:rPr>
              <w:t>.</w:t>
            </w:r>
          </w:p>
          <w:p w14:paraId="7DC07DF4" w14:textId="3A58C5E0" w:rsidR="00D93273" w:rsidRPr="007C1BAA" w:rsidRDefault="00D93273" w:rsidP="000A480B">
            <w:pPr>
              <w:pStyle w:val="ListParagraph"/>
              <w:numPr>
                <w:ilvl w:val="1"/>
                <w:numId w:val="52"/>
              </w:numPr>
              <w:rPr>
                <w:rFonts w:ascii="Segoe UI" w:hAnsi="Segoe UI" w:cs="Segoe UI"/>
                <w:sz w:val="22"/>
                <w:szCs w:val="22"/>
              </w:rPr>
            </w:pPr>
            <w:r w:rsidRPr="007C1BAA">
              <w:rPr>
                <w:rFonts w:ascii="Segoe UI" w:hAnsi="Segoe UI" w:cs="Segoe UI"/>
                <w:sz w:val="22"/>
                <w:szCs w:val="22"/>
              </w:rPr>
              <w:t>Proper handling of anesthetic syringe</w:t>
            </w:r>
            <w:r w:rsidR="008103E6">
              <w:rPr>
                <w:rFonts w:ascii="Segoe UI" w:hAnsi="Segoe UI" w:cs="Segoe UI"/>
                <w:sz w:val="22"/>
                <w:szCs w:val="22"/>
              </w:rPr>
              <w:t>.</w:t>
            </w:r>
          </w:p>
          <w:p w14:paraId="5578E25F" w14:textId="7AABE415" w:rsidR="00D93273" w:rsidRPr="007C1BAA" w:rsidRDefault="00D93273" w:rsidP="000A480B">
            <w:pPr>
              <w:pStyle w:val="ListParagraph"/>
              <w:numPr>
                <w:ilvl w:val="1"/>
                <w:numId w:val="52"/>
              </w:numPr>
              <w:rPr>
                <w:rFonts w:ascii="Segoe UI" w:hAnsi="Segoe UI" w:cs="Segoe UI"/>
                <w:sz w:val="22"/>
                <w:szCs w:val="22"/>
              </w:rPr>
            </w:pPr>
            <w:r w:rsidRPr="007C1BAA">
              <w:rPr>
                <w:rFonts w:ascii="Segoe UI" w:hAnsi="Segoe UI" w:cs="Segoe UI"/>
                <w:sz w:val="22"/>
                <w:szCs w:val="22"/>
              </w:rPr>
              <w:t>Proper handling of anesthetic cartridge</w:t>
            </w:r>
            <w:r w:rsidR="008103E6">
              <w:rPr>
                <w:rFonts w:ascii="Segoe UI" w:hAnsi="Segoe UI" w:cs="Segoe UI"/>
                <w:sz w:val="22"/>
                <w:szCs w:val="22"/>
              </w:rPr>
              <w:t>.</w:t>
            </w:r>
          </w:p>
          <w:p w14:paraId="67685D59" w14:textId="2F5A054C" w:rsidR="00D93273" w:rsidRPr="007C1BAA" w:rsidRDefault="00D93273" w:rsidP="000A480B">
            <w:pPr>
              <w:pStyle w:val="ListParagraph"/>
              <w:numPr>
                <w:ilvl w:val="1"/>
                <w:numId w:val="52"/>
              </w:numPr>
              <w:rPr>
                <w:rFonts w:ascii="Segoe UI" w:hAnsi="Segoe UI" w:cs="Segoe UI"/>
                <w:sz w:val="22"/>
                <w:szCs w:val="22"/>
              </w:rPr>
            </w:pPr>
            <w:r w:rsidRPr="007C1BAA">
              <w:rPr>
                <w:rFonts w:ascii="Segoe UI" w:hAnsi="Segoe UI" w:cs="Segoe UI"/>
                <w:sz w:val="22"/>
                <w:szCs w:val="22"/>
              </w:rPr>
              <w:t>Proper handling of the disposable needle</w:t>
            </w:r>
            <w:r w:rsidR="008103E6">
              <w:rPr>
                <w:rFonts w:ascii="Segoe UI" w:hAnsi="Segoe UI" w:cs="Segoe UI"/>
                <w:sz w:val="22"/>
                <w:szCs w:val="22"/>
              </w:rPr>
              <w:t>.</w:t>
            </w:r>
          </w:p>
          <w:p w14:paraId="3B0F8B4C" w14:textId="67EC3F62" w:rsidR="00D93273" w:rsidRPr="007C1BAA" w:rsidRDefault="00D93273" w:rsidP="000A480B">
            <w:pPr>
              <w:pStyle w:val="ListParagraph"/>
              <w:numPr>
                <w:ilvl w:val="1"/>
                <w:numId w:val="52"/>
              </w:numPr>
              <w:rPr>
                <w:rFonts w:ascii="Segoe UI" w:hAnsi="Segoe UI" w:cs="Segoe UI"/>
                <w:sz w:val="22"/>
                <w:szCs w:val="22"/>
              </w:rPr>
            </w:pPr>
            <w:r w:rsidRPr="007C1BAA">
              <w:rPr>
                <w:rFonts w:ascii="Segoe UI" w:hAnsi="Segoe UI" w:cs="Segoe UI"/>
                <w:sz w:val="22"/>
                <w:szCs w:val="22"/>
              </w:rPr>
              <w:t xml:space="preserve">Application of a topical </w:t>
            </w:r>
            <w:r w:rsidR="00092023" w:rsidRPr="007C1BAA">
              <w:rPr>
                <w:rFonts w:ascii="Segoe UI" w:hAnsi="Segoe UI" w:cs="Segoe UI"/>
                <w:sz w:val="22"/>
                <w:szCs w:val="22"/>
              </w:rPr>
              <w:t>anesthetic</w:t>
            </w:r>
            <w:r w:rsidR="008103E6">
              <w:rPr>
                <w:rFonts w:ascii="Segoe UI" w:hAnsi="Segoe UI" w:cs="Segoe UI"/>
                <w:sz w:val="22"/>
                <w:szCs w:val="22"/>
              </w:rPr>
              <w:t>.</w:t>
            </w:r>
          </w:p>
          <w:p w14:paraId="77EC17AB" w14:textId="6448C043" w:rsidR="00D93273" w:rsidRPr="007C1BAA" w:rsidRDefault="00450A66" w:rsidP="000A480B">
            <w:pPr>
              <w:pStyle w:val="ListParagraph"/>
              <w:numPr>
                <w:ilvl w:val="0"/>
                <w:numId w:val="52"/>
              </w:numPr>
              <w:rPr>
                <w:rFonts w:ascii="Segoe UI" w:hAnsi="Segoe UI" w:cs="Segoe UI"/>
                <w:sz w:val="22"/>
                <w:szCs w:val="22"/>
              </w:rPr>
            </w:pPr>
            <w:r w:rsidRPr="007C1BAA">
              <w:rPr>
                <w:rFonts w:ascii="Segoe UI" w:hAnsi="Segoe UI" w:cs="Segoe UI"/>
                <w:sz w:val="22"/>
                <w:szCs w:val="22"/>
              </w:rPr>
              <w:t>With a partner demonstrate a</w:t>
            </w:r>
            <w:r w:rsidR="00092023" w:rsidRPr="007C1BAA">
              <w:rPr>
                <w:rFonts w:ascii="Segoe UI" w:hAnsi="Segoe UI" w:cs="Segoe UI"/>
                <w:sz w:val="22"/>
                <w:szCs w:val="22"/>
              </w:rPr>
              <w:t>ssist</w:t>
            </w:r>
            <w:r w:rsidRPr="007C1BAA">
              <w:rPr>
                <w:rFonts w:ascii="Segoe UI" w:hAnsi="Segoe UI" w:cs="Segoe UI"/>
                <w:sz w:val="22"/>
                <w:szCs w:val="22"/>
              </w:rPr>
              <w:t xml:space="preserve">ing </w:t>
            </w:r>
            <w:r w:rsidR="00092023" w:rsidRPr="007C1BAA">
              <w:rPr>
                <w:rFonts w:ascii="Segoe UI" w:hAnsi="Segoe UI" w:cs="Segoe UI"/>
                <w:sz w:val="22"/>
                <w:szCs w:val="22"/>
              </w:rPr>
              <w:t>with or monitor</w:t>
            </w:r>
            <w:r w:rsidRPr="007C1BAA">
              <w:rPr>
                <w:rFonts w:ascii="Segoe UI" w:hAnsi="Segoe UI" w:cs="Segoe UI"/>
                <w:sz w:val="22"/>
                <w:szCs w:val="22"/>
              </w:rPr>
              <w:t>ing</w:t>
            </w:r>
            <w:r w:rsidR="00092023" w:rsidRPr="007C1BAA">
              <w:rPr>
                <w:rFonts w:ascii="Segoe UI" w:hAnsi="Segoe UI" w:cs="Segoe UI"/>
                <w:sz w:val="22"/>
                <w:szCs w:val="22"/>
              </w:rPr>
              <w:t xml:space="preserve"> the administration of nitrous oxide/oxygen</w:t>
            </w:r>
            <w:r w:rsidR="008103E6">
              <w:rPr>
                <w:rFonts w:ascii="Segoe UI" w:hAnsi="Segoe UI" w:cs="Segoe UI"/>
                <w:sz w:val="22"/>
                <w:szCs w:val="22"/>
              </w:rPr>
              <w:t>.</w:t>
            </w:r>
          </w:p>
          <w:p w14:paraId="0B953F81" w14:textId="5604B244" w:rsidR="000A232F" w:rsidRPr="007C1BAA" w:rsidRDefault="000A232F" w:rsidP="000A480B">
            <w:pPr>
              <w:pStyle w:val="ListParagraph"/>
              <w:numPr>
                <w:ilvl w:val="0"/>
                <w:numId w:val="52"/>
              </w:numPr>
              <w:rPr>
                <w:rFonts w:ascii="Segoe UI" w:hAnsi="Segoe UI" w:cs="Segoe UI"/>
                <w:sz w:val="22"/>
                <w:szCs w:val="22"/>
              </w:rPr>
            </w:pPr>
            <w:r w:rsidRPr="007C1BAA">
              <w:rPr>
                <w:rFonts w:ascii="Segoe UI" w:hAnsi="Segoe UI" w:cs="Segoe UI"/>
                <w:sz w:val="22"/>
                <w:szCs w:val="22"/>
              </w:rPr>
              <w:t>Create a multimedia project d</w:t>
            </w:r>
            <w:r w:rsidR="00450A66" w:rsidRPr="007C1BAA">
              <w:rPr>
                <w:rFonts w:ascii="Segoe UI" w:hAnsi="Segoe UI" w:cs="Segoe UI"/>
                <w:sz w:val="22"/>
                <w:szCs w:val="22"/>
              </w:rPr>
              <w:t>iscuss</w:t>
            </w:r>
            <w:r w:rsidRPr="007C1BAA">
              <w:rPr>
                <w:rFonts w:ascii="Segoe UI" w:hAnsi="Segoe UI" w:cs="Segoe UI"/>
                <w:sz w:val="22"/>
                <w:szCs w:val="22"/>
              </w:rPr>
              <w:t>ing</w:t>
            </w:r>
            <w:r w:rsidR="00450A66" w:rsidRPr="007C1BAA">
              <w:rPr>
                <w:rFonts w:ascii="Segoe UI" w:hAnsi="Segoe UI" w:cs="Segoe UI"/>
                <w:sz w:val="22"/>
                <w:szCs w:val="22"/>
              </w:rPr>
              <w:t xml:space="preserve"> </w:t>
            </w:r>
            <w:r w:rsidRPr="007C1BAA">
              <w:rPr>
                <w:rFonts w:ascii="Segoe UI" w:hAnsi="Segoe UI" w:cs="Segoe UI"/>
                <w:sz w:val="22"/>
                <w:szCs w:val="22"/>
              </w:rPr>
              <w:t>the role of pharmacology in the dentistry field</w:t>
            </w:r>
            <w:r w:rsidR="008103E6">
              <w:rPr>
                <w:rFonts w:ascii="Segoe UI" w:hAnsi="Segoe UI" w:cs="Segoe UI"/>
                <w:sz w:val="22"/>
                <w:szCs w:val="22"/>
              </w:rPr>
              <w:t>.</w:t>
            </w:r>
          </w:p>
          <w:p w14:paraId="6C180B10" w14:textId="2CB72E70" w:rsidR="000A232F" w:rsidRPr="007C1BAA" w:rsidRDefault="000A232F" w:rsidP="000A480B">
            <w:pPr>
              <w:pStyle w:val="ListParagraph"/>
              <w:numPr>
                <w:ilvl w:val="0"/>
                <w:numId w:val="52"/>
              </w:numPr>
              <w:rPr>
                <w:rFonts w:ascii="Segoe UI" w:hAnsi="Segoe UI" w:cs="Segoe UI"/>
                <w:sz w:val="22"/>
                <w:szCs w:val="22"/>
              </w:rPr>
            </w:pPr>
            <w:r w:rsidRPr="007C1BAA">
              <w:rPr>
                <w:rFonts w:ascii="Segoe UI" w:hAnsi="Segoe UI" w:cs="Segoe UI"/>
                <w:sz w:val="22"/>
                <w:szCs w:val="22"/>
              </w:rPr>
              <w:t>Differentiate between a generic and a brand name prescription and non-prescription drug</w:t>
            </w:r>
            <w:r w:rsidR="002A2A67" w:rsidRPr="007C1BAA">
              <w:rPr>
                <w:rFonts w:ascii="Segoe UI" w:hAnsi="Segoe UI" w:cs="Segoe UI"/>
                <w:sz w:val="22"/>
                <w:szCs w:val="22"/>
              </w:rPr>
              <w:t>, by describing</w:t>
            </w:r>
            <w:r w:rsidR="008103E6">
              <w:rPr>
                <w:rFonts w:ascii="Segoe UI" w:hAnsi="Segoe UI" w:cs="Segoe UI"/>
                <w:sz w:val="22"/>
                <w:szCs w:val="22"/>
              </w:rPr>
              <w:t>.</w:t>
            </w:r>
          </w:p>
          <w:p w14:paraId="528BF4D8" w14:textId="50F19AFD" w:rsidR="00092023" w:rsidRPr="007C1BAA" w:rsidRDefault="002A2A67" w:rsidP="000A480B">
            <w:pPr>
              <w:pStyle w:val="ListParagraph"/>
              <w:numPr>
                <w:ilvl w:val="1"/>
                <w:numId w:val="52"/>
              </w:numPr>
              <w:rPr>
                <w:rFonts w:ascii="Segoe UI" w:hAnsi="Segoe UI" w:cs="Segoe UI"/>
                <w:sz w:val="22"/>
                <w:szCs w:val="22"/>
              </w:rPr>
            </w:pPr>
            <w:r w:rsidRPr="007C1BAA">
              <w:rPr>
                <w:rFonts w:ascii="Segoe UI" w:hAnsi="Segoe UI" w:cs="Segoe UI"/>
                <w:sz w:val="22"/>
                <w:szCs w:val="22"/>
              </w:rPr>
              <w:t>C</w:t>
            </w:r>
            <w:r w:rsidR="00461740" w:rsidRPr="007C1BAA">
              <w:rPr>
                <w:rFonts w:ascii="Segoe UI" w:hAnsi="Segoe UI" w:cs="Segoe UI"/>
                <w:sz w:val="22"/>
                <w:szCs w:val="22"/>
              </w:rPr>
              <w:t>omponents of a drug prescription and the purpose of each.</w:t>
            </w:r>
          </w:p>
          <w:p w14:paraId="7C992CCE" w14:textId="0A7D469F" w:rsidR="00461740" w:rsidRPr="007C1BAA" w:rsidRDefault="00461740" w:rsidP="000A480B">
            <w:pPr>
              <w:pStyle w:val="ListParagraph"/>
              <w:numPr>
                <w:ilvl w:val="2"/>
                <w:numId w:val="52"/>
              </w:numPr>
              <w:rPr>
                <w:rFonts w:ascii="Segoe UI" w:hAnsi="Segoe UI" w:cs="Segoe UI"/>
                <w:sz w:val="22"/>
                <w:szCs w:val="22"/>
              </w:rPr>
            </w:pPr>
            <w:r w:rsidRPr="007C1BAA">
              <w:rPr>
                <w:rFonts w:ascii="Segoe UI" w:hAnsi="Segoe UI" w:cs="Segoe UI"/>
                <w:sz w:val="22"/>
                <w:szCs w:val="22"/>
              </w:rPr>
              <w:t>The heading, body, closing, and abbreviations</w:t>
            </w:r>
            <w:r w:rsidR="008103E6">
              <w:rPr>
                <w:rFonts w:ascii="Segoe UI" w:hAnsi="Segoe UI" w:cs="Segoe UI"/>
                <w:sz w:val="22"/>
                <w:szCs w:val="22"/>
              </w:rPr>
              <w:t>.</w:t>
            </w:r>
          </w:p>
          <w:p w14:paraId="1B58E861" w14:textId="77777777" w:rsidR="00461740" w:rsidRPr="007C1BAA" w:rsidRDefault="00461740" w:rsidP="000A480B">
            <w:pPr>
              <w:pStyle w:val="ListParagraph"/>
              <w:numPr>
                <w:ilvl w:val="1"/>
                <w:numId w:val="52"/>
              </w:numPr>
              <w:rPr>
                <w:rFonts w:ascii="Segoe UI" w:hAnsi="Segoe UI" w:cs="Segoe UI"/>
                <w:sz w:val="22"/>
                <w:szCs w:val="22"/>
              </w:rPr>
            </w:pPr>
            <w:r w:rsidRPr="007C1BAA">
              <w:rPr>
                <w:rFonts w:ascii="Segoe UI" w:hAnsi="Segoe UI" w:cs="Segoe UI"/>
                <w:sz w:val="22"/>
                <w:szCs w:val="22"/>
              </w:rPr>
              <w:t>Security procedures designed to prevent improper use of prescription medications and prescription pads.</w:t>
            </w:r>
          </w:p>
          <w:p w14:paraId="5E0FD451" w14:textId="5896DE00" w:rsidR="000A232F" w:rsidRDefault="002A2A67" w:rsidP="000A480B">
            <w:pPr>
              <w:pStyle w:val="ListParagraph"/>
              <w:numPr>
                <w:ilvl w:val="1"/>
                <w:numId w:val="52"/>
              </w:numPr>
              <w:rPr>
                <w:rFonts w:ascii="Segoe UI" w:hAnsi="Segoe UI" w:cs="Segoe UI"/>
                <w:sz w:val="22"/>
                <w:szCs w:val="22"/>
              </w:rPr>
            </w:pPr>
            <w:r w:rsidRPr="007C1BAA">
              <w:rPr>
                <w:rFonts w:ascii="Segoe UI" w:hAnsi="Segoe UI" w:cs="Segoe UI"/>
                <w:sz w:val="22"/>
                <w:szCs w:val="22"/>
              </w:rPr>
              <w:t>M</w:t>
            </w:r>
            <w:r w:rsidR="00461740" w:rsidRPr="007C1BAA">
              <w:rPr>
                <w:rFonts w:ascii="Segoe UI" w:hAnsi="Segoe UI" w:cs="Segoe UI"/>
                <w:sz w:val="22"/>
                <w:szCs w:val="22"/>
              </w:rPr>
              <w:t>aintain security and necessary records of controlled substances</w:t>
            </w:r>
            <w:r w:rsidR="008103E6">
              <w:rPr>
                <w:rFonts w:ascii="Segoe UI" w:hAnsi="Segoe UI" w:cs="Segoe UI"/>
                <w:sz w:val="22"/>
                <w:szCs w:val="22"/>
              </w:rPr>
              <w:t>.</w:t>
            </w:r>
          </w:p>
          <w:p w14:paraId="04EE1CDB" w14:textId="6B7EEBB9" w:rsidR="00C72808" w:rsidRPr="00952931" w:rsidRDefault="00C72808" w:rsidP="000A480B">
            <w:pPr>
              <w:pStyle w:val="TableParagraph"/>
              <w:numPr>
                <w:ilvl w:val="0"/>
                <w:numId w:val="52"/>
              </w:numPr>
              <w:tabs>
                <w:tab w:val="left" w:pos="724"/>
                <w:tab w:val="left" w:pos="725"/>
              </w:tabs>
            </w:pPr>
            <w:r w:rsidRPr="00952931">
              <w:t>Research and write a paper on the modifications in dental treatment that may be necessary when treating a patient who is chemically dependent or recovering from chemical dependency</w:t>
            </w:r>
            <w:r w:rsidR="008103E6">
              <w:t>.</w:t>
            </w:r>
          </w:p>
          <w:p w14:paraId="67BD27DF" w14:textId="7614EE16" w:rsidR="00C72808" w:rsidRPr="000A480B" w:rsidRDefault="00C72808" w:rsidP="000A480B">
            <w:pPr>
              <w:pStyle w:val="TableParagraph"/>
              <w:numPr>
                <w:ilvl w:val="0"/>
                <w:numId w:val="52"/>
              </w:numPr>
              <w:tabs>
                <w:tab w:val="left" w:pos="724"/>
                <w:tab w:val="left" w:pos="725"/>
              </w:tabs>
            </w:pPr>
            <w:r w:rsidRPr="00952931">
              <w:t>Create a poster describing the signs that may indicate that a patient is chemically dependent.</w:t>
            </w:r>
          </w:p>
        </w:tc>
      </w:tr>
      <w:tr w:rsidR="007F4944" w:rsidRPr="007C1BAA" w14:paraId="714ED678" w14:textId="77777777" w:rsidTr="008A1024">
        <w:trPr>
          <w:trHeight w:val="170"/>
          <w:jc w:val="center"/>
        </w:trPr>
        <w:tc>
          <w:tcPr>
            <w:tcW w:w="15019" w:type="dxa"/>
            <w:gridSpan w:val="5"/>
          </w:tcPr>
          <w:p w14:paraId="3AA2DC8A" w14:textId="77777777" w:rsidR="007F4944" w:rsidRPr="007C1BAA" w:rsidRDefault="007F4944" w:rsidP="007F4944">
            <w:pPr>
              <w:pBdr>
                <w:top w:val="nil"/>
                <w:left w:val="nil"/>
                <w:bottom w:val="nil"/>
                <w:right w:val="nil"/>
                <w:between w:val="nil"/>
                <w:bar w:val="nil"/>
              </w:pBdr>
              <w:rPr>
                <w:rFonts w:ascii="Segoe UI" w:eastAsia="Arial" w:hAnsi="Segoe UI" w:cs="Segoe UI"/>
                <w:bCs/>
                <w:color w:val="000000"/>
                <w:sz w:val="22"/>
                <w:szCs w:val="22"/>
                <w:u w:color="000000"/>
                <w:bdr w:val="nil"/>
              </w:rPr>
            </w:pPr>
            <w:r w:rsidRPr="007C1BAA">
              <w:rPr>
                <w:rFonts w:ascii="Segoe UI" w:eastAsia="Arial" w:hAnsi="Segoe UI" w:cs="Segoe UI"/>
                <w:b/>
                <w:color w:val="000000"/>
                <w:sz w:val="22"/>
                <w:szCs w:val="22"/>
                <w:u w:color="000000"/>
                <w:bdr w:val="nil"/>
              </w:rPr>
              <w:t>Leadership Alignment</w:t>
            </w:r>
            <w:r w:rsidRPr="007C1BAA">
              <w:rPr>
                <w:rFonts w:ascii="Segoe UI" w:eastAsia="Arial" w:hAnsi="Segoe UI" w:cs="Segoe UI"/>
                <w:bCs/>
                <w:color w:val="000000"/>
                <w:sz w:val="22"/>
                <w:szCs w:val="22"/>
                <w:u w:color="000000"/>
                <w:bdr w:val="nil"/>
              </w:rPr>
              <w:t>: (Districts to complete for each unit)</w:t>
            </w:r>
          </w:p>
          <w:p w14:paraId="14F36656" w14:textId="77777777" w:rsidR="007F4944" w:rsidRPr="007C1BAA" w:rsidRDefault="007F4944" w:rsidP="007F4944">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7C1BAA">
              <w:rPr>
                <w:rFonts w:ascii="Segoe UI" w:eastAsia="Segoe UI" w:hAnsi="Segoe UI" w:cs="Segoe UI"/>
                <w:i/>
                <w:iCs/>
                <w:color w:val="000000"/>
                <w:sz w:val="22"/>
                <w:szCs w:val="22"/>
                <w:u w:color="000000"/>
                <w:bdr w:val="nil"/>
              </w:rPr>
              <w:t>Leadership alignment must include a unit specific project/activity that aligns with the 21</w:t>
            </w:r>
            <w:r w:rsidRPr="007C1BAA">
              <w:rPr>
                <w:rFonts w:ascii="Segoe UI" w:eastAsia="Segoe UI" w:hAnsi="Segoe UI" w:cs="Segoe UI"/>
                <w:i/>
                <w:iCs/>
                <w:color w:val="000000"/>
                <w:sz w:val="22"/>
                <w:szCs w:val="22"/>
                <w:u w:color="000000"/>
                <w:bdr w:val="nil"/>
                <w:vertAlign w:val="superscript"/>
              </w:rPr>
              <w:t>st</w:t>
            </w:r>
            <w:r w:rsidRPr="007C1BAA">
              <w:rPr>
                <w:rFonts w:ascii="Segoe UI" w:eastAsia="Segoe UI" w:hAnsi="Segoe UI" w:cs="Segoe UI"/>
                <w:i/>
                <w:iCs/>
                <w:color w:val="000000"/>
                <w:sz w:val="22"/>
                <w:szCs w:val="22"/>
                <w:u w:color="000000"/>
                <w:bdr w:val="nil"/>
              </w:rPr>
              <w:t xml:space="preserve"> Century Leadership Skills. </w:t>
            </w:r>
          </w:p>
          <w:p w14:paraId="54609350" w14:textId="58A9C0AA" w:rsidR="007F4944" w:rsidRPr="007C1BAA" w:rsidRDefault="007F4944" w:rsidP="007F4944">
            <w:pPr>
              <w:rPr>
                <w:rFonts w:ascii="Segoe UI" w:hAnsi="Segoe UI" w:cs="Segoe UI"/>
                <w:sz w:val="22"/>
                <w:szCs w:val="22"/>
                <w:u w:val="single"/>
              </w:rPr>
            </w:pPr>
            <w:r w:rsidRPr="007C1BAA">
              <w:rPr>
                <w:rFonts w:ascii="Segoe UI" w:eastAsia="Segoe UI" w:hAnsi="Segoe UI" w:cs="Segoe UI"/>
                <w:i/>
                <w:iCs/>
                <w:sz w:val="22"/>
                <w:szCs w:val="22"/>
              </w:rPr>
              <w:t xml:space="preserve">Example: </w:t>
            </w:r>
          </w:p>
          <w:p w14:paraId="453B429E" w14:textId="77777777" w:rsidR="007F4944" w:rsidRPr="00952931" w:rsidRDefault="002D01EC" w:rsidP="00230222">
            <w:pPr>
              <w:pStyle w:val="ListParagraph"/>
              <w:numPr>
                <w:ilvl w:val="0"/>
                <w:numId w:val="52"/>
              </w:numPr>
              <w:rPr>
                <w:rFonts w:ascii="Segoe UI" w:hAnsi="Segoe UI" w:cs="Segoe UI"/>
                <w:sz w:val="22"/>
                <w:szCs w:val="22"/>
                <w:u w:val="single"/>
              </w:rPr>
            </w:pPr>
            <w:r w:rsidRPr="007C1BAA">
              <w:rPr>
                <w:rFonts w:ascii="Segoe UI" w:hAnsi="Segoe UI" w:cs="Segoe UI"/>
                <w:sz w:val="22"/>
                <w:szCs w:val="22"/>
              </w:rPr>
              <w:t>S</w:t>
            </w:r>
            <w:r w:rsidR="00230222" w:rsidRPr="007C1BAA">
              <w:rPr>
                <w:rFonts w:ascii="Segoe UI" w:hAnsi="Segoe UI" w:cs="Segoe UI"/>
                <w:sz w:val="22"/>
                <w:szCs w:val="22"/>
              </w:rPr>
              <w:t xml:space="preserve">tudents (individually and in teams) role-play appropriate, acceptable </w:t>
            </w:r>
            <w:r w:rsidRPr="007C1BAA">
              <w:rPr>
                <w:rFonts w:ascii="Segoe UI" w:hAnsi="Segoe UI" w:cs="Segoe UI"/>
                <w:sz w:val="22"/>
                <w:szCs w:val="22"/>
              </w:rPr>
              <w:t xml:space="preserve">patient/dental assisting relationship scenarios to demonstrate patient management techniques. </w:t>
            </w:r>
            <w:r w:rsidR="00230222" w:rsidRPr="007C1BAA">
              <w:rPr>
                <w:rFonts w:ascii="Segoe UI" w:hAnsi="Segoe UI" w:cs="Segoe UI"/>
                <w:sz w:val="22"/>
                <w:szCs w:val="22"/>
              </w:rPr>
              <w:t xml:space="preserve">Students </w:t>
            </w:r>
            <w:r w:rsidR="00230222" w:rsidRPr="00952931">
              <w:rPr>
                <w:rFonts w:ascii="Segoe UI" w:hAnsi="Segoe UI" w:cs="Segoe UI"/>
                <w:sz w:val="22"/>
                <w:szCs w:val="22"/>
                <w:u w:val="single"/>
              </w:rPr>
              <w:t>communicate clearly, collaborate with others, interact effectively with others and be flexible.</w:t>
            </w:r>
          </w:p>
          <w:p w14:paraId="0DAAECE5" w14:textId="11757B1C" w:rsidR="002A2A67" w:rsidRPr="007C1BAA" w:rsidRDefault="002A2A67" w:rsidP="00C208D5">
            <w:pPr>
              <w:pStyle w:val="ListParagraph"/>
              <w:numPr>
                <w:ilvl w:val="0"/>
                <w:numId w:val="52"/>
              </w:numPr>
              <w:rPr>
                <w:rFonts w:ascii="Segoe UI" w:hAnsi="Segoe UI" w:cs="Segoe UI"/>
                <w:b/>
                <w:sz w:val="22"/>
                <w:szCs w:val="22"/>
              </w:rPr>
            </w:pPr>
            <w:r w:rsidRPr="007C1BAA">
              <w:rPr>
                <w:rFonts w:ascii="Segoe UI" w:hAnsi="Segoe UI" w:cs="Segoe UI"/>
                <w:bCs/>
                <w:sz w:val="22"/>
                <w:szCs w:val="22"/>
              </w:rPr>
              <w:t xml:space="preserve">Create a multimedia project </w:t>
            </w:r>
            <w:r w:rsidR="00C208D5" w:rsidRPr="00952931">
              <w:rPr>
                <w:rFonts w:ascii="Segoe UI" w:hAnsi="Segoe UI" w:cs="Segoe UI"/>
                <w:bCs/>
                <w:sz w:val="22"/>
                <w:szCs w:val="22"/>
                <w:u w:val="single"/>
              </w:rPr>
              <w:t>using and managing information</w:t>
            </w:r>
            <w:r w:rsidR="00C208D5" w:rsidRPr="00952931">
              <w:rPr>
                <w:rFonts w:ascii="Segoe UI" w:hAnsi="Segoe UI" w:cs="Segoe UI"/>
                <w:bCs/>
                <w:sz w:val="22"/>
                <w:szCs w:val="22"/>
              </w:rPr>
              <w:t xml:space="preserve"> to </w:t>
            </w:r>
            <w:r w:rsidR="00C208D5" w:rsidRPr="00952931">
              <w:rPr>
                <w:rFonts w:ascii="Segoe UI" w:hAnsi="Segoe UI" w:cs="Segoe UI"/>
                <w:bCs/>
                <w:sz w:val="22"/>
                <w:szCs w:val="22"/>
                <w:u w:val="single"/>
              </w:rPr>
              <w:t>communicate clearly</w:t>
            </w:r>
            <w:r w:rsidR="00C208D5" w:rsidRPr="007C1BAA">
              <w:rPr>
                <w:rFonts w:ascii="Segoe UI" w:hAnsi="Segoe UI" w:cs="Segoe UI"/>
                <w:bCs/>
                <w:sz w:val="22"/>
                <w:szCs w:val="22"/>
              </w:rPr>
              <w:t xml:space="preserve"> </w:t>
            </w:r>
            <w:r w:rsidRPr="007C1BAA">
              <w:rPr>
                <w:rFonts w:ascii="Segoe UI" w:hAnsi="Segoe UI" w:cs="Segoe UI"/>
                <w:bCs/>
                <w:sz w:val="22"/>
                <w:szCs w:val="22"/>
              </w:rPr>
              <w:t>the role of pharmacology in the dentistry field</w:t>
            </w:r>
            <w:r w:rsidR="00C208D5" w:rsidRPr="007C1BAA">
              <w:rPr>
                <w:rFonts w:ascii="Segoe UI" w:hAnsi="Segoe UI" w:cs="Segoe UI"/>
                <w:bCs/>
                <w:sz w:val="22"/>
                <w:szCs w:val="22"/>
              </w:rPr>
              <w:t>.</w:t>
            </w:r>
          </w:p>
        </w:tc>
      </w:tr>
      <w:tr w:rsidR="007F4944" w:rsidRPr="007C1BAA" w14:paraId="23EFA1E5" w14:textId="77777777" w:rsidTr="008A1024">
        <w:trPr>
          <w:trHeight w:val="170"/>
          <w:jc w:val="center"/>
        </w:trPr>
        <w:tc>
          <w:tcPr>
            <w:tcW w:w="15019" w:type="dxa"/>
            <w:gridSpan w:val="5"/>
          </w:tcPr>
          <w:p w14:paraId="7886AC28" w14:textId="3FBE02F9" w:rsidR="007F4944" w:rsidRDefault="007F4944" w:rsidP="007F4944">
            <w:pPr>
              <w:rPr>
                <w:rFonts w:ascii="Segoe UI" w:hAnsi="Segoe UI" w:cs="Segoe UI"/>
                <w:sz w:val="22"/>
                <w:szCs w:val="22"/>
              </w:rPr>
            </w:pPr>
            <w:r w:rsidRPr="007C1BAA">
              <w:rPr>
                <w:rFonts w:ascii="Segoe UI" w:hAnsi="Segoe UI" w:cs="Segoe UI"/>
                <w:b/>
                <w:sz w:val="22"/>
                <w:szCs w:val="22"/>
              </w:rPr>
              <w:t>Industry Standards and/or Competencies</w:t>
            </w:r>
            <w:r w:rsidRPr="007C1BAA">
              <w:rPr>
                <w:rFonts w:ascii="Segoe UI" w:hAnsi="Segoe UI" w:cs="Segoe UI"/>
                <w:sz w:val="22"/>
                <w:szCs w:val="22"/>
              </w:rPr>
              <w:t xml:space="preserve">: </w:t>
            </w:r>
          </w:p>
          <w:p w14:paraId="29B2660E" w14:textId="77777777" w:rsidR="00C80C83" w:rsidRDefault="00C80C83" w:rsidP="00C80C83">
            <w:pPr>
              <w:pStyle w:val="ListParagraph"/>
              <w:numPr>
                <w:ilvl w:val="0"/>
                <w:numId w:val="113"/>
              </w:numPr>
              <w:rPr>
                <w:rFonts w:ascii="Segoe UI" w:hAnsi="Segoe UI" w:cs="Segoe UI"/>
                <w:sz w:val="22"/>
                <w:szCs w:val="22"/>
              </w:rPr>
            </w:pPr>
            <w:r>
              <w:rPr>
                <w:rFonts w:ascii="Segoe UI" w:hAnsi="Segoe UI" w:cs="Segoe UI"/>
                <w:sz w:val="22"/>
                <w:szCs w:val="22"/>
              </w:rPr>
              <w:t>WAC 246-817-520 Supportive services that may be performed by registered dental assistants.</w:t>
            </w:r>
          </w:p>
          <w:p w14:paraId="3C01E9C6" w14:textId="77777777" w:rsidR="00C80C83" w:rsidRDefault="00C80C83" w:rsidP="00C80C83">
            <w:pPr>
              <w:pStyle w:val="ListParagraph"/>
              <w:ind w:left="1440"/>
              <w:rPr>
                <w:rFonts w:ascii="Segoe UI" w:hAnsi="Segoe UI" w:cs="Segoe UI"/>
                <w:sz w:val="22"/>
                <w:szCs w:val="22"/>
              </w:rPr>
            </w:pPr>
            <w:r>
              <w:rPr>
                <w:rFonts w:ascii="Segoe UI" w:hAnsi="Segoe UI" w:cs="Segoe UI"/>
                <w:sz w:val="22"/>
                <w:szCs w:val="22"/>
              </w:rPr>
              <w:t>(4) Supportive services allowed under close supervision:</w:t>
            </w:r>
          </w:p>
          <w:p w14:paraId="070D70F0" w14:textId="1BAB0721" w:rsidR="00C80C83" w:rsidRDefault="00C80C83" w:rsidP="00C80C83">
            <w:pPr>
              <w:pStyle w:val="ListParagraph"/>
              <w:ind w:left="1781"/>
              <w:rPr>
                <w:rFonts w:ascii="Segoe UI" w:hAnsi="Segoe UI" w:cs="Segoe UI"/>
                <w:sz w:val="22"/>
                <w:szCs w:val="22"/>
              </w:rPr>
            </w:pPr>
            <w:r>
              <w:rPr>
                <w:rFonts w:ascii="Segoe UI" w:hAnsi="Segoe UI" w:cs="Segoe UI"/>
                <w:sz w:val="22"/>
                <w:szCs w:val="22"/>
              </w:rPr>
              <w:t>(i) Deliver an oral sedative drug to patient</w:t>
            </w:r>
          </w:p>
          <w:p w14:paraId="46E90659" w14:textId="48A64C72" w:rsidR="00C80C83" w:rsidRDefault="00C80C83" w:rsidP="00C80C83">
            <w:pPr>
              <w:pStyle w:val="ListParagraph"/>
              <w:ind w:left="1781"/>
              <w:rPr>
                <w:rFonts w:ascii="Segoe UI" w:hAnsi="Segoe UI" w:cs="Segoe UI"/>
                <w:sz w:val="22"/>
                <w:szCs w:val="22"/>
              </w:rPr>
            </w:pPr>
            <w:r>
              <w:rPr>
                <w:rFonts w:ascii="Segoe UI" w:hAnsi="Segoe UI" w:cs="Segoe UI"/>
                <w:sz w:val="22"/>
                <w:szCs w:val="22"/>
              </w:rPr>
              <w:lastRenderedPageBreak/>
              <w:t>(j) Assist in the administration of inhalation minimal sedation (nitrous oxide) analgesia, including starting and stopping the flow as directed by the supervising dentist.</w:t>
            </w:r>
          </w:p>
          <w:p w14:paraId="6C8DFDBB" w14:textId="4F1C6CD5" w:rsidR="00C80C83" w:rsidRDefault="00C80C83" w:rsidP="00C80C83">
            <w:pPr>
              <w:pStyle w:val="ListParagraph"/>
              <w:ind w:left="1781"/>
              <w:rPr>
                <w:rFonts w:ascii="Segoe UI" w:hAnsi="Segoe UI" w:cs="Segoe UI"/>
                <w:sz w:val="22"/>
                <w:szCs w:val="22"/>
              </w:rPr>
            </w:pPr>
            <w:r>
              <w:rPr>
                <w:rFonts w:ascii="Segoe UI" w:hAnsi="Segoe UI" w:cs="Segoe UI"/>
                <w:sz w:val="22"/>
                <w:szCs w:val="22"/>
              </w:rPr>
              <w:t>(k) Place topical anesthetics</w:t>
            </w:r>
          </w:p>
          <w:p w14:paraId="300B6344" w14:textId="77777777" w:rsidR="00C80C83" w:rsidRPr="009E1A02" w:rsidRDefault="00C80C83" w:rsidP="00C80C83">
            <w:pPr>
              <w:pStyle w:val="ListParagraph"/>
              <w:numPr>
                <w:ilvl w:val="0"/>
                <w:numId w:val="93"/>
              </w:numPr>
              <w:rPr>
                <w:rFonts w:ascii="Segoe UI" w:hAnsi="Segoe UI" w:cs="Segoe UI"/>
                <w:sz w:val="22"/>
                <w:szCs w:val="22"/>
              </w:rPr>
            </w:pPr>
            <w:r>
              <w:rPr>
                <w:rFonts w:ascii="Segoe UI" w:hAnsi="Segoe UI" w:cs="Segoe UI"/>
                <w:sz w:val="22"/>
                <w:szCs w:val="22"/>
              </w:rPr>
              <w:t>General Chairside Assisting (GC)</w:t>
            </w:r>
            <w:r w:rsidRPr="009E1A02">
              <w:rPr>
                <w:rFonts w:ascii="Segoe UI" w:hAnsi="Segoe UI" w:cs="Segoe UI"/>
                <w:sz w:val="22"/>
                <w:szCs w:val="22"/>
              </w:rPr>
              <w:t xml:space="preserve"> A component of the Certified Dental Assistant (CDA) certification programs. </w:t>
            </w:r>
          </w:p>
          <w:p w14:paraId="3FEC0477" w14:textId="77777777" w:rsidR="00C80C83" w:rsidRDefault="00C80C83" w:rsidP="00C80C83">
            <w:pPr>
              <w:pStyle w:val="ListParagraph"/>
              <w:numPr>
                <w:ilvl w:val="1"/>
                <w:numId w:val="93"/>
              </w:numPr>
              <w:rPr>
                <w:rFonts w:ascii="Segoe UI" w:hAnsi="Segoe UI" w:cs="Segoe UI"/>
                <w:sz w:val="22"/>
                <w:szCs w:val="22"/>
              </w:rPr>
            </w:pPr>
            <w:r>
              <w:rPr>
                <w:rFonts w:ascii="Segoe UI" w:hAnsi="Segoe UI" w:cs="Segoe UI"/>
                <w:sz w:val="22"/>
                <w:szCs w:val="22"/>
              </w:rPr>
              <w:t>General Chairside Assisting (GC)</w:t>
            </w:r>
            <w:r w:rsidRPr="009E1A02">
              <w:rPr>
                <w:rFonts w:ascii="Segoe UI" w:hAnsi="Segoe UI" w:cs="Segoe UI"/>
                <w:sz w:val="22"/>
                <w:szCs w:val="22"/>
              </w:rPr>
              <w:t xml:space="preserve"> Exam Outline and References (</w:t>
            </w:r>
            <w:r>
              <w:rPr>
                <w:rFonts w:ascii="Segoe UI" w:hAnsi="Segoe UI" w:cs="Segoe UI"/>
                <w:sz w:val="22"/>
                <w:szCs w:val="22"/>
              </w:rPr>
              <w:t>07/01/2022</w:t>
            </w:r>
            <w:r w:rsidRPr="009E1A02">
              <w:rPr>
                <w:rFonts w:ascii="Segoe UI" w:hAnsi="Segoe UI" w:cs="Segoe UI"/>
                <w:sz w:val="22"/>
                <w:szCs w:val="22"/>
              </w:rPr>
              <w:t>)</w:t>
            </w:r>
          </w:p>
          <w:p w14:paraId="5C741E1F" w14:textId="09EB37B6" w:rsidR="00C80C83" w:rsidRPr="00C80C83" w:rsidRDefault="00C80C83" w:rsidP="00C80C83">
            <w:pPr>
              <w:ind w:left="1151" w:hanging="720"/>
              <w:rPr>
                <w:rFonts w:ascii="Segoe UI" w:hAnsi="Segoe UI" w:cs="Segoe UI"/>
                <w:sz w:val="22"/>
                <w:szCs w:val="22"/>
              </w:rPr>
            </w:pPr>
            <w:r>
              <w:rPr>
                <w:rFonts w:ascii="Segoe UI" w:hAnsi="Segoe UI" w:cs="Segoe UI"/>
                <w:sz w:val="22"/>
                <w:szCs w:val="22"/>
              </w:rPr>
              <w:t xml:space="preserve">2.  </w:t>
            </w:r>
            <w:r w:rsidRPr="00C80C83">
              <w:rPr>
                <w:rFonts w:ascii="Segoe UI" w:hAnsi="Segoe UI" w:cs="Segoe UI"/>
                <w:sz w:val="22"/>
                <w:szCs w:val="22"/>
              </w:rPr>
              <w:t>Patient Management and Administration</w:t>
            </w:r>
          </w:p>
          <w:p w14:paraId="6DB483BE" w14:textId="77777777" w:rsidR="00C80C83" w:rsidRDefault="00C80C83" w:rsidP="00C80C83">
            <w:pPr>
              <w:ind w:left="720" w:firstLine="341"/>
              <w:rPr>
                <w:rFonts w:ascii="Segoe UI" w:hAnsi="Segoe UI" w:cs="Segoe UI"/>
                <w:sz w:val="22"/>
                <w:szCs w:val="22"/>
              </w:rPr>
            </w:pPr>
            <w:r w:rsidRPr="00C24BC1">
              <w:rPr>
                <w:rFonts w:ascii="Segoe UI" w:hAnsi="Segoe UI" w:cs="Segoe UI"/>
                <w:sz w:val="22"/>
                <w:szCs w:val="22"/>
              </w:rPr>
              <w:t>A.</w:t>
            </w:r>
            <w:r>
              <w:rPr>
                <w:rFonts w:ascii="Segoe UI" w:hAnsi="Segoe UI" w:cs="Segoe UI"/>
                <w:sz w:val="22"/>
                <w:szCs w:val="22"/>
              </w:rPr>
              <w:t xml:space="preserve"> </w:t>
            </w:r>
            <w:r w:rsidRPr="00C24BC1">
              <w:rPr>
                <w:rFonts w:ascii="Segoe UI" w:hAnsi="Segoe UI" w:cs="Segoe UI"/>
                <w:sz w:val="22"/>
                <w:szCs w:val="22"/>
              </w:rPr>
              <w:t>Patient Management</w:t>
            </w:r>
          </w:p>
          <w:p w14:paraId="7995F8FA" w14:textId="108816A7" w:rsidR="00C80C83" w:rsidRPr="007C1BAA" w:rsidRDefault="00C80C83" w:rsidP="00C80C83">
            <w:pPr>
              <w:ind w:left="1871" w:hanging="450"/>
              <w:rPr>
                <w:rFonts w:ascii="Segoe UI" w:hAnsi="Segoe UI" w:cs="Segoe UI"/>
                <w:sz w:val="22"/>
                <w:szCs w:val="22"/>
              </w:rPr>
            </w:pPr>
            <w:r>
              <w:rPr>
                <w:rFonts w:ascii="Segoe UI" w:hAnsi="Segoe UI" w:cs="Segoe UI"/>
                <w:sz w:val="22"/>
                <w:szCs w:val="22"/>
              </w:rPr>
              <w:t xml:space="preserve">1.  Patient management [e.g., anxiety, behavior management (pediatric, special needs)]    </w:t>
            </w:r>
          </w:p>
          <w:p w14:paraId="4F553C2A" w14:textId="7F260FA4" w:rsidR="007F4944" w:rsidRPr="007C1BAA" w:rsidRDefault="007F4944" w:rsidP="00AC011E">
            <w:pPr>
              <w:numPr>
                <w:ilvl w:val="0"/>
                <w:numId w:val="9"/>
              </w:numPr>
              <w:rPr>
                <w:rFonts w:ascii="Segoe UI" w:hAnsi="Segoe UI" w:cs="Segoe UI"/>
                <w:color w:val="000000"/>
                <w:sz w:val="22"/>
                <w:szCs w:val="22"/>
              </w:rPr>
            </w:pPr>
            <w:r w:rsidRPr="007C1BAA">
              <w:rPr>
                <w:rFonts w:ascii="Segoe UI" w:hAnsi="Segoe UI" w:cs="Segoe UI"/>
                <w:color w:val="000000"/>
                <w:sz w:val="22"/>
                <w:szCs w:val="22"/>
              </w:rPr>
              <w:t>Explain pharmacology terms</w:t>
            </w:r>
            <w:r w:rsidR="008103E6">
              <w:rPr>
                <w:rFonts w:ascii="Segoe UI" w:hAnsi="Segoe UI" w:cs="Segoe UI"/>
                <w:color w:val="000000"/>
                <w:sz w:val="22"/>
                <w:szCs w:val="22"/>
              </w:rPr>
              <w:t>.</w:t>
            </w:r>
          </w:p>
          <w:p w14:paraId="13F1EC01" w14:textId="7232F518" w:rsidR="007F4944" w:rsidRPr="007C1BAA" w:rsidRDefault="007F4944" w:rsidP="00AC011E">
            <w:pPr>
              <w:numPr>
                <w:ilvl w:val="1"/>
                <w:numId w:val="9"/>
              </w:numPr>
              <w:rPr>
                <w:rFonts w:ascii="Segoe UI" w:hAnsi="Segoe UI" w:cs="Segoe UI"/>
                <w:color w:val="000000"/>
                <w:sz w:val="22"/>
                <w:szCs w:val="22"/>
              </w:rPr>
            </w:pPr>
            <w:r w:rsidRPr="007C1BAA">
              <w:rPr>
                <w:rFonts w:ascii="Segoe UI" w:hAnsi="Segoe UI" w:cs="Segoe UI"/>
                <w:color w:val="000000"/>
                <w:sz w:val="22"/>
                <w:szCs w:val="22"/>
              </w:rPr>
              <w:t>Explanation of pharmacological terms includes their definition and relationship to the dentistry field</w:t>
            </w:r>
            <w:r w:rsidR="008103E6">
              <w:rPr>
                <w:rFonts w:ascii="Segoe UI" w:hAnsi="Segoe UI" w:cs="Segoe UI"/>
                <w:color w:val="000000"/>
                <w:sz w:val="22"/>
                <w:szCs w:val="22"/>
              </w:rPr>
              <w:t>.</w:t>
            </w:r>
          </w:p>
          <w:p w14:paraId="42F7A68C" w14:textId="77777777" w:rsidR="007F4944" w:rsidRPr="007C1BAA" w:rsidRDefault="007F4944" w:rsidP="00AC011E">
            <w:pPr>
              <w:numPr>
                <w:ilvl w:val="1"/>
                <w:numId w:val="9"/>
              </w:numPr>
              <w:rPr>
                <w:rFonts w:ascii="Segoe UI" w:eastAsia="Calibri" w:hAnsi="Segoe UI" w:cs="Segoe UI"/>
                <w:color w:val="000000"/>
                <w:sz w:val="22"/>
                <w:szCs w:val="22"/>
              </w:rPr>
            </w:pPr>
            <w:r w:rsidRPr="007C1BAA">
              <w:rPr>
                <w:rFonts w:ascii="Segoe UI" w:eastAsia="Calibri" w:hAnsi="Segoe UI" w:cs="Segoe UI"/>
                <w:color w:val="000000"/>
                <w:sz w:val="22"/>
                <w:szCs w:val="22"/>
              </w:rPr>
              <w:t>Identify, by schedule, the major drugs covered by the Controlled Substances Act.</w:t>
            </w:r>
          </w:p>
          <w:p w14:paraId="31BD2DF0" w14:textId="77777777" w:rsidR="007F4944" w:rsidRPr="007C1BAA" w:rsidRDefault="007F4944" w:rsidP="00AC011E">
            <w:pPr>
              <w:numPr>
                <w:ilvl w:val="1"/>
                <w:numId w:val="9"/>
              </w:numPr>
              <w:rPr>
                <w:rFonts w:ascii="Segoe UI" w:eastAsia="Calibri" w:hAnsi="Segoe UI" w:cs="Segoe UI"/>
                <w:color w:val="000000"/>
                <w:sz w:val="22"/>
                <w:szCs w:val="22"/>
              </w:rPr>
            </w:pPr>
            <w:r w:rsidRPr="007C1BAA">
              <w:rPr>
                <w:rFonts w:ascii="Segoe UI" w:eastAsia="Calibri" w:hAnsi="Segoe UI" w:cs="Segoe UI"/>
                <w:color w:val="000000"/>
                <w:sz w:val="22"/>
                <w:szCs w:val="22"/>
              </w:rPr>
              <w:t>Identify the major routes of drug administration.</w:t>
            </w:r>
          </w:p>
          <w:p w14:paraId="41982B4D" w14:textId="77777777" w:rsidR="007F4944" w:rsidRPr="007C1BAA" w:rsidRDefault="007F4944" w:rsidP="00AC011E">
            <w:pPr>
              <w:numPr>
                <w:ilvl w:val="0"/>
                <w:numId w:val="9"/>
              </w:numPr>
              <w:rPr>
                <w:rFonts w:ascii="Segoe UI" w:eastAsia="Calibri" w:hAnsi="Segoe UI" w:cs="Segoe UI"/>
                <w:color w:val="000000"/>
                <w:sz w:val="22"/>
                <w:szCs w:val="22"/>
              </w:rPr>
            </w:pPr>
            <w:r w:rsidRPr="007C1BAA">
              <w:rPr>
                <w:rFonts w:ascii="Segoe UI" w:eastAsia="Calibri" w:hAnsi="Segoe UI" w:cs="Segoe UI"/>
                <w:color w:val="000000"/>
                <w:sz w:val="22"/>
                <w:szCs w:val="22"/>
              </w:rPr>
              <w:t>Differentiate between mild analgesics and strong analgesics.</w:t>
            </w:r>
          </w:p>
          <w:p w14:paraId="05C1FE05" w14:textId="074DBBEE" w:rsidR="007F4944" w:rsidRPr="007C1BAA" w:rsidRDefault="007F4944" w:rsidP="00AC011E">
            <w:pPr>
              <w:numPr>
                <w:ilvl w:val="0"/>
                <w:numId w:val="9"/>
              </w:numPr>
              <w:rPr>
                <w:rFonts w:ascii="Segoe UI" w:eastAsia="Calibri" w:hAnsi="Segoe UI" w:cs="Segoe UI"/>
                <w:color w:val="000000"/>
                <w:sz w:val="22"/>
                <w:szCs w:val="22"/>
              </w:rPr>
            </w:pPr>
            <w:r w:rsidRPr="007C1BAA">
              <w:rPr>
                <w:rFonts w:ascii="Segoe UI" w:eastAsia="Calibri" w:hAnsi="Segoe UI" w:cs="Segoe UI"/>
                <w:color w:val="000000"/>
                <w:sz w:val="22"/>
                <w:szCs w:val="22"/>
              </w:rPr>
              <w:t>Assist with topical anesthetic.</w:t>
            </w:r>
          </w:p>
          <w:p w14:paraId="7E3ABF82" w14:textId="3F31558E" w:rsidR="007F4944" w:rsidRPr="00952931" w:rsidRDefault="007F4944" w:rsidP="00AC011E">
            <w:pPr>
              <w:numPr>
                <w:ilvl w:val="0"/>
                <w:numId w:val="9"/>
              </w:numPr>
              <w:rPr>
                <w:rFonts w:ascii="Segoe UI" w:eastAsia="Calibri" w:hAnsi="Segoe UI" w:cs="Segoe UI"/>
                <w:sz w:val="22"/>
                <w:szCs w:val="22"/>
              </w:rPr>
            </w:pPr>
            <w:r w:rsidRPr="00952931">
              <w:rPr>
                <w:rFonts w:ascii="Segoe UI" w:eastAsia="Calibri" w:hAnsi="Segoe UI" w:cs="Segoe UI"/>
                <w:sz w:val="22"/>
                <w:szCs w:val="22"/>
              </w:rPr>
              <w:t>Understand and have knowledge of types of anesthesia used in dentistry, includes</w:t>
            </w:r>
            <w:r w:rsidR="008103E6">
              <w:rPr>
                <w:rFonts w:ascii="Segoe UI" w:eastAsia="Calibri" w:hAnsi="Segoe UI" w:cs="Segoe UI"/>
                <w:sz w:val="22"/>
                <w:szCs w:val="22"/>
              </w:rPr>
              <w:t>:</w:t>
            </w:r>
          </w:p>
          <w:p w14:paraId="2ED1D92F" w14:textId="3432189A" w:rsidR="007F4944" w:rsidRPr="00952931" w:rsidRDefault="007F4944" w:rsidP="00AC011E">
            <w:pPr>
              <w:numPr>
                <w:ilvl w:val="1"/>
                <w:numId w:val="9"/>
              </w:numPr>
              <w:rPr>
                <w:rFonts w:ascii="Segoe UI" w:eastAsia="Calibri" w:hAnsi="Segoe UI" w:cs="Segoe UI"/>
                <w:sz w:val="22"/>
                <w:szCs w:val="22"/>
              </w:rPr>
            </w:pPr>
            <w:r w:rsidRPr="00952931">
              <w:rPr>
                <w:rFonts w:ascii="Segoe UI" w:eastAsia="Calibri" w:hAnsi="Segoe UI" w:cs="Segoe UI"/>
                <w:sz w:val="22"/>
                <w:szCs w:val="22"/>
              </w:rPr>
              <w:t>Topical, local, and general anesthesia</w:t>
            </w:r>
          </w:p>
          <w:p w14:paraId="4385BCC3" w14:textId="493FF76A" w:rsidR="007F4944" w:rsidRPr="007C1BAA" w:rsidRDefault="007F4944" w:rsidP="00AC011E">
            <w:pPr>
              <w:numPr>
                <w:ilvl w:val="0"/>
                <w:numId w:val="9"/>
              </w:numPr>
              <w:rPr>
                <w:rFonts w:ascii="Segoe UI" w:eastAsia="Calibri" w:hAnsi="Segoe UI" w:cs="Segoe UI"/>
                <w:sz w:val="22"/>
                <w:szCs w:val="22"/>
              </w:rPr>
            </w:pPr>
            <w:r w:rsidRPr="00952931">
              <w:rPr>
                <w:rFonts w:ascii="Segoe UI" w:eastAsia="Calibri" w:hAnsi="Segoe UI" w:cs="Segoe UI"/>
                <w:sz w:val="22"/>
                <w:szCs w:val="22"/>
              </w:rPr>
              <w:t>Demonst</w:t>
            </w:r>
            <w:r w:rsidRPr="007C1BAA">
              <w:rPr>
                <w:rFonts w:ascii="Segoe UI" w:eastAsia="Calibri" w:hAnsi="Segoe UI" w:cs="Segoe UI"/>
                <w:sz w:val="22"/>
                <w:szCs w:val="22"/>
              </w:rPr>
              <w:t>rate assisting in the administration of local anesthesia, includes</w:t>
            </w:r>
            <w:r w:rsidR="008103E6">
              <w:rPr>
                <w:rFonts w:ascii="Segoe UI" w:eastAsia="Calibri" w:hAnsi="Segoe UI" w:cs="Segoe UI"/>
                <w:sz w:val="22"/>
                <w:szCs w:val="22"/>
              </w:rPr>
              <w:t>:</w:t>
            </w:r>
          </w:p>
          <w:p w14:paraId="7CA752C3" w14:textId="0B3FFCBF" w:rsidR="007F4944" w:rsidRPr="007C1BAA" w:rsidRDefault="007F4944" w:rsidP="00AC011E">
            <w:pPr>
              <w:numPr>
                <w:ilvl w:val="1"/>
                <w:numId w:val="9"/>
              </w:numPr>
              <w:rPr>
                <w:rFonts w:ascii="Segoe UI" w:eastAsia="Calibri" w:hAnsi="Segoe UI" w:cs="Segoe UI"/>
                <w:sz w:val="22"/>
                <w:szCs w:val="22"/>
              </w:rPr>
            </w:pPr>
            <w:r w:rsidRPr="007C1BAA">
              <w:rPr>
                <w:rFonts w:ascii="Segoe UI" w:eastAsia="Calibri" w:hAnsi="Segoe UI" w:cs="Segoe UI"/>
                <w:sz w:val="22"/>
                <w:szCs w:val="22"/>
              </w:rPr>
              <w:t>Prepare and dispose of anesthetic following OSHA standards</w:t>
            </w:r>
          </w:p>
          <w:p w14:paraId="219408E8" w14:textId="148051A1" w:rsidR="007F4944" w:rsidRPr="007C1BAA" w:rsidRDefault="007F4944" w:rsidP="00AC011E">
            <w:pPr>
              <w:numPr>
                <w:ilvl w:val="1"/>
                <w:numId w:val="9"/>
              </w:numPr>
              <w:rPr>
                <w:rFonts w:ascii="Segoe UI" w:eastAsia="Calibri" w:hAnsi="Segoe UI" w:cs="Segoe UI"/>
                <w:sz w:val="22"/>
                <w:szCs w:val="22"/>
              </w:rPr>
            </w:pPr>
            <w:r w:rsidRPr="007C1BAA">
              <w:rPr>
                <w:rFonts w:ascii="Segoe UI" w:eastAsia="Calibri" w:hAnsi="Segoe UI" w:cs="Segoe UI"/>
                <w:sz w:val="22"/>
                <w:szCs w:val="22"/>
              </w:rPr>
              <w:t xml:space="preserve">Recapping safety devices and techniques </w:t>
            </w:r>
          </w:p>
          <w:p w14:paraId="3A1EFF72" w14:textId="1AB210B5" w:rsidR="007F4944" w:rsidRPr="007C1BAA" w:rsidRDefault="007F4944" w:rsidP="00AC011E">
            <w:pPr>
              <w:numPr>
                <w:ilvl w:val="1"/>
                <w:numId w:val="9"/>
              </w:numPr>
              <w:rPr>
                <w:rFonts w:ascii="Segoe UI" w:eastAsia="Calibri" w:hAnsi="Segoe UI" w:cs="Segoe UI"/>
                <w:sz w:val="22"/>
                <w:szCs w:val="22"/>
              </w:rPr>
            </w:pPr>
            <w:r w:rsidRPr="007C1BAA">
              <w:rPr>
                <w:rFonts w:ascii="Segoe UI" w:eastAsia="Calibri" w:hAnsi="Segoe UI" w:cs="Segoe UI"/>
                <w:sz w:val="22"/>
                <w:szCs w:val="22"/>
              </w:rPr>
              <w:t xml:space="preserve">Understand the basic placement application of topical </w:t>
            </w:r>
          </w:p>
          <w:p w14:paraId="523A94F3" w14:textId="77777777" w:rsidR="007F4944" w:rsidRPr="007C1BAA" w:rsidRDefault="007F4944" w:rsidP="00AC011E">
            <w:pPr>
              <w:numPr>
                <w:ilvl w:val="1"/>
                <w:numId w:val="9"/>
              </w:numPr>
              <w:rPr>
                <w:rFonts w:ascii="Segoe UI" w:eastAsia="Calibri" w:hAnsi="Segoe UI" w:cs="Segoe UI"/>
                <w:sz w:val="22"/>
                <w:szCs w:val="22"/>
              </w:rPr>
            </w:pPr>
            <w:r w:rsidRPr="007C1BAA">
              <w:rPr>
                <w:rFonts w:ascii="Segoe UI" w:eastAsia="Calibri" w:hAnsi="Segoe UI" w:cs="Segoe UI"/>
                <w:sz w:val="22"/>
                <w:szCs w:val="22"/>
              </w:rPr>
              <w:t>Assembling the syringe</w:t>
            </w:r>
          </w:p>
          <w:p w14:paraId="2C7114A2" w14:textId="77777777" w:rsidR="007F4944" w:rsidRPr="007C1BAA" w:rsidRDefault="007F4944" w:rsidP="00AC011E">
            <w:pPr>
              <w:numPr>
                <w:ilvl w:val="1"/>
                <w:numId w:val="9"/>
              </w:numPr>
              <w:rPr>
                <w:rFonts w:ascii="Segoe UI" w:eastAsia="Calibri" w:hAnsi="Segoe UI" w:cs="Segoe UI"/>
                <w:sz w:val="22"/>
                <w:szCs w:val="22"/>
              </w:rPr>
            </w:pPr>
            <w:r w:rsidRPr="007C1BAA">
              <w:rPr>
                <w:rFonts w:ascii="Segoe UI" w:eastAsia="Calibri" w:hAnsi="Segoe UI" w:cs="Segoe UI"/>
                <w:sz w:val="22"/>
                <w:szCs w:val="22"/>
              </w:rPr>
              <w:t>Passing the needle to the doctor behind or beside</w:t>
            </w:r>
          </w:p>
          <w:p w14:paraId="093142FA" w14:textId="77777777" w:rsidR="007F4944" w:rsidRPr="007C1BAA" w:rsidRDefault="007F4944" w:rsidP="00AC011E">
            <w:pPr>
              <w:numPr>
                <w:ilvl w:val="1"/>
                <w:numId w:val="9"/>
              </w:numPr>
              <w:rPr>
                <w:rFonts w:ascii="Segoe UI" w:eastAsia="Calibri" w:hAnsi="Segoe UI" w:cs="Segoe UI"/>
                <w:color w:val="000000"/>
                <w:sz w:val="22"/>
                <w:szCs w:val="22"/>
              </w:rPr>
            </w:pPr>
            <w:r w:rsidRPr="007C1BAA">
              <w:rPr>
                <w:rFonts w:ascii="Segoe UI" w:eastAsia="Calibri" w:hAnsi="Segoe UI" w:cs="Segoe UI"/>
                <w:color w:val="000000"/>
                <w:sz w:val="22"/>
                <w:szCs w:val="22"/>
              </w:rPr>
              <w:t>Rinsing and suctioning after application of injection</w:t>
            </w:r>
          </w:p>
          <w:p w14:paraId="41E3262B" w14:textId="7AD7AD6C" w:rsidR="007F4944" w:rsidRPr="00830DE0" w:rsidRDefault="007F4944" w:rsidP="00AC011E">
            <w:pPr>
              <w:numPr>
                <w:ilvl w:val="0"/>
                <w:numId w:val="9"/>
              </w:numPr>
              <w:rPr>
                <w:rFonts w:ascii="Segoe UI" w:eastAsia="Calibri" w:hAnsi="Segoe UI" w:cs="Segoe UI"/>
                <w:sz w:val="22"/>
                <w:szCs w:val="22"/>
              </w:rPr>
            </w:pPr>
            <w:r w:rsidRPr="00830DE0">
              <w:rPr>
                <w:rFonts w:ascii="Segoe UI" w:eastAsia="Calibri" w:hAnsi="Segoe UI" w:cs="Segoe UI"/>
                <w:sz w:val="22"/>
                <w:szCs w:val="22"/>
              </w:rPr>
              <w:t>Document the administration of anesthesia and pain control, includes</w:t>
            </w:r>
            <w:r w:rsidR="008103E6">
              <w:rPr>
                <w:rFonts w:ascii="Segoe UI" w:eastAsia="Calibri" w:hAnsi="Segoe UI" w:cs="Segoe UI"/>
                <w:sz w:val="22"/>
                <w:szCs w:val="22"/>
              </w:rPr>
              <w:t>:</w:t>
            </w:r>
          </w:p>
          <w:p w14:paraId="423C260C" w14:textId="77777777" w:rsidR="007F4944" w:rsidRPr="00830DE0" w:rsidRDefault="007F4944" w:rsidP="00AC011E">
            <w:pPr>
              <w:numPr>
                <w:ilvl w:val="1"/>
                <w:numId w:val="9"/>
              </w:numPr>
              <w:rPr>
                <w:rFonts w:ascii="Segoe UI" w:eastAsia="Calibri" w:hAnsi="Segoe UI" w:cs="Segoe UI"/>
                <w:sz w:val="22"/>
                <w:szCs w:val="22"/>
              </w:rPr>
            </w:pPr>
            <w:r w:rsidRPr="00830DE0">
              <w:rPr>
                <w:rFonts w:ascii="Segoe UI" w:eastAsia="Calibri" w:hAnsi="Segoe UI" w:cs="Segoe UI"/>
                <w:sz w:val="22"/>
                <w:szCs w:val="22"/>
              </w:rPr>
              <w:t>Charting type and volume of anesthetic used</w:t>
            </w:r>
          </w:p>
          <w:p w14:paraId="188C7FD1" w14:textId="43C8ABFE" w:rsidR="007F4944" w:rsidRPr="00830DE0" w:rsidRDefault="007F4944" w:rsidP="00AC011E">
            <w:pPr>
              <w:numPr>
                <w:ilvl w:val="1"/>
                <w:numId w:val="9"/>
              </w:numPr>
              <w:rPr>
                <w:rFonts w:ascii="Segoe UI" w:eastAsia="Calibri" w:hAnsi="Segoe UI" w:cs="Segoe UI"/>
                <w:sz w:val="22"/>
                <w:szCs w:val="22"/>
              </w:rPr>
            </w:pPr>
            <w:r w:rsidRPr="00830DE0">
              <w:rPr>
                <w:rFonts w:ascii="Segoe UI" w:eastAsia="Calibri" w:hAnsi="Segoe UI" w:cs="Segoe UI"/>
                <w:sz w:val="22"/>
                <w:szCs w:val="22"/>
              </w:rPr>
              <w:t>Charting complaints about or side effects of anesthesia</w:t>
            </w:r>
          </w:p>
          <w:p w14:paraId="61102627" w14:textId="77777777" w:rsidR="007F4944" w:rsidRPr="007C1BAA" w:rsidRDefault="007F4944" w:rsidP="00AC011E">
            <w:pPr>
              <w:numPr>
                <w:ilvl w:val="0"/>
                <w:numId w:val="9"/>
              </w:numPr>
              <w:rPr>
                <w:rFonts w:ascii="Segoe UI" w:eastAsia="Calibri" w:hAnsi="Segoe UI" w:cs="Segoe UI"/>
                <w:color w:val="000000"/>
                <w:sz w:val="22"/>
                <w:szCs w:val="22"/>
              </w:rPr>
            </w:pPr>
            <w:r w:rsidRPr="007C1BAA">
              <w:rPr>
                <w:rFonts w:ascii="Segoe UI" w:eastAsia="Calibri" w:hAnsi="Segoe UI" w:cs="Segoe UI"/>
                <w:color w:val="000000"/>
                <w:sz w:val="22"/>
                <w:szCs w:val="22"/>
              </w:rPr>
              <w:t>Demonstrate safely handle and care for anesthetic armamentarium.</w:t>
            </w:r>
          </w:p>
          <w:p w14:paraId="43948CF8" w14:textId="3CB3BF5A" w:rsidR="007F4944" w:rsidRPr="007C1BAA" w:rsidRDefault="007F4944" w:rsidP="00AC011E">
            <w:pPr>
              <w:numPr>
                <w:ilvl w:val="0"/>
                <w:numId w:val="9"/>
              </w:numPr>
              <w:rPr>
                <w:rFonts w:ascii="Segoe UI" w:eastAsia="Calibri" w:hAnsi="Segoe UI" w:cs="Segoe UI"/>
                <w:color w:val="000000"/>
                <w:sz w:val="22"/>
                <w:szCs w:val="22"/>
              </w:rPr>
            </w:pPr>
            <w:r w:rsidRPr="007C1BAA">
              <w:rPr>
                <w:rFonts w:ascii="Segoe UI" w:eastAsia="Calibri" w:hAnsi="Segoe UI" w:cs="Segoe UI"/>
                <w:color w:val="000000"/>
                <w:sz w:val="22"/>
                <w:szCs w:val="22"/>
              </w:rPr>
              <w:t>Describe the components of a prescription including</w:t>
            </w:r>
            <w:r w:rsidR="008103E6">
              <w:rPr>
                <w:rFonts w:ascii="Segoe UI" w:eastAsia="Calibri" w:hAnsi="Segoe UI" w:cs="Segoe UI"/>
                <w:color w:val="000000"/>
                <w:sz w:val="22"/>
                <w:szCs w:val="22"/>
              </w:rPr>
              <w:t>:</w:t>
            </w:r>
            <w:r w:rsidRPr="007C1BAA">
              <w:rPr>
                <w:rFonts w:ascii="Segoe UI" w:eastAsia="Calibri" w:hAnsi="Segoe UI" w:cs="Segoe UI"/>
                <w:color w:val="000000"/>
                <w:sz w:val="22"/>
                <w:szCs w:val="22"/>
              </w:rPr>
              <w:t xml:space="preserve"> </w:t>
            </w:r>
          </w:p>
          <w:p w14:paraId="34F0E807" w14:textId="56C0B3D7" w:rsidR="007F4944" w:rsidRPr="007C1BAA" w:rsidRDefault="007F4944" w:rsidP="00AC011E">
            <w:pPr>
              <w:numPr>
                <w:ilvl w:val="1"/>
                <w:numId w:val="9"/>
              </w:numPr>
              <w:rPr>
                <w:rFonts w:ascii="Segoe UI" w:eastAsia="Calibri" w:hAnsi="Segoe UI" w:cs="Segoe UI"/>
                <w:color w:val="000000"/>
                <w:sz w:val="22"/>
                <w:szCs w:val="22"/>
              </w:rPr>
            </w:pPr>
            <w:r w:rsidRPr="007C1BAA">
              <w:rPr>
                <w:rFonts w:ascii="Segoe UI" w:eastAsia="Calibri" w:hAnsi="Segoe UI" w:cs="Segoe UI"/>
                <w:color w:val="000000"/>
                <w:sz w:val="22"/>
                <w:szCs w:val="22"/>
              </w:rPr>
              <w:t>The heading, body, closing, and abbreviations</w:t>
            </w:r>
          </w:p>
          <w:p w14:paraId="19021788" w14:textId="77777777" w:rsidR="007F4944" w:rsidRPr="007C1BAA" w:rsidRDefault="007F4944" w:rsidP="00AC011E">
            <w:pPr>
              <w:numPr>
                <w:ilvl w:val="1"/>
                <w:numId w:val="9"/>
              </w:numPr>
              <w:rPr>
                <w:rFonts w:ascii="Segoe UI" w:eastAsia="Calibri" w:hAnsi="Segoe UI" w:cs="Segoe UI"/>
                <w:color w:val="000000"/>
                <w:sz w:val="22"/>
                <w:szCs w:val="22"/>
              </w:rPr>
            </w:pPr>
            <w:r w:rsidRPr="007C1BAA">
              <w:rPr>
                <w:rFonts w:ascii="Segoe UI" w:eastAsia="Calibri" w:hAnsi="Segoe UI" w:cs="Segoe UI"/>
                <w:color w:val="000000"/>
                <w:sz w:val="22"/>
                <w:szCs w:val="22"/>
              </w:rPr>
              <w:t>Security procedures designed to prevent improper use of prescription medications and prescription pads.</w:t>
            </w:r>
          </w:p>
          <w:p w14:paraId="004D7EB9" w14:textId="77777777" w:rsidR="007F4944" w:rsidRPr="007C1BAA" w:rsidRDefault="007F4944" w:rsidP="00AC011E">
            <w:pPr>
              <w:numPr>
                <w:ilvl w:val="1"/>
                <w:numId w:val="9"/>
              </w:numPr>
              <w:rPr>
                <w:rFonts w:ascii="Segoe UI" w:eastAsia="Calibri" w:hAnsi="Segoe UI" w:cs="Segoe UI"/>
                <w:color w:val="000000"/>
                <w:sz w:val="22"/>
                <w:szCs w:val="22"/>
              </w:rPr>
            </w:pPr>
            <w:r w:rsidRPr="007C1BAA">
              <w:rPr>
                <w:rFonts w:ascii="Segoe UI" w:eastAsia="Calibri" w:hAnsi="Segoe UI" w:cs="Segoe UI"/>
                <w:color w:val="000000"/>
                <w:sz w:val="22"/>
                <w:szCs w:val="22"/>
              </w:rPr>
              <w:t>Describing how to maintain security and necessary records of controlled substances</w:t>
            </w:r>
          </w:p>
          <w:p w14:paraId="3803292B" w14:textId="3498104D" w:rsidR="007F4944" w:rsidRPr="007C1BAA" w:rsidRDefault="007F4944" w:rsidP="00AC011E">
            <w:pPr>
              <w:numPr>
                <w:ilvl w:val="0"/>
                <w:numId w:val="9"/>
              </w:numPr>
              <w:rPr>
                <w:rFonts w:ascii="Segoe UI" w:eastAsia="Calibri" w:hAnsi="Segoe UI" w:cs="Segoe UI"/>
                <w:color w:val="000000"/>
                <w:sz w:val="22"/>
                <w:szCs w:val="22"/>
              </w:rPr>
            </w:pPr>
            <w:r w:rsidRPr="007C1BAA">
              <w:rPr>
                <w:rFonts w:ascii="Segoe UI" w:eastAsia="Calibri" w:hAnsi="Segoe UI" w:cs="Segoe UI"/>
                <w:color w:val="000000"/>
                <w:sz w:val="22"/>
                <w:szCs w:val="22"/>
              </w:rPr>
              <w:t>Use patient management techniques</w:t>
            </w:r>
            <w:r w:rsidR="008103E6">
              <w:rPr>
                <w:rFonts w:ascii="Segoe UI" w:eastAsia="Calibri" w:hAnsi="Segoe UI" w:cs="Segoe UI"/>
                <w:color w:val="000000"/>
                <w:sz w:val="22"/>
                <w:szCs w:val="22"/>
              </w:rPr>
              <w:t>.</w:t>
            </w:r>
          </w:p>
          <w:p w14:paraId="6C4F25AB" w14:textId="48B624C0" w:rsidR="007F4944" w:rsidRPr="007C1BAA" w:rsidRDefault="007F4944" w:rsidP="00AC011E">
            <w:pPr>
              <w:numPr>
                <w:ilvl w:val="1"/>
                <w:numId w:val="9"/>
              </w:numPr>
              <w:rPr>
                <w:rFonts w:ascii="Segoe UI" w:eastAsia="Calibri" w:hAnsi="Segoe UI" w:cs="Segoe UI"/>
                <w:color w:val="000000"/>
                <w:sz w:val="22"/>
                <w:szCs w:val="22"/>
              </w:rPr>
            </w:pPr>
            <w:r w:rsidRPr="007C1BAA">
              <w:rPr>
                <w:rFonts w:ascii="Segoe UI" w:eastAsia="Calibri" w:hAnsi="Segoe UI" w:cs="Segoe UI"/>
                <w:color w:val="000000"/>
                <w:sz w:val="22"/>
                <w:szCs w:val="22"/>
              </w:rPr>
              <w:t>Calm and reassure patients</w:t>
            </w:r>
            <w:r w:rsidR="008103E6">
              <w:rPr>
                <w:rFonts w:ascii="Segoe UI" w:eastAsia="Calibri" w:hAnsi="Segoe UI" w:cs="Segoe UI"/>
                <w:color w:val="000000"/>
                <w:sz w:val="22"/>
                <w:szCs w:val="22"/>
              </w:rPr>
              <w:t>.</w:t>
            </w:r>
          </w:p>
          <w:p w14:paraId="3365118D" w14:textId="0EACBE3B" w:rsidR="007F4944" w:rsidRPr="007C1BAA" w:rsidRDefault="007F4944" w:rsidP="00AC011E">
            <w:pPr>
              <w:numPr>
                <w:ilvl w:val="1"/>
                <w:numId w:val="9"/>
              </w:numPr>
              <w:rPr>
                <w:rFonts w:ascii="Segoe UI" w:eastAsia="Calibri" w:hAnsi="Segoe UI" w:cs="Segoe UI"/>
                <w:color w:val="000000"/>
                <w:sz w:val="22"/>
                <w:szCs w:val="22"/>
              </w:rPr>
            </w:pPr>
            <w:r w:rsidRPr="007C1BAA">
              <w:rPr>
                <w:rFonts w:ascii="Segoe UI" w:eastAsia="Calibri" w:hAnsi="Segoe UI" w:cs="Segoe UI"/>
                <w:color w:val="000000"/>
                <w:sz w:val="22"/>
                <w:szCs w:val="22"/>
              </w:rPr>
              <w:t>Manage patients, including accommodating patients with special needs</w:t>
            </w:r>
            <w:r w:rsidR="008103E6">
              <w:rPr>
                <w:rFonts w:ascii="Segoe UI" w:eastAsia="Calibri" w:hAnsi="Segoe UI" w:cs="Segoe UI"/>
                <w:color w:val="000000"/>
                <w:sz w:val="22"/>
                <w:szCs w:val="22"/>
              </w:rPr>
              <w:t>.</w:t>
            </w:r>
          </w:p>
          <w:p w14:paraId="475F0E96" w14:textId="140AA72B" w:rsidR="007F4944" w:rsidRPr="007C1BAA" w:rsidRDefault="007F4944" w:rsidP="00AC011E">
            <w:pPr>
              <w:numPr>
                <w:ilvl w:val="1"/>
                <w:numId w:val="9"/>
              </w:numPr>
              <w:rPr>
                <w:rFonts w:ascii="Segoe UI" w:eastAsia="Calibri" w:hAnsi="Segoe UI" w:cs="Segoe UI"/>
                <w:color w:val="000000"/>
                <w:sz w:val="22"/>
                <w:szCs w:val="22"/>
              </w:rPr>
            </w:pPr>
            <w:r w:rsidRPr="007C1BAA">
              <w:rPr>
                <w:rFonts w:ascii="Segoe UI" w:eastAsia="Calibri" w:hAnsi="Segoe UI" w:cs="Segoe UI"/>
                <w:color w:val="000000"/>
                <w:sz w:val="22"/>
                <w:szCs w:val="22"/>
              </w:rPr>
              <w:t>Monitor and record patient’s response during procedures, including to drugs/medications</w:t>
            </w:r>
            <w:r w:rsidR="008103E6">
              <w:rPr>
                <w:rFonts w:ascii="Segoe UI" w:eastAsia="Calibri" w:hAnsi="Segoe UI" w:cs="Segoe UI"/>
                <w:color w:val="000000"/>
                <w:sz w:val="22"/>
                <w:szCs w:val="22"/>
              </w:rPr>
              <w:t>.</w:t>
            </w:r>
          </w:p>
          <w:p w14:paraId="61877064" w14:textId="5F2927BC" w:rsidR="007F4944" w:rsidRPr="00587044" w:rsidRDefault="00A36153" w:rsidP="007F4944">
            <w:pPr>
              <w:numPr>
                <w:ilvl w:val="1"/>
                <w:numId w:val="9"/>
              </w:numPr>
              <w:rPr>
                <w:rFonts w:ascii="Segoe UI" w:eastAsia="Calibri" w:hAnsi="Segoe UI" w:cs="Segoe UI"/>
                <w:color w:val="000000"/>
                <w:sz w:val="22"/>
                <w:szCs w:val="22"/>
              </w:rPr>
            </w:pPr>
            <w:r w:rsidRPr="007C1BAA">
              <w:rPr>
                <w:rFonts w:ascii="Segoe UI" w:eastAsia="Calibri" w:hAnsi="Segoe UI" w:cs="Segoe UI"/>
                <w:color w:val="000000"/>
                <w:sz w:val="22"/>
                <w:szCs w:val="22"/>
              </w:rPr>
              <w:t xml:space="preserve">Sedation and nitrous </w:t>
            </w:r>
            <w:r w:rsidR="00F27A1C" w:rsidRPr="007C1BAA">
              <w:rPr>
                <w:rFonts w:ascii="Segoe UI" w:eastAsia="Calibri" w:hAnsi="Segoe UI" w:cs="Segoe UI"/>
                <w:color w:val="000000"/>
                <w:sz w:val="22"/>
                <w:szCs w:val="22"/>
              </w:rPr>
              <w:t>oxide</w:t>
            </w:r>
            <w:r w:rsidR="00372D73">
              <w:rPr>
                <w:rFonts w:ascii="Segoe UI" w:eastAsia="Calibri" w:hAnsi="Segoe UI" w:cs="Segoe UI"/>
                <w:color w:val="000000"/>
                <w:sz w:val="22"/>
                <w:szCs w:val="22"/>
              </w:rPr>
              <w:t>.</w:t>
            </w:r>
          </w:p>
        </w:tc>
      </w:tr>
      <w:tr w:rsidR="007F4944" w:rsidRPr="007C1BAA" w14:paraId="35CCAF2F" w14:textId="77777777" w:rsidTr="008A1024">
        <w:trPr>
          <w:trHeight w:val="206"/>
          <w:jc w:val="center"/>
        </w:trPr>
        <w:tc>
          <w:tcPr>
            <w:tcW w:w="15019" w:type="dxa"/>
            <w:gridSpan w:val="5"/>
            <w:shd w:val="pct15" w:color="auto" w:fill="auto"/>
            <w:vAlign w:val="bottom"/>
          </w:tcPr>
          <w:p w14:paraId="3B228171" w14:textId="59E0F163" w:rsidR="007F4944" w:rsidRPr="007C1BAA" w:rsidRDefault="007F4944" w:rsidP="007F4944">
            <w:pPr>
              <w:rPr>
                <w:rFonts w:ascii="Segoe UI" w:hAnsi="Segoe UI" w:cs="Segoe UI"/>
                <w:b/>
                <w:color w:val="000000"/>
                <w:sz w:val="22"/>
                <w:szCs w:val="22"/>
              </w:rPr>
            </w:pPr>
            <w:r w:rsidRPr="007C1BAA">
              <w:rPr>
                <w:rFonts w:ascii="Segoe UI" w:hAnsi="Segoe UI" w:cs="Segoe UI"/>
                <w:b/>
                <w:color w:val="000000"/>
                <w:sz w:val="22"/>
                <w:szCs w:val="22"/>
              </w:rPr>
              <w:lastRenderedPageBreak/>
              <w:t>Aligned Washington State Academic Standards Science</w:t>
            </w:r>
          </w:p>
        </w:tc>
      </w:tr>
      <w:tr w:rsidR="007F4944" w:rsidRPr="007C1BAA" w14:paraId="5DA32243" w14:textId="77777777" w:rsidTr="008A1024">
        <w:trPr>
          <w:trHeight w:val="288"/>
          <w:jc w:val="center"/>
        </w:trPr>
        <w:tc>
          <w:tcPr>
            <w:tcW w:w="4360" w:type="dxa"/>
            <w:vAlign w:val="center"/>
          </w:tcPr>
          <w:p w14:paraId="589E3113" w14:textId="77777777" w:rsidR="007F4944" w:rsidRPr="007C1BAA" w:rsidRDefault="007F4944" w:rsidP="007F4944">
            <w:pPr>
              <w:rPr>
                <w:rFonts w:ascii="Segoe UI" w:hAnsi="Segoe UI" w:cs="Segoe UI"/>
                <w:b/>
                <w:color w:val="000000"/>
                <w:sz w:val="22"/>
                <w:szCs w:val="22"/>
              </w:rPr>
            </w:pPr>
            <w:r w:rsidRPr="007C1BAA">
              <w:rPr>
                <w:rFonts w:ascii="Segoe UI" w:hAnsi="Segoe UI" w:cs="Segoe UI"/>
                <w:b/>
                <w:color w:val="000000"/>
                <w:sz w:val="22"/>
                <w:szCs w:val="22"/>
              </w:rPr>
              <w:t>Health Education</w:t>
            </w:r>
          </w:p>
        </w:tc>
        <w:tc>
          <w:tcPr>
            <w:tcW w:w="10659" w:type="dxa"/>
            <w:gridSpan w:val="4"/>
          </w:tcPr>
          <w:p w14:paraId="2AC188A0" w14:textId="6C6B8F07" w:rsidR="007F4944" w:rsidRPr="007C1BAA" w:rsidRDefault="007F4944" w:rsidP="000E1DB0">
            <w:pPr>
              <w:tabs>
                <w:tab w:val="left" w:pos="813"/>
              </w:tabs>
              <w:ind w:left="882" w:hanging="882"/>
              <w:rPr>
                <w:rFonts w:ascii="Segoe UI" w:hAnsi="Segoe UI" w:cs="Segoe UI"/>
                <w:color w:val="000000"/>
                <w:sz w:val="22"/>
                <w:szCs w:val="22"/>
              </w:rPr>
            </w:pPr>
          </w:p>
        </w:tc>
      </w:tr>
      <w:tr w:rsidR="007F4944" w:rsidRPr="007C1BAA" w14:paraId="7BF9EDE7" w14:textId="77777777" w:rsidTr="008A1024">
        <w:trPr>
          <w:trHeight w:val="288"/>
          <w:jc w:val="center"/>
        </w:trPr>
        <w:tc>
          <w:tcPr>
            <w:tcW w:w="4360" w:type="dxa"/>
            <w:tcBorders>
              <w:bottom w:val="single" w:sz="4" w:space="0" w:color="auto"/>
            </w:tcBorders>
            <w:vAlign w:val="center"/>
          </w:tcPr>
          <w:p w14:paraId="584FCD7D" w14:textId="77777777" w:rsidR="007F4944" w:rsidRPr="007C1BAA" w:rsidRDefault="007F4944" w:rsidP="007F4944">
            <w:pPr>
              <w:rPr>
                <w:rFonts w:ascii="Segoe UI" w:hAnsi="Segoe UI" w:cs="Segoe UI"/>
                <w:b/>
                <w:color w:val="000000"/>
                <w:sz w:val="22"/>
                <w:szCs w:val="22"/>
              </w:rPr>
            </w:pPr>
            <w:r w:rsidRPr="007C1BAA">
              <w:rPr>
                <w:rFonts w:ascii="Segoe UI" w:hAnsi="Segoe UI" w:cs="Segoe UI"/>
                <w:b/>
                <w:color w:val="000000"/>
                <w:sz w:val="22"/>
                <w:szCs w:val="22"/>
              </w:rPr>
              <w:t>Science</w:t>
            </w:r>
          </w:p>
        </w:tc>
        <w:tc>
          <w:tcPr>
            <w:tcW w:w="10659" w:type="dxa"/>
            <w:gridSpan w:val="4"/>
            <w:tcBorders>
              <w:bottom w:val="single" w:sz="4" w:space="0" w:color="auto"/>
            </w:tcBorders>
            <w:vAlign w:val="center"/>
          </w:tcPr>
          <w:p w14:paraId="088B2A80" w14:textId="77777777" w:rsidR="007F4944" w:rsidRPr="007C1BAA" w:rsidRDefault="007F4944" w:rsidP="007F4944">
            <w:pPr>
              <w:rPr>
                <w:rFonts w:ascii="Segoe UI" w:hAnsi="Segoe UI" w:cs="Segoe UI"/>
                <w:b/>
                <w:sz w:val="22"/>
                <w:szCs w:val="22"/>
              </w:rPr>
            </w:pPr>
            <w:r w:rsidRPr="007C1BAA">
              <w:rPr>
                <w:rFonts w:ascii="Segoe UI" w:hAnsi="Segoe UI" w:cs="Segoe UI"/>
                <w:b/>
                <w:sz w:val="22"/>
                <w:szCs w:val="22"/>
              </w:rPr>
              <w:t>Washington Science Standards (Next Generation Science Standards):</w:t>
            </w:r>
          </w:p>
          <w:p w14:paraId="78343B8D" w14:textId="22B10847" w:rsidR="007F4944" w:rsidRPr="007C1BAA" w:rsidRDefault="00CB6FEA" w:rsidP="007F4944">
            <w:pPr>
              <w:ind w:left="360" w:hanging="360"/>
              <w:rPr>
                <w:rFonts w:ascii="Segoe UI" w:hAnsi="Segoe UI" w:cs="Segoe UI"/>
                <w:sz w:val="22"/>
                <w:szCs w:val="22"/>
              </w:rPr>
            </w:pPr>
            <w:r w:rsidRPr="007C1BAA">
              <w:rPr>
                <w:rFonts w:ascii="Segoe UI" w:hAnsi="Segoe UI" w:cs="Segoe UI"/>
                <w:sz w:val="22"/>
                <w:szCs w:val="22"/>
              </w:rPr>
              <w:t>HS-PS1-1 Use the periodic table as a model to predict the relative properties of elements based on the patterns of electrons in the outermost energy level of atoms.</w:t>
            </w:r>
          </w:p>
          <w:p w14:paraId="7C974290" w14:textId="65DCE77E" w:rsidR="00CB6FEA" w:rsidRPr="007C1BAA" w:rsidRDefault="00CB6FEA" w:rsidP="007F4944">
            <w:pPr>
              <w:ind w:left="360" w:hanging="360"/>
              <w:rPr>
                <w:rFonts w:ascii="Segoe UI" w:hAnsi="Segoe UI" w:cs="Segoe UI"/>
                <w:sz w:val="22"/>
                <w:szCs w:val="22"/>
              </w:rPr>
            </w:pPr>
            <w:r w:rsidRPr="007C1BAA">
              <w:rPr>
                <w:rFonts w:ascii="Segoe UI" w:hAnsi="Segoe UI" w:cs="Segoe UI"/>
                <w:sz w:val="22"/>
                <w:szCs w:val="22"/>
              </w:rPr>
              <w:t>HS-PS1-2 Construct and revise an explanation for the outcome of a simple chemical reaction based on the outermost electron states of atoms, trends in the periodic table, and knowledge of the patterns of chemical properties.</w:t>
            </w:r>
          </w:p>
          <w:p w14:paraId="5DEA2E2A" w14:textId="5DB7521E" w:rsidR="00CB6FEA" w:rsidRPr="007C1BAA" w:rsidRDefault="00CB6FEA" w:rsidP="007F4944">
            <w:pPr>
              <w:ind w:left="360" w:hanging="360"/>
              <w:rPr>
                <w:rFonts w:ascii="Segoe UI" w:hAnsi="Segoe UI" w:cs="Segoe UI"/>
                <w:sz w:val="22"/>
                <w:szCs w:val="22"/>
              </w:rPr>
            </w:pPr>
            <w:r w:rsidRPr="007C1BAA">
              <w:rPr>
                <w:rFonts w:ascii="Segoe UI" w:hAnsi="Segoe UI" w:cs="Segoe UI"/>
                <w:sz w:val="22"/>
                <w:szCs w:val="22"/>
              </w:rPr>
              <w:t>HS-PS2-6 Communicate scientific and technical information about why the molecular-level structure is important in the functioning of designed materials.</w:t>
            </w:r>
          </w:p>
        </w:tc>
      </w:tr>
      <w:tr w:rsidR="007F4944" w:rsidRPr="007C1BAA" w14:paraId="45E927BE" w14:textId="77777777" w:rsidTr="008A1024">
        <w:trPr>
          <w:trHeight w:val="288"/>
          <w:jc w:val="center"/>
        </w:trPr>
        <w:tc>
          <w:tcPr>
            <w:tcW w:w="5006" w:type="dxa"/>
            <w:gridSpan w:val="2"/>
            <w:tcBorders>
              <w:bottom w:val="single" w:sz="4" w:space="0" w:color="auto"/>
            </w:tcBorders>
            <w:shd w:val="clear" w:color="auto" w:fill="29838F"/>
            <w:vAlign w:val="center"/>
          </w:tcPr>
          <w:p w14:paraId="7234373E" w14:textId="7C77D5BB" w:rsidR="007F4944" w:rsidRPr="007C1BAA" w:rsidRDefault="007F4944" w:rsidP="007F4944">
            <w:pPr>
              <w:tabs>
                <w:tab w:val="left" w:pos="813"/>
              </w:tabs>
              <w:ind w:left="882" w:hanging="882"/>
              <w:jc w:val="center"/>
              <w:rPr>
                <w:rFonts w:ascii="Segoe UI" w:hAnsi="Segoe UI" w:cs="Segoe UI"/>
                <w:sz w:val="22"/>
                <w:szCs w:val="22"/>
              </w:rPr>
            </w:pPr>
            <w:r w:rsidRPr="007C1BAA">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58383132" w14:textId="77777777" w:rsidR="007F4944" w:rsidRPr="007C1BAA" w:rsidRDefault="007F4944" w:rsidP="007F4944">
            <w:pPr>
              <w:tabs>
                <w:tab w:val="left" w:pos="813"/>
              </w:tabs>
              <w:ind w:left="882" w:hanging="882"/>
              <w:jc w:val="center"/>
              <w:rPr>
                <w:rFonts w:ascii="Segoe UI" w:hAnsi="Segoe UI" w:cs="Segoe UI"/>
                <w:sz w:val="22"/>
                <w:szCs w:val="22"/>
              </w:rPr>
            </w:pPr>
            <w:r w:rsidRPr="007C1BAA">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7EC425C0" w14:textId="77777777" w:rsidR="007F4944" w:rsidRPr="007C1BAA" w:rsidRDefault="007F4944" w:rsidP="007F4944">
            <w:pPr>
              <w:tabs>
                <w:tab w:val="left" w:pos="813"/>
              </w:tabs>
              <w:ind w:left="882" w:hanging="882"/>
              <w:jc w:val="center"/>
              <w:rPr>
                <w:rFonts w:ascii="Segoe UI" w:hAnsi="Segoe UI" w:cs="Segoe UI"/>
                <w:sz w:val="22"/>
                <w:szCs w:val="22"/>
              </w:rPr>
            </w:pPr>
            <w:r w:rsidRPr="007C1BAA">
              <w:rPr>
                <w:rFonts w:ascii="Segoe UI" w:hAnsi="Segoe UI" w:cs="Segoe UI"/>
                <w:b/>
                <w:sz w:val="22"/>
                <w:szCs w:val="22"/>
              </w:rPr>
              <w:t>Crosscutting Concept</w:t>
            </w:r>
          </w:p>
        </w:tc>
      </w:tr>
      <w:tr w:rsidR="007F4944" w:rsidRPr="007C1BAA" w14:paraId="7FCB8FFE" w14:textId="77777777" w:rsidTr="008A1024">
        <w:trPr>
          <w:trHeight w:val="288"/>
          <w:jc w:val="center"/>
        </w:trPr>
        <w:tc>
          <w:tcPr>
            <w:tcW w:w="5006" w:type="dxa"/>
            <w:gridSpan w:val="2"/>
            <w:tcBorders>
              <w:bottom w:val="single" w:sz="4" w:space="0" w:color="auto"/>
            </w:tcBorders>
            <w:shd w:val="clear" w:color="auto" w:fill="FFFFFF"/>
          </w:tcPr>
          <w:p w14:paraId="1C384AA1" w14:textId="77777777" w:rsidR="007F4944" w:rsidRPr="007C1BAA" w:rsidRDefault="00700480" w:rsidP="00DE186F">
            <w:pPr>
              <w:pStyle w:val="ListParagraph"/>
              <w:numPr>
                <w:ilvl w:val="0"/>
                <w:numId w:val="75"/>
              </w:numPr>
              <w:tabs>
                <w:tab w:val="left" w:pos="813"/>
              </w:tabs>
              <w:rPr>
                <w:rFonts w:ascii="Segoe UI" w:hAnsi="Segoe UI" w:cs="Segoe UI"/>
                <w:bCs/>
                <w:sz w:val="22"/>
                <w:szCs w:val="22"/>
              </w:rPr>
            </w:pPr>
            <w:r w:rsidRPr="007C1BAA">
              <w:rPr>
                <w:rFonts w:ascii="Segoe UI" w:hAnsi="Segoe UI" w:cs="Segoe UI"/>
                <w:bCs/>
                <w:sz w:val="22"/>
                <w:szCs w:val="22"/>
              </w:rPr>
              <w:t>Constructing Explanations and Designing Solutions</w:t>
            </w:r>
          </w:p>
          <w:p w14:paraId="74C04A34" w14:textId="77777777" w:rsidR="00680945" w:rsidRPr="007C1BAA" w:rsidRDefault="00680945" w:rsidP="00DE186F">
            <w:pPr>
              <w:pStyle w:val="ListParagraph"/>
              <w:numPr>
                <w:ilvl w:val="0"/>
                <w:numId w:val="75"/>
              </w:numPr>
              <w:tabs>
                <w:tab w:val="left" w:pos="813"/>
              </w:tabs>
              <w:rPr>
                <w:rFonts w:ascii="Segoe UI" w:hAnsi="Segoe UI" w:cs="Segoe UI"/>
                <w:bCs/>
                <w:sz w:val="22"/>
                <w:szCs w:val="22"/>
              </w:rPr>
            </w:pPr>
            <w:r w:rsidRPr="007C1BAA">
              <w:rPr>
                <w:rFonts w:ascii="Segoe UI" w:hAnsi="Segoe UI" w:cs="Segoe UI"/>
                <w:bCs/>
                <w:sz w:val="22"/>
                <w:szCs w:val="22"/>
              </w:rPr>
              <w:t>Developing and Using Models</w:t>
            </w:r>
          </w:p>
          <w:p w14:paraId="1CA67A91" w14:textId="042F7B0A" w:rsidR="00680945" w:rsidRPr="007C1BAA" w:rsidRDefault="00680945" w:rsidP="00DE186F">
            <w:pPr>
              <w:pStyle w:val="ListParagraph"/>
              <w:numPr>
                <w:ilvl w:val="0"/>
                <w:numId w:val="75"/>
              </w:numPr>
              <w:tabs>
                <w:tab w:val="left" w:pos="813"/>
              </w:tabs>
              <w:rPr>
                <w:rFonts w:ascii="Segoe UI" w:hAnsi="Segoe UI" w:cs="Segoe UI"/>
                <w:bCs/>
                <w:sz w:val="22"/>
                <w:szCs w:val="22"/>
              </w:rPr>
            </w:pPr>
            <w:r w:rsidRPr="007C1BAA">
              <w:rPr>
                <w:rFonts w:ascii="Segoe UI" w:hAnsi="Segoe UI" w:cs="Segoe UI"/>
                <w:bCs/>
                <w:sz w:val="22"/>
                <w:szCs w:val="22"/>
              </w:rPr>
              <w:t>Obtaining, Evaluating, and Communicating Information</w:t>
            </w:r>
          </w:p>
        </w:tc>
        <w:tc>
          <w:tcPr>
            <w:tcW w:w="5006" w:type="dxa"/>
            <w:tcBorders>
              <w:bottom w:val="single" w:sz="4" w:space="0" w:color="auto"/>
            </w:tcBorders>
            <w:shd w:val="clear" w:color="auto" w:fill="FFFFFF"/>
          </w:tcPr>
          <w:p w14:paraId="50286064" w14:textId="77777777" w:rsidR="007F4944" w:rsidRPr="007C1BAA" w:rsidRDefault="00680945" w:rsidP="00DE186F">
            <w:pPr>
              <w:pStyle w:val="ListParagraph"/>
              <w:numPr>
                <w:ilvl w:val="0"/>
                <w:numId w:val="75"/>
              </w:numPr>
              <w:tabs>
                <w:tab w:val="left" w:pos="813"/>
              </w:tabs>
              <w:rPr>
                <w:rFonts w:ascii="Segoe UI" w:hAnsi="Segoe UI" w:cs="Segoe UI"/>
                <w:bCs/>
                <w:sz w:val="22"/>
                <w:szCs w:val="22"/>
              </w:rPr>
            </w:pPr>
            <w:r w:rsidRPr="007C1BAA">
              <w:rPr>
                <w:rFonts w:ascii="Segoe UI" w:hAnsi="Segoe UI" w:cs="Segoe UI"/>
                <w:bCs/>
                <w:sz w:val="22"/>
                <w:szCs w:val="22"/>
              </w:rPr>
              <w:t>PS1.A: Structure and Properties of Matter</w:t>
            </w:r>
          </w:p>
          <w:p w14:paraId="39B8DEA6" w14:textId="07AFC6A2" w:rsidR="00680945" w:rsidRPr="007C1BAA" w:rsidRDefault="00680945" w:rsidP="00DE186F">
            <w:pPr>
              <w:pStyle w:val="ListParagraph"/>
              <w:numPr>
                <w:ilvl w:val="0"/>
                <w:numId w:val="75"/>
              </w:numPr>
              <w:tabs>
                <w:tab w:val="left" w:pos="813"/>
              </w:tabs>
              <w:rPr>
                <w:rFonts w:ascii="Segoe UI" w:hAnsi="Segoe UI" w:cs="Segoe UI"/>
                <w:bCs/>
                <w:sz w:val="22"/>
                <w:szCs w:val="22"/>
              </w:rPr>
            </w:pPr>
            <w:r w:rsidRPr="007C1BAA">
              <w:rPr>
                <w:rFonts w:ascii="Segoe UI" w:hAnsi="Segoe UI" w:cs="Segoe UI"/>
                <w:bCs/>
                <w:sz w:val="22"/>
                <w:szCs w:val="22"/>
              </w:rPr>
              <w:t>PS2.B: Types of Interactions</w:t>
            </w:r>
          </w:p>
        </w:tc>
        <w:tc>
          <w:tcPr>
            <w:tcW w:w="5007" w:type="dxa"/>
            <w:gridSpan w:val="2"/>
            <w:tcBorders>
              <w:bottom w:val="single" w:sz="4" w:space="0" w:color="auto"/>
            </w:tcBorders>
            <w:shd w:val="clear" w:color="auto" w:fill="FFFFFF"/>
          </w:tcPr>
          <w:p w14:paraId="7DB2063A" w14:textId="77777777" w:rsidR="007F4944" w:rsidRPr="007C1BAA" w:rsidRDefault="00680945" w:rsidP="00DE186F">
            <w:pPr>
              <w:pStyle w:val="ListParagraph"/>
              <w:numPr>
                <w:ilvl w:val="0"/>
                <w:numId w:val="75"/>
              </w:numPr>
              <w:tabs>
                <w:tab w:val="left" w:pos="813"/>
              </w:tabs>
              <w:rPr>
                <w:rFonts w:ascii="Segoe UI" w:hAnsi="Segoe UI" w:cs="Segoe UI"/>
                <w:bCs/>
                <w:sz w:val="22"/>
                <w:szCs w:val="22"/>
              </w:rPr>
            </w:pPr>
            <w:r w:rsidRPr="007C1BAA">
              <w:rPr>
                <w:rFonts w:ascii="Segoe UI" w:hAnsi="Segoe UI" w:cs="Segoe UI"/>
                <w:bCs/>
                <w:sz w:val="22"/>
                <w:szCs w:val="22"/>
              </w:rPr>
              <w:t>Patterns</w:t>
            </w:r>
          </w:p>
          <w:p w14:paraId="04425535" w14:textId="4BB492F2" w:rsidR="00680945" w:rsidRPr="007C1BAA" w:rsidRDefault="00680945" w:rsidP="00DE186F">
            <w:pPr>
              <w:pStyle w:val="ListParagraph"/>
              <w:numPr>
                <w:ilvl w:val="0"/>
                <w:numId w:val="75"/>
              </w:numPr>
              <w:tabs>
                <w:tab w:val="left" w:pos="813"/>
              </w:tabs>
              <w:rPr>
                <w:rFonts w:ascii="Segoe UI" w:hAnsi="Segoe UI" w:cs="Segoe UI"/>
                <w:bCs/>
                <w:sz w:val="22"/>
                <w:szCs w:val="22"/>
              </w:rPr>
            </w:pPr>
            <w:r w:rsidRPr="007C1BAA">
              <w:rPr>
                <w:rFonts w:ascii="Segoe UI" w:hAnsi="Segoe UI" w:cs="Segoe UI"/>
                <w:bCs/>
                <w:sz w:val="22"/>
                <w:szCs w:val="22"/>
              </w:rPr>
              <w:t>Structure and Function</w:t>
            </w:r>
          </w:p>
        </w:tc>
      </w:tr>
    </w:tbl>
    <w:p w14:paraId="1DED2D2D" w14:textId="2D58F433" w:rsidR="00D714C8" w:rsidRDefault="00D714C8" w:rsidP="0071201F">
      <w:pPr>
        <w:rPr>
          <w:rFonts w:ascii="Segoe UI" w:hAnsi="Segoe UI" w:cs="Segoe UI"/>
          <w:i/>
          <w:color w:val="FF6D14"/>
          <w:sz w:val="22"/>
          <w:szCs w:val="22"/>
        </w:rPr>
      </w:pPr>
    </w:p>
    <w:p w14:paraId="3FD6C539" w14:textId="4C7641C3" w:rsidR="00141F8C" w:rsidRDefault="00D714C8" w:rsidP="0071201F">
      <w:pPr>
        <w:rPr>
          <w:rFonts w:ascii="Segoe UI" w:hAnsi="Segoe UI" w:cs="Segoe UI"/>
          <w:i/>
          <w:color w:val="FF6D14"/>
          <w:sz w:val="22"/>
          <w:szCs w:val="22"/>
        </w:rPr>
      </w:pPr>
      <w:r>
        <w:rPr>
          <w:rFonts w:ascii="Segoe UI" w:hAnsi="Segoe UI" w:cs="Segoe UI"/>
          <w:i/>
          <w:color w:val="FF6D14"/>
          <w:sz w:val="22"/>
          <w:szCs w:val="22"/>
        </w:rP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Caption w:val="Unit 11: Prepare to Provide Treatment (Pre-Clinical and Set Up)"/>
        <w:tblDescription w:val="Unit 11: Prepare to Provide Treatment (Pre-Clinical and Set Up)"/>
      </w:tblPr>
      <w:tblGrid>
        <w:gridCol w:w="4360"/>
        <w:gridCol w:w="646"/>
        <w:gridCol w:w="5006"/>
        <w:gridCol w:w="378"/>
        <w:gridCol w:w="4629"/>
      </w:tblGrid>
      <w:tr w:rsidR="00141F8C" w:rsidRPr="007C1BAA" w14:paraId="7B353123" w14:textId="77777777" w:rsidTr="008A1024">
        <w:trPr>
          <w:trHeight w:val="215"/>
          <w:jc w:val="center"/>
        </w:trPr>
        <w:tc>
          <w:tcPr>
            <w:tcW w:w="10390" w:type="dxa"/>
            <w:gridSpan w:val="4"/>
            <w:shd w:val="pct15" w:color="auto" w:fill="auto"/>
            <w:vAlign w:val="bottom"/>
          </w:tcPr>
          <w:p w14:paraId="484AED0B" w14:textId="10E44BAE" w:rsidR="00141F8C" w:rsidRPr="006D1E24" w:rsidRDefault="00141F8C" w:rsidP="00141F8C">
            <w:pPr>
              <w:rPr>
                <w:rFonts w:ascii="Segoe UI" w:hAnsi="Segoe UI" w:cs="Segoe UI"/>
                <w:sz w:val="22"/>
                <w:szCs w:val="22"/>
              </w:rPr>
            </w:pPr>
            <w:bookmarkStart w:id="18" w:name="_Hlk89419470"/>
            <w:r w:rsidRPr="006D1E24">
              <w:rPr>
                <w:rFonts w:ascii="Segoe UI" w:hAnsi="Segoe UI" w:cs="Segoe UI"/>
                <w:b/>
                <w:sz w:val="22"/>
                <w:szCs w:val="22"/>
              </w:rPr>
              <w:lastRenderedPageBreak/>
              <w:t>Unit 1</w:t>
            </w:r>
            <w:r w:rsidR="00D445D1" w:rsidRPr="006D1E24">
              <w:rPr>
                <w:rFonts w:ascii="Segoe UI" w:hAnsi="Segoe UI" w:cs="Segoe UI"/>
                <w:b/>
                <w:sz w:val="22"/>
                <w:szCs w:val="22"/>
              </w:rPr>
              <w:t>1</w:t>
            </w:r>
            <w:r w:rsidRPr="006D1E24">
              <w:rPr>
                <w:rFonts w:ascii="Segoe UI" w:hAnsi="Segoe UI" w:cs="Segoe UI"/>
                <w:b/>
                <w:sz w:val="22"/>
                <w:szCs w:val="22"/>
              </w:rPr>
              <w:t>:</w:t>
            </w:r>
            <w:r w:rsidR="003133A5" w:rsidRPr="006D1E24">
              <w:rPr>
                <w:rFonts w:ascii="Segoe UI" w:hAnsi="Segoe UI" w:cs="Segoe UI"/>
                <w:b/>
                <w:sz w:val="22"/>
                <w:szCs w:val="22"/>
              </w:rPr>
              <w:t xml:space="preserve"> </w:t>
            </w:r>
            <w:r w:rsidR="008A1024" w:rsidRPr="008A1024">
              <w:rPr>
                <w:rFonts w:ascii="Segoe UI" w:hAnsi="Segoe UI" w:cs="Segoe UI"/>
                <w:bCs/>
                <w:sz w:val="22"/>
                <w:szCs w:val="22"/>
              </w:rPr>
              <w:t xml:space="preserve">Prepare </w:t>
            </w:r>
            <w:r w:rsidR="008A1024">
              <w:rPr>
                <w:rFonts w:ascii="Segoe UI" w:hAnsi="Segoe UI" w:cs="Segoe UI"/>
                <w:bCs/>
                <w:sz w:val="22"/>
                <w:szCs w:val="22"/>
              </w:rPr>
              <w:t>t</w:t>
            </w:r>
            <w:r w:rsidR="008A1024" w:rsidRPr="008A1024">
              <w:rPr>
                <w:rFonts w:ascii="Segoe UI" w:hAnsi="Segoe UI" w:cs="Segoe UI"/>
                <w:bCs/>
                <w:sz w:val="22"/>
                <w:szCs w:val="22"/>
              </w:rPr>
              <w:t>o Provide Treatment (</w:t>
            </w:r>
            <w:r w:rsidR="00D12BBC" w:rsidRPr="008A1024">
              <w:rPr>
                <w:rFonts w:ascii="Segoe UI" w:hAnsi="Segoe UI" w:cs="Segoe UI"/>
                <w:bCs/>
                <w:sz w:val="22"/>
                <w:szCs w:val="22"/>
              </w:rPr>
              <w:t>Pre</w:t>
            </w:r>
            <w:r w:rsidR="008A1024" w:rsidRPr="008A1024">
              <w:rPr>
                <w:rFonts w:ascii="Segoe UI" w:hAnsi="Segoe UI" w:cs="Segoe UI"/>
                <w:bCs/>
                <w:sz w:val="22"/>
                <w:szCs w:val="22"/>
              </w:rPr>
              <w:t xml:space="preserve">-Clinical </w:t>
            </w:r>
            <w:r w:rsidR="008A1024">
              <w:rPr>
                <w:rFonts w:ascii="Segoe UI" w:hAnsi="Segoe UI" w:cs="Segoe UI"/>
                <w:bCs/>
                <w:sz w:val="22"/>
                <w:szCs w:val="22"/>
              </w:rPr>
              <w:t>a</w:t>
            </w:r>
            <w:r w:rsidR="008A1024" w:rsidRPr="008A1024">
              <w:rPr>
                <w:rFonts w:ascii="Segoe UI" w:hAnsi="Segoe UI" w:cs="Segoe UI"/>
                <w:bCs/>
                <w:sz w:val="22"/>
                <w:szCs w:val="22"/>
              </w:rPr>
              <w:t>nd Set Up)</w:t>
            </w:r>
          </w:p>
        </w:tc>
        <w:tc>
          <w:tcPr>
            <w:tcW w:w="4629" w:type="dxa"/>
            <w:shd w:val="pct15" w:color="auto" w:fill="auto"/>
            <w:vAlign w:val="bottom"/>
          </w:tcPr>
          <w:p w14:paraId="7D748C3E" w14:textId="77ED49C9" w:rsidR="00141F8C" w:rsidRPr="006D1E24" w:rsidRDefault="00141F8C" w:rsidP="00141F8C">
            <w:pPr>
              <w:rPr>
                <w:rFonts w:ascii="Segoe UI" w:hAnsi="Segoe UI" w:cs="Segoe UI"/>
                <w:sz w:val="22"/>
                <w:szCs w:val="22"/>
              </w:rPr>
            </w:pPr>
            <w:r w:rsidRPr="006D1E24">
              <w:rPr>
                <w:rFonts w:ascii="Segoe UI" w:hAnsi="Segoe UI" w:cs="Segoe UI"/>
                <w:b/>
                <w:sz w:val="22"/>
                <w:szCs w:val="22"/>
              </w:rPr>
              <w:t>Total Learning Hours for Unit:</w:t>
            </w:r>
            <w:r w:rsidR="003133A5" w:rsidRPr="006D1E24">
              <w:rPr>
                <w:rFonts w:ascii="Segoe UI" w:hAnsi="Segoe UI" w:cs="Segoe UI"/>
                <w:b/>
                <w:sz w:val="22"/>
                <w:szCs w:val="22"/>
              </w:rPr>
              <w:t xml:space="preserve"> </w:t>
            </w:r>
            <w:r w:rsidR="00B53B2D" w:rsidRPr="006D1E24">
              <w:rPr>
                <w:rFonts w:ascii="Segoe UI" w:hAnsi="Segoe UI" w:cs="Segoe UI"/>
                <w:bCs/>
                <w:sz w:val="22"/>
                <w:szCs w:val="22"/>
              </w:rPr>
              <w:t>30</w:t>
            </w:r>
          </w:p>
        </w:tc>
      </w:tr>
      <w:tr w:rsidR="00F22497" w:rsidRPr="007C1BAA" w14:paraId="7B750A6E" w14:textId="77777777" w:rsidTr="008A1024">
        <w:trPr>
          <w:trHeight w:val="602"/>
          <w:jc w:val="center"/>
        </w:trPr>
        <w:tc>
          <w:tcPr>
            <w:tcW w:w="15019" w:type="dxa"/>
            <w:gridSpan w:val="5"/>
            <w:tcBorders>
              <w:bottom w:val="single" w:sz="4" w:space="0" w:color="auto"/>
            </w:tcBorders>
          </w:tcPr>
          <w:p w14:paraId="483A30F5" w14:textId="133CC52D" w:rsidR="00F22497" w:rsidRPr="006D1E24" w:rsidRDefault="00F22497" w:rsidP="00017D02">
            <w:pPr>
              <w:rPr>
                <w:rFonts w:ascii="Segoe UI" w:hAnsi="Segoe UI" w:cs="Segoe UI"/>
                <w:b/>
                <w:sz w:val="22"/>
                <w:szCs w:val="22"/>
              </w:rPr>
            </w:pPr>
            <w:r w:rsidRPr="006D1E24">
              <w:rPr>
                <w:rFonts w:ascii="Segoe UI" w:hAnsi="Segoe UI" w:cs="Segoe UI"/>
                <w:b/>
                <w:sz w:val="22"/>
                <w:szCs w:val="22"/>
              </w:rPr>
              <w:t>Unit Summary</w:t>
            </w:r>
            <w:r w:rsidRPr="006D1E24">
              <w:rPr>
                <w:rFonts w:ascii="Segoe UI" w:hAnsi="Segoe UI" w:cs="Segoe UI"/>
                <w:bCs/>
                <w:sz w:val="22"/>
                <w:szCs w:val="22"/>
              </w:rPr>
              <w:t xml:space="preserve">: </w:t>
            </w:r>
            <w:r w:rsidR="00F27A1C" w:rsidRPr="006D1E24">
              <w:rPr>
                <w:rFonts w:ascii="Segoe UI" w:hAnsi="Segoe UI" w:cs="Segoe UI"/>
                <w:bCs/>
                <w:sz w:val="22"/>
                <w:szCs w:val="22"/>
              </w:rPr>
              <w:t>Dental healthcare professionals prepare operatory and patient for treatment and post</w:t>
            </w:r>
            <w:r w:rsidR="00017D02" w:rsidRPr="006D1E24">
              <w:rPr>
                <w:rFonts w:ascii="Segoe UI" w:hAnsi="Segoe UI" w:cs="Segoe UI"/>
                <w:bCs/>
                <w:sz w:val="22"/>
                <w:szCs w:val="22"/>
              </w:rPr>
              <w:t>-</w:t>
            </w:r>
            <w:r w:rsidR="00F27A1C" w:rsidRPr="006D1E24">
              <w:rPr>
                <w:rFonts w:ascii="Segoe UI" w:hAnsi="Segoe UI" w:cs="Segoe UI"/>
                <w:sz w:val="22"/>
                <w:szCs w:val="22"/>
              </w:rPr>
              <w:t>operative</w:t>
            </w:r>
            <w:r w:rsidR="00F27A1C" w:rsidRPr="006D1E24">
              <w:rPr>
                <w:rFonts w:ascii="Segoe UI" w:hAnsi="Segoe UI" w:cs="Segoe UI"/>
                <w:bCs/>
                <w:sz w:val="22"/>
                <w:szCs w:val="22"/>
              </w:rPr>
              <w:t xml:space="preserve"> care</w:t>
            </w:r>
            <w:r w:rsidR="00D12BBC" w:rsidRPr="006D1E24">
              <w:rPr>
                <w:rFonts w:ascii="Segoe UI" w:hAnsi="Segoe UI" w:cs="Segoe UI"/>
                <w:bCs/>
                <w:sz w:val="22"/>
                <w:szCs w:val="22"/>
              </w:rPr>
              <w:t xml:space="preserve"> in the clinical setting</w:t>
            </w:r>
            <w:r w:rsidR="00F27A1C" w:rsidRPr="006D1E24">
              <w:rPr>
                <w:rFonts w:ascii="Segoe UI" w:hAnsi="Segoe UI" w:cs="Segoe UI"/>
                <w:bCs/>
                <w:sz w:val="22"/>
                <w:szCs w:val="22"/>
              </w:rPr>
              <w:t xml:space="preserve">.  </w:t>
            </w:r>
          </w:p>
        </w:tc>
      </w:tr>
      <w:tr w:rsidR="00141F8C" w:rsidRPr="007C1BAA" w14:paraId="6281BA22" w14:textId="77777777" w:rsidTr="008A1024">
        <w:trPr>
          <w:trHeight w:val="602"/>
          <w:jc w:val="center"/>
        </w:trPr>
        <w:tc>
          <w:tcPr>
            <w:tcW w:w="15019" w:type="dxa"/>
            <w:gridSpan w:val="5"/>
            <w:tcBorders>
              <w:bottom w:val="single" w:sz="4" w:space="0" w:color="auto"/>
            </w:tcBorders>
          </w:tcPr>
          <w:p w14:paraId="18E65461" w14:textId="77777777" w:rsidR="009F4809" w:rsidRPr="007C1BAA" w:rsidRDefault="00942FF3" w:rsidP="00230222">
            <w:pPr>
              <w:rPr>
                <w:rFonts w:ascii="Segoe UI" w:hAnsi="Segoe UI" w:cs="Segoe UI"/>
                <w:i/>
                <w:sz w:val="22"/>
                <w:szCs w:val="22"/>
              </w:rPr>
            </w:pPr>
            <w:r w:rsidRPr="007C1BAA">
              <w:rPr>
                <w:rFonts w:ascii="Segoe UI" w:hAnsi="Segoe UI" w:cs="Segoe UI"/>
                <w:b/>
                <w:sz w:val="22"/>
                <w:szCs w:val="22"/>
              </w:rPr>
              <w:t>Performance Assessments</w:t>
            </w:r>
            <w:r w:rsidRPr="007C1BAA">
              <w:rPr>
                <w:rFonts w:ascii="Segoe UI" w:hAnsi="Segoe UI" w:cs="Segoe UI"/>
                <w:bCs/>
                <w:sz w:val="22"/>
                <w:szCs w:val="22"/>
              </w:rPr>
              <w:t>:</w:t>
            </w:r>
            <w:r w:rsidRPr="007C1BAA">
              <w:rPr>
                <w:rFonts w:ascii="Segoe UI" w:hAnsi="Segoe UI" w:cs="Segoe UI"/>
                <w:i/>
                <w:sz w:val="22"/>
                <w:szCs w:val="22"/>
              </w:rPr>
              <w:t xml:space="preserve"> </w:t>
            </w:r>
            <w:r w:rsidRPr="007C1BAA">
              <w:rPr>
                <w:rFonts w:ascii="Segoe UI" w:hAnsi="Segoe UI" w:cs="Segoe UI"/>
                <w:bCs/>
                <w:sz w:val="22"/>
                <w:szCs w:val="22"/>
              </w:rPr>
              <w:t>(Districts to complete for each unit)</w:t>
            </w:r>
          </w:p>
          <w:p w14:paraId="351B6D24" w14:textId="5781F854" w:rsidR="00D75DFB" w:rsidRPr="007C1BAA" w:rsidRDefault="00062BA4" w:rsidP="007C0903">
            <w:pPr>
              <w:pStyle w:val="ListParagraph"/>
              <w:numPr>
                <w:ilvl w:val="0"/>
                <w:numId w:val="53"/>
              </w:numPr>
              <w:rPr>
                <w:rFonts w:ascii="Segoe UI" w:hAnsi="Segoe UI" w:cs="Segoe UI"/>
                <w:iCs/>
                <w:sz w:val="22"/>
                <w:szCs w:val="22"/>
              </w:rPr>
            </w:pPr>
            <w:r w:rsidRPr="007C1BAA">
              <w:rPr>
                <w:rFonts w:ascii="Segoe UI" w:hAnsi="Segoe UI" w:cs="Segoe UI"/>
                <w:iCs/>
                <w:sz w:val="22"/>
                <w:szCs w:val="22"/>
              </w:rPr>
              <w:t>Design a modern dental treatment room and determine the best dental operatory layout, size and delivery styles</w:t>
            </w:r>
            <w:r w:rsidR="008103E6">
              <w:rPr>
                <w:rFonts w:ascii="Segoe UI" w:hAnsi="Segoe UI" w:cs="Segoe UI"/>
                <w:iCs/>
                <w:sz w:val="22"/>
                <w:szCs w:val="22"/>
              </w:rPr>
              <w:t>.</w:t>
            </w:r>
          </w:p>
          <w:p w14:paraId="4291F261" w14:textId="2CC394A0" w:rsidR="00062BA4" w:rsidRPr="007C1BAA" w:rsidRDefault="00062BA4" w:rsidP="007C0903">
            <w:pPr>
              <w:pStyle w:val="ListParagraph"/>
              <w:numPr>
                <w:ilvl w:val="0"/>
                <w:numId w:val="53"/>
              </w:numPr>
              <w:rPr>
                <w:rFonts w:ascii="Segoe UI" w:hAnsi="Segoe UI" w:cs="Segoe UI"/>
                <w:iCs/>
                <w:sz w:val="22"/>
                <w:szCs w:val="22"/>
              </w:rPr>
            </w:pPr>
            <w:r w:rsidRPr="007C1BAA">
              <w:rPr>
                <w:rFonts w:ascii="Segoe UI" w:hAnsi="Segoe UI" w:cs="Segoe UI"/>
                <w:iCs/>
                <w:sz w:val="22"/>
                <w:szCs w:val="22"/>
              </w:rPr>
              <w:t>Given a scenario, demonstrate how to prepare the treatment room to receive and treat the patient including infection control and barrier techniques including PPE</w:t>
            </w:r>
            <w:r w:rsidR="008103E6">
              <w:rPr>
                <w:rFonts w:ascii="Segoe UI" w:hAnsi="Segoe UI" w:cs="Segoe UI"/>
                <w:iCs/>
                <w:sz w:val="22"/>
                <w:szCs w:val="22"/>
              </w:rPr>
              <w:t>.</w:t>
            </w:r>
          </w:p>
          <w:p w14:paraId="1EAA24C9" w14:textId="66297618" w:rsidR="00062BA4" w:rsidRPr="007C1BAA" w:rsidRDefault="00062BA4" w:rsidP="007C0903">
            <w:pPr>
              <w:pStyle w:val="ListParagraph"/>
              <w:numPr>
                <w:ilvl w:val="0"/>
                <w:numId w:val="53"/>
              </w:numPr>
              <w:rPr>
                <w:rFonts w:ascii="Segoe UI" w:hAnsi="Segoe UI" w:cs="Segoe UI"/>
                <w:iCs/>
                <w:sz w:val="22"/>
                <w:szCs w:val="22"/>
              </w:rPr>
            </w:pPr>
            <w:r w:rsidRPr="007C1BAA">
              <w:rPr>
                <w:rFonts w:ascii="Segoe UI" w:hAnsi="Segoe UI" w:cs="Segoe UI"/>
                <w:iCs/>
                <w:sz w:val="22"/>
                <w:szCs w:val="22"/>
              </w:rPr>
              <w:t>Demonstrate how to seat and dismiss patients using ergonomically correct techniques including positioning and adjusting equipment</w:t>
            </w:r>
            <w:r w:rsidR="008103E6">
              <w:rPr>
                <w:rFonts w:ascii="Segoe UI" w:hAnsi="Segoe UI" w:cs="Segoe UI"/>
                <w:iCs/>
                <w:sz w:val="22"/>
                <w:szCs w:val="22"/>
              </w:rPr>
              <w:t>.</w:t>
            </w:r>
          </w:p>
          <w:p w14:paraId="4BC1BD23" w14:textId="5FA46ADB" w:rsidR="00230222" w:rsidRPr="007C1BAA" w:rsidRDefault="00062BA4" w:rsidP="00D02441">
            <w:pPr>
              <w:pStyle w:val="ListParagraph"/>
              <w:numPr>
                <w:ilvl w:val="0"/>
                <w:numId w:val="53"/>
              </w:numPr>
              <w:rPr>
                <w:rFonts w:ascii="Segoe UI" w:hAnsi="Segoe UI" w:cs="Segoe UI"/>
                <w:i/>
                <w:sz w:val="22"/>
                <w:szCs w:val="22"/>
              </w:rPr>
            </w:pPr>
            <w:r w:rsidRPr="007C1BAA">
              <w:rPr>
                <w:rFonts w:ascii="Segoe UI" w:hAnsi="Segoe UI" w:cs="Segoe UI"/>
                <w:iCs/>
                <w:sz w:val="22"/>
                <w:szCs w:val="22"/>
              </w:rPr>
              <w:t>Provide pre-operative and post-operative care instructions</w:t>
            </w:r>
            <w:r w:rsidR="00D02441" w:rsidRPr="007C1BAA">
              <w:rPr>
                <w:rFonts w:ascii="Segoe UI" w:hAnsi="Segoe UI" w:cs="Segoe UI"/>
                <w:iCs/>
                <w:sz w:val="22"/>
                <w:szCs w:val="22"/>
              </w:rPr>
              <w:t xml:space="preserve"> for dental procedures</w:t>
            </w:r>
            <w:r w:rsidRPr="007C1BAA">
              <w:rPr>
                <w:rFonts w:ascii="Segoe UI" w:hAnsi="Segoe UI" w:cs="Segoe UI"/>
                <w:iCs/>
                <w:sz w:val="22"/>
                <w:szCs w:val="22"/>
              </w:rPr>
              <w:t xml:space="preserve"> </w:t>
            </w:r>
            <w:r w:rsidR="00D02441" w:rsidRPr="007C1BAA">
              <w:rPr>
                <w:rFonts w:ascii="Segoe UI" w:hAnsi="Segoe UI" w:cs="Segoe UI"/>
                <w:iCs/>
                <w:sz w:val="22"/>
                <w:szCs w:val="22"/>
              </w:rPr>
              <w:t>based on given scenario</w:t>
            </w:r>
            <w:r w:rsidR="008103E6">
              <w:rPr>
                <w:rFonts w:ascii="Segoe UI" w:hAnsi="Segoe UI" w:cs="Segoe UI"/>
                <w:iCs/>
                <w:sz w:val="22"/>
                <w:szCs w:val="22"/>
              </w:rPr>
              <w:t>.</w:t>
            </w:r>
          </w:p>
        </w:tc>
      </w:tr>
      <w:tr w:rsidR="00141F8C" w:rsidRPr="007C1BAA" w14:paraId="0B73EF4E" w14:textId="77777777" w:rsidTr="008A1024">
        <w:trPr>
          <w:trHeight w:val="170"/>
          <w:jc w:val="center"/>
        </w:trPr>
        <w:tc>
          <w:tcPr>
            <w:tcW w:w="15019" w:type="dxa"/>
            <w:gridSpan w:val="5"/>
          </w:tcPr>
          <w:p w14:paraId="0987C916" w14:textId="77777777" w:rsidR="00282745" w:rsidRPr="007C1BAA" w:rsidRDefault="00282745" w:rsidP="00282745">
            <w:pPr>
              <w:pBdr>
                <w:top w:val="nil"/>
                <w:left w:val="nil"/>
                <w:bottom w:val="nil"/>
                <w:right w:val="nil"/>
                <w:between w:val="nil"/>
                <w:bar w:val="nil"/>
              </w:pBdr>
              <w:rPr>
                <w:rFonts w:ascii="Segoe UI" w:eastAsia="Arial" w:hAnsi="Segoe UI" w:cs="Segoe UI"/>
                <w:bCs/>
                <w:color w:val="000000"/>
                <w:sz w:val="22"/>
                <w:szCs w:val="22"/>
                <w:u w:color="000000"/>
                <w:bdr w:val="nil"/>
              </w:rPr>
            </w:pPr>
            <w:r w:rsidRPr="007C1BAA">
              <w:rPr>
                <w:rFonts w:ascii="Segoe UI" w:eastAsia="Arial" w:hAnsi="Segoe UI" w:cs="Segoe UI"/>
                <w:b/>
                <w:color w:val="000000"/>
                <w:sz w:val="22"/>
                <w:szCs w:val="22"/>
                <w:u w:color="000000"/>
                <w:bdr w:val="nil"/>
              </w:rPr>
              <w:t>Leadership Alignment</w:t>
            </w:r>
            <w:r w:rsidRPr="007C1BAA">
              <w:rPr>
                <w:rFonts w:ascii="Segoe UI" w:eastAsia="Arial" w:hAnsi="Segoe UI" w:cs="Segoe UI"/>
                <w:bCs/>
                <w:color w:val="000000"/>
                <w:sz w:val="22"/>
                <w:szCs w:val="22"/>
                <w:u w:color="000000"/>
                <w:bdr w:val="nil"/>
              </w:rPr>
              <w:t>: (Districts to complete for each unit)</w:t>
            </w:r>
          </w:p>
          <w:p w14:paraId="393A1088" w14:textId="77777777" w:rsidR="00282745" w:rsidRPr="007C1BAA" w:rsidRDefault="00282745" w:rsidP="00282745">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7C1BAA">
              <w:rPr>
                <w:rFonts w:ascii="Segoe UI" w:eastAsia="Segoe UI" w:hAnsi="Segoe UI" w:cs="Segoe UI"/>
                <w:i/>
                <w:iCs/>
                <w:color w:val="000000"/>
                <w:sz w:val="22"/>
                <w:szCs w:val="22"/>
                <w:u w:color="000000"/>
                <w:bdr w:val="nil"/>
              </w:rPr>
              <w:t>Leadership alignment must include a unit specific project/activity that aligns with the 21</w:t>
            </w:r>
            <w:r w:rsidRPr="007C1BAA">
              <w:rPr>
                <w:rFonts w:ascii="Segoe UI" w:eastAsia="Segoe UI" w:hAnsi="Segoe UI" w:cs="Segoe UI"/>
                <w:i/>
                <w:iCs/>
                <w:color w:val="000000"/>
                <w:sz w:val="22"/>
                <w:szCs w:val="22"/>
                <w:u w:color="000000"/>
                <w:bdr w:val="nil"/>
                <w:vertAlign w:val="superscript"/>
              </w:rPr>
              <w:t>st</w:t>
            </w:r>
            <w:r w:rsidRPr="007C1BAA">
              <w:rPr>
                <w:rFonts w:ascii="Segoe UI" w:eastAsia="Segoe UI" w:hAnsi="Segoe UI" w:cs="Segoe UI"/>
                <w:i/>
                <w:iCs/>
                <w:color w:val="000000"/>
                <w:sz w:val="22"/>
                <w:szCs w:val="22"/>
                <w:u w:color="000000"/>
                <w:bdr w:val="nil"/>
              </w:rPr>
              <w:t xml:space="preserve"> Century Leadership Skills. </w:t>
            </w:r>
          </w:p>
          <w:p w14:paraId="4083D0D5" w14:textId="77777777" w:rsidR="00282745" w:rsidRPr="007C1BAA" w:rsidRDefault="00282745" w:rsidP="00282745">
            <w:pPr>
              <w:rPr>
                <w:rFonts w:ascii="Segoe UI" w:hAnsi="Segoe UI" w:cs="Segoe UI"/>
                <w:sz w:val="22"/>
                <w:szCs w:val="22"/>
              </w:rPr>
            </w:pPr>
            <w:r w:rsidRPr="007C1BAA">
              <w:rPr>
                <w:rFonts w:ascii="Segoe UI" w:eastAsia="Segoe UI" w:hAnsi="Segoe UI" w:cs="Segoe UI"/>
                <w:i/>
                <w:iCs/>
                <w:sz w:val="22"/>
                <w:szCs w:val="22"/>
              </w:rPr>
              <w:t>Example:</w:t>
            </w:r>
            <w:r w:rsidR="009F4809" w:rsidRPr="007C1BAA">
              <w:rPr>
                <w:rFonts w:ascii="Segoe UI" w:hAnsi="Segoe UI" w:cs="Segoe UI"/>
                <w:sz w:val="22"/>
                <w:szCs w:val="22"/>
              </w:rPr>
              <w:t xml:space="preserve"> </w:t>
            </w:r>
          </w:p>
          <w:p w14:paraId="650B6B53" w14:textId="5AD76B67" w:rsidR="00141F8C" w:rsidRPr="007C1BAA" w:rsidRDefault="00EC4B46" w:rsidP="007C0903">
            <w:pPr>
              <w:pStyle w:val="ListParagraph"/>
              <w:numPr>
                <w:ilvl w:val="0"/>
                <w:numId w:val="53"/>
              </w:numPr>
              <w:rPr>
                <w:rFonts w:ascii="Segoe UI" w:hAnsi="Segoe UI" w:cs="Segoe UI"/>
                <w:sz w:val="22"/>
                <w:szCs w:val="22"/>
              </w:rPr>
            </w:pPr>
            <w:r w:rsidRPr="007C1BAA">
              <w:rPr>
                <w:rFonts w:ascii="Segoe UI" w:hAnsi="Segoe UI" w:cs="Segoe UI"/>
                <w:sz w:val="22"/>
                <w:szCs w:val="22"/>
              </w:rPr>
              <w:t xml:space="preserve">Using available information </w:t>
            </w:r>
            <w:r w:rsidRPr="00952931">
              <w:rPr>
                <w:rFonts w:ascii="Segoe UI" w:hAnsi="Segoe UI" w:cs="Segoe UI"/>
                <w:sz w:val="22"/>
                <w:szCs w:val="22"/>
                <w:u w:val="single"/>
              </w:rPr>
              <w:t xml:space="preserve">make appropriate </w:t>
            </w:r>
            <w:r w:rsidR="006C7674" w:rsidRPr="00952931">
              <w:rPr>
                <w:rFonts w:ascii="Segoe UI" w:hAnsi="Segoe UI" w:cs="Segoe UI"/>
                <w:sz w:val="22"/>
                <w:szCs w:val="22"/>
                <w:u w:val="single"/>
              </w:rPr>
              <w:t>judgements and decisions</w:t>
            </w:r>
            <w:r w:rsidR="006C7674" w:rsidRPr="007C1BAA">
              <w:rPr>
                <w:rFonts w:ascii="Segoe UI" w:hAnsi="Segoe UI" w:cs="Segoe UI"/>
                <w:sz w:val="22"/>
                <w:szCs w:val="22"/>
              </w:rPr>
              <w:t xml:space="preserve"> </w:t>
            </w:r>
            <w:r w:rsidR="00213587">
              <w:rPr>
                <w:rFonts w:ascii="Segoe UI" w:hAnsi="Segoe UI" w:cs="Segoe UI"/>
                <w:sz w:val="22"/>
                <w:szCs w:val="22"/>
              </w:rPr>
              <w:t>(2.C.1, 2.C.2) p</w:t>
            </w:r>
            <w:r w:rsidR="006C7674" w:rsidRPr="007C1BAA">
              <w:rPr>
                <w:rFonts w:ascii="Segoe UI" w:hAnsi="Segoe UI" w:cs="Segoe UI"/>
                <w:sz w:val="22"/>
                <w:szCs w:val="22"/>
              </w:rPr>
              <w:t>rotecting the health and safety of the patient.</w:t>
            </w:r>
            <w:r w:rsidR="002A2A67" w:rsidRPr="007C1BAA">
              <w:rPr>
                <w:rFonts w:ascii="Segoe UI" w:hAnsi="Segoe UI" w:cs="Segoe UI"/>
                <w:sz w:val="22"/>
                <w:szCs w:val="22"/>
              </w:rPr>
              <w:t xml:space="preserve"> </w:t>
            </w:r>
          </w:p>
          <w:p w14:paraId="03526832" w14:textId="1572CD27" w:rsidR="002A2A67" w:rsidRPr="007C1BAA" w:rsidRDefault="006C7674" w:rsidP="00476C5B">
            <w:pPr>
              <w:pStyle w:val="ListParagraph"/>
              <w:numPr>
                <w:ilvl w:val="0"/>
                <w:numId w:val="53"/>
              </w:numPr>
              <w:rPr>
                <w:rFonts w:ascii="Segoe UI" w:hAnsi="Segoe UI" w:cs="Segoe UI"/>
                <w:sz w:val="22"/>
                <w:szCs w:val="22"/>
              </w:rPr>
            </w:pPr>
            <w:r w:rsidRPr="00952931">
              <w:rPr>
                <w:rFonts w:ascii="Segoe UI" w:hAnsi="Segoe UI" w:cs="Segoe UI"/>
                <w:sz w:val="22"/>
                <w:szCs w:val="22"/>
                <w:u w:val="single"/>
              </w:rPr>
              <w:t>Using systems thinking</w:t>
            </w:r>
            <w:r w:rsidR="00213587">
              <w:rPr>
                <w:rFonts w:ascii="Segoe UI" w:hAnsi="Segoe UI" w:cs="Segoe UI"/>
                <w:sz w:val="22"/>
                <w:szCs w:val="22"/>
                <w:u w:val="single"/>
              </w:rPr>
              <w:t xml:space="preserve"> </w:t>
            </w:r>
            <w:r w:rsidR="00213587">
              <w:rPr>
                <w:rFonts w:ascii="Segoe UI" w:hAnsi="Segoe UI" w:cs="Segoe UI"/>
                <w:sz w:val="22"/>
                <w:szCs w:val="22"/>
              </w:rPr>
              <w:t>(2.B.1)</w:t>
            </w:r>
            <w:r w:rsidRPr="007C1BAA">
              <w:rPr>
                <w:rFonts w:ascii="Segoe UI" w:hAnsi="Segoe UI" w:cs="Segoe UI"/>
                <w:sz w:val="22"/>
                <w:szCs w:val="22"/>
              </w:rPr>
              <w:t>, d</w:t>
            </w:r>
            <w:r w:rsidR="002A2A67" w:rsidRPr="007C1BAA">
              <w:rPr>
                <w:rFonts w:ascii="Segoe UI" w:hAnsi="Segoe UI" w:cs="Segoe UI"/>
                <w:sz w:val="22"/>
                <w:szCs w:val="22"/>
              </w:rPr>
              <w:t xml:space="preserve">esign a modern dental treatment room and </w:t>
            </w:r>
            <w:r w:rsidRPr="00952931">
              <w:rPr>
                <w:rFonts w:ascii="Segoe UI" w:hAnsi="Segoe UI" w:cs="Segoe UI"/>
                <w:sz w:val="22"/>
                <w:szCs w:val="22"/>
                <w:u w:val="single"/>
              </w:rPr>
              <w:t>make judgements and decisions</w:t>
            </w:r>
            <w:r w:rsidRPr="007C1BAA">
              <w:rPr>
                <w:rFonts w:ascii="Segoe UI" w:hAnsi="Segoe UI" w:cs="Segoe UI"/>
                <w:sz w:val="22"/>
                <w:szCs w:val="22"/>
              </w:rPr>
              <w:t xml:space="preserve"> </w:t>
            </w:r>
            <w:r w:rsidR="00213587">
              <w:rPr>
                <w:rFonts w:ascii="Segoe UI" w:hAnsi="Segoe UI" w:cs="Segoe UI"/>
                <w:sz w:val="22"/>
                <w:szCs w:val="22"/>
              </w:rPr>
              <w:t xml:space="preserve">(2.C.1, 2.C.4) </w:t>
            </w:r>
            <w:r w:rsidRPr="007C1BAA">
              <w:rPr>
                <w:rFonts w:ascii="Segoe UI" w:hAnsi="Segoe UI" w:cs="Segoe UI"/>
                <w:sz w:val="22"/>
                <w:szCs w:val="22"/>
              </w:rPr>
              <w:t xml:space="preserve">to </w:t>
            </w:r>
            <w:r w:rsidR="002A2A67" w:rsidRPr="007C1BAA">
              <w:rPr>
                <w:rFonts w:ascii="Segoe UI" w:hAnsi="Segoe UI" w:cs="Segoe UI"/>
                <w:sz w:val="22"/>
                <w:szCs w:val="22"/>
              </w:rPr>
              <w:t xml:space="preserve">determine the best dental operatory layout, size and delivery </w:t>
            </w:r>
            <w:r w:rsidRPr="007C1BAA">
              <w:rPr>
                <w:rFonts w:ascii="Segoe UI" w:hAnsi="Segoe UI" w:cs="Segoe UI"/>
                <w:sz w:val="22"/>
                <w:szCs w:val="22"/>
              </w:rPr>
              <w:t xml:space="preserve">systems and </w:t>
            </w:r>
            <w:r w:rsidR="002A2A67" w:rsidRPr="007C1BAA">
              <w:rPr>
                <w:rFonts w:ascii="Segoe UI" w:hAnsi="Segoe UI" w:cs="Segoe UI"/>
                <w:sz w:val="22"/>
                <w:szCs w:val="22"/>
              </w:rPr>
              <w:t>styles</w:t>
            </w:r>
            <w:r w:rsidRPr="007C1BAA">
              <w:rPr>
                <w:rFonts w:ascii="Segoe UI" w:hAnsi="Segoe UI" w:cs="Segoe UI"/>
                <w:sz w:val="22"/>
                <w:szCs w:val="22"/>
              </w:rPr>
              <w:t>.</w:t>
            </w:r>
          </w:p>
        </w:tc>
      </w:tr>
      <w:bookmarkEnd w:id="18"/>
      <w:tr w:rsidR="00141F8C" w:rsidRPr="007C1BAA" w14:paraId="58F41C41" w14:textId="77777777" w:rsidTr="008A1024">
        <w:trPr>
          <w:trHeight w:val="170"/>
          <w:jc w:val="center"/>
        </w:trPr>
        <w:tc>
          <w:tcPr>
            <w:tcW w:w="15019" w:type="dxa"/>
            <w:gridSpan w:val="5"/>
          </w:tcPr>
          <w:p w14:paraId="79B02C19" w14:textId="464434AC" w:rsidR="00141F8C" w:rsidRPr="00081AB2" w:rsidRDefault="00141F8C" w:rsidP="00141F8C">
            <w:pPr>
              <w:rPr>
                <w:rFonts w:ascii="Segoe UI" w:hAnsi="Segoe UI" w:cs="Segoe UI"/>
                <w:sz w:val="22"/>
                <w:szCs w:val="22"/>
              </w:rPr>
            </w:pPr>
            <w:r w:rsidRPr="00081AB2">
              <w:rPr>
                <w:rFonts w:ascii="Segoe UI" w:hAnsi="Segoe UI" w:cs="Segoe UI"/>
                <w:b/>
                <w:sz w:val="22"/>
                <w:szCs w:val="22"/>
              </w:rPr>
              <w:t>Industry Standards and/or Competencies</w:t>
            </w:r>
            <w:r w:rsidRPr="00081AB2">
              <w:rPr>
                <w:rFonts w:ascii="Segoe UI" w:hAnsi="Segoe UI" w:cs="Segoe UI"/>
                <w:sz w:val="22"/>
                <w:szCs w:val="22"/>
              </w:rPr>
              <w:t>:</w:t>
            </w:r>
          </w:p>
          <w:p w14:paraId="702CFCC5" w14:textId="08EA0AE1" w:rsidR="00081AB2" w:rsidRDefault="00081AB2" w:rsidP="00141F8C">
            <w:pPr>
              <w:rPr>
                <w:rFonts w:ascii="Segoe UI" w:hAnsi="Segoe UI" w:cs="Segoe UI"/>
                <w:bCs/>
                <w:sz w:val="22"/>
                <w:szCs w:val="22"/>
              </w:rPr>
            </w:pPr>
            <w:hyperlink r:id="rId39" w:history="1">
              <w:r w:rsidRPr="00081AB2">
                <w:rPr>
                  <w:rStyle w:val="Hyperlink"/>
                  <w:rFonts w:ascii="Segoe UI" w:hAnsi="Segoe UI" w:cs="Segoe UI"/>
                  <w:bCs/>
                  <w:sz w:val="22"/>
                  <w:szCs w:val="22"/>
                </w:rPr>
                <w:t>Washington Allowable and Prohibited Duties for Dental Assistants</w:t>
              </w:r>
            </w:hyperlink>
            <w:r w:rsidRPr="00081AB2">
              <w:rPr>
                <w:rFonts w:ascii="Segoe UI" w:hAnsi="Segoe UI" w:cs="Segoe UI"/>
                <w:bCs/>
                <w:sz w:val="22"/>
                <w:szCs w:val="22"/>
              </w:rPr>
              <w:t xml:space="preserve"> - Dental Assisting National Board (DANB)</w:t>
            </w:r>
          </w:p>
          <w:p w14:paraId="3C01B832" w14:textId="75AFAD67" w:rsidR="00081AB2" w:rsidRDefault="00A03AFC" w:rsidP="002B462C">
            <w:pPr>
              <w:pStyle w:val="ListParagraph"/>
              <w:numPr>
                <w:ilvl w:val="0"/>
                <w:numId w:val="115"/>
              </w:numPr>
              <w:rPr>
                <w:rFonts w:ascii="Segoe UI" w:hAnsi="Segoe UI" w:cs="Segoe UI"/>
                <w:sz w:val="22"/>
                <w:szCs w:val="22"/>
              </w:rPr>
            </w:pPr>
            <w:r>
              <w:rPr>
                <w:rFonts w:ascii="Segoe UI" w:hAnsi="Segoe UI" w:cs="Segoe UI"/>
                <w:sz w:val="22"/>
                <w:szCs w:val="22"/>
              </w:rPr>
              <w:t>Receive and prepare patients for treatment, including seating, positioning chair and placing napkin.</w:t>
            </w:r>
          </w:p>
          <w:p w14:paraId="024A4E6D" w14:textId="77777777" w:rsidR="002B462C" w:rsidRPr="002B462C" w:rsidRDefault="002B462C" w:rsidP="002B462C">
            <w:pPr>
              <w:pStyle w:val="ListParagraph"/>
              <w:numPr>
                <w:ilvl w:val="0"/>
                <w:numId w:val="116"/>
              </w:numPr>
              <w:rPr>
                <w:rFonts w:ascii="Segoe UI" w:hAnsi="Segoe UI" w:cs="Segoe UI"/>
                <w:sz w:val="22"/>
                <w:szCs w:val="22"/>
              </w:rPr>
            </w:pPr>
            <w:r w:rsidRPr="002B462C">
              <w:rPr>
                <w:rFonts w:ascii="Segoe UI" w:hAnsi="Segoe UI" w:cs="Segoe UI"/>
                <w:sz w:val="22"/>
                <w:szCs w:val="22"/>
              </w:rPr>
              <w:t>WAC 246-817-520 Supportive services that may be performed by registered dental assistants.</w:t>
            </w:r>
          </w:p>
          <w:p w14:paraId="77AF5627" w14:textId="77777777" w:rsidR="002B462C" w:rsidRDefault="002B462C" w:rsidP="002B462C">
            <w:pPr>
              <w:pStyle w:val="ListParagraph"/>
              <w:ind w:left="1440"/>
              <w:rPr>
                <w:rFonts w:ascii="Segoe UI" w:hAnsi="Segoe UI" w:cs="Segoe UI"/>
                <w:sz w:val="22"/>
                <w:szCs w:val="22"/>
              </w:rPr>
            </w:pPr>
            <w:r>
              <w:rPr>
                <w:rFonts w:ascii="Segoe UI" w:hAnsi="Segoe UI" w:cs="Segoe UI"/>
                <w:sz w:val="22"/>
                <w:szCs w:val="22"/>
              </w:rPr>
              <w:t>(4) Supportive services allowed under close supervision:</w:t>
            </w:r>
          </w:p>
          <w:p w14:paraId="41C6CA43" w14:textId="4689D4F0" w:rsidR="002B462C" w:rsidRPr="00A03AFC" w:rsidRDefault="002B462C" w:rsidP="002B462C">
            <w:pPr>
              <w:pStyle w:val="ListParagraph"/>
              <w:ind w:left="1781"/>
              <w:rPr>
                <w:rFonts w:ascii="Segoe UI" w:hAnsi="Segoe UI" w:cs="Segoe UI"/>
                <w:sz w:val="22"/>
                <w:szCs w:val="22"/>
              </w:rPr>
            </w:pPr>
            <w:r>
              <w:rPr>
                <w:rFonts w:ascii="Segoe UI" w:hAnsi="Segoe UI" w:cs="Segoe UI"/>
                <w:sz w:val="22"/>
                <w:szCs w:val="22"/>
              </w:rPr>
              <w:t>(h) Give preoperative and postoperative instructions.</w:t>
            </w:r>
          </w:p>
          <w:p w14:paraId="448F7BC6" w14:textId="77777777" w:rsidR="0003468C" w:rsidRPr="009E1A02" w:rsidRDefault="0003468C" w:rsidP="002B462C">
            <w:pPr>
              <w:pStyle w:val="ListParagraph"/>
              <w:numPr>
                <w:ilvl w:val="0"/>
                <w:numId w:val="115"/>
              </w:numPr>
              <w:ind w:left="701"/>
              <w:rPr>
                <w:rFonts w:ascii="Segoe UI" w:hAnsi="Segoe UI" w:cs="Segoe UI"/>
                <w:sz w:val="22"/>
                <w:szCs w:val="22"/>
              </w:rPr>
            </w:pPr>
            <w:r>
              <w:rPr>
                <w:rFonts w:ascii="Segoe UI" w:hAnsi="Segoe UI" w:cs="Segoe UI"/>
                <w:sz w:val="22"/>
                <w:szCs w:val="22"/>
              </w:rPr>
              <w:t>General Chairside Assisting (GC)</w:t>
            </w:r>
            <w:r w:rsidRPr="009E1A02">
              <w:rPr>
                <w:rFonts w:ascii="Segoe UI" w:hAnsi="Segoe UI" w:cs="Segoe UI"/>
                <w:sz w:val="22"/>
                <w:szCs w:val="22"/>
              </w:rPr>
              <w:t xml:space="preserve"> A component of the Certified Dental Assistant (CDA) certification programs. </w:t>
            </w:r>
          </w:p>
          <w:p w14:paraId="4F8C2A0E" w14:textId="77777777" w:rsidR="0003468C" w:rsidRDefault="0003468C" w:rsidP="002B462C">
            <w:pPr>
              <w:pStyle w:val="ListParagraph"/>
              <w:numPr>
                <w:ilvl w:val="1"/>
                <w:numId w:val="115"/>
              </w:numPr>
              <w:rPr>
                <w:rFonts w:ascii="Segoe UI" w:hAnsi="Segoe UI" w:cs="Segoe UI"/>
                <w:sz w:val="22"/>
                <w:szCs w:val="22"/>
              </w:rPr>
            </w:pPr>
            <w:r>
              <w:rPr>
                <w:rFonts w:ascii="Segoe UI" w:hAnsi="Segoe UI" w:cs="Segoe UI"/>
                <w:sz w:val="22"/>
                <w:szCs w:val="22"/>
              </w:rPr>
              <w:t>General Chairside Assisting (GC)</w:t>
            </w:r>
            <w:r w:rsidRPr="009E1A02">
              <w:rPr>
                <w:rFonts w:ascii="Segoe UI" w:hAnsi="Segoe UI" w:cs="Segoe UI"/>
                <w:sz w:val="22"/>
                <w:szCs w:val="22"/>
              </w:rPr>
              <w:t xml:space="preserve"> Exam Outline and References (</w:t>
            </w:r>
            <w:r>
              <w:rPr>
                <w:rFonts w:ascii="Segoe UI" w:hAnsi="Segoe UI" w:cs="Segoe UI"/>
                <w:sz w:val="22"/>
                <w:szCs w:val="22"/>
              </w:rPr>
              <w:t>07/01/2022</w:t>
            </w:r>
            <w:r w:rsidRPr="009E1A02">
              <w:rPr>
                <w:rFonts w:ascii="Segoe UI" w:hAnsi="Segoe UI" w:cs="Segoe UI"/>
                <w:sz w:val="22"/>
                <w:szCs w:val="22"/>
              </w:rPr>
              <w:t>)</w:t>
            </w:r>
          </w:p>
          <w:p w14:paraId="176444A9" w14:textId="03DC553E" w:rsidR="00081AB2" w:rsidRDefault="00081AB2" w:rsidP="00081AB2">
            <w:pPr>
              <w:ind w:left="1402" w:hanging="881"/>
              <w:rPr>
                <w:rFonts w:ascii="Segoe UI" w:hAnsi="Segoe UI" w:cs="Segoe UI"/>
                <w:sz w:val="22"/>
                <w:szCs w:val="22"/>
              </w:rPr>
            </w:pPr>
            <w:r>
              <w:rPr>
                <w:rFonts w:ascii="Segoe UI" w:hAnsi="Segoe UI" w:cs="Segoe UI"/>
                <w:sz w:val="22"/>
                <w:szCs w:val="22"/>
              </w:rPr>
              <w:t xml:space="preserve">1.  </w:t>
            </w:r>
            <w:r w:rsidRPr="00081AB2">
              <w:rPr>
                <w:rFonts w:ascii="Segoe UI" w:hAnsi="Segoe UI" w:cs="Segoe UI"/>
                <w:sz w:val="22"/>
                <w:szCs w:val="22"/>
              </w:rPr>
              <w:t>Evaluation</w:t>
            </w:r>
          </w:p>
          <w:p w14:paraId="06DB1106" w14:textId="2FB9B8B0" w:rsidR="00081AB2" w:rsidRDefault="00081AB2" w:rsidP="00081AB2">
            <w:pPr>
              <w:ind w:left="1601" w:hanging="881"/>
              <w:rPr>
                <w:rFonts w:ascii="Segoe UI" w:hAnsi="Segoe UI" w:cs="Segoe UI"/>
                <w:sz w:val="22"/>
                <w:szCs w:val="22"/>
              </w:rPr>
            </w:pPr>
            <w:r>
              <w:rPr>
                <w:rFonts w:ascii="Segoe UI" w:hAnsi="Segoe UI" w:cs="Segoe UI"/>
                <w:sz w:val="22"/>
                <w:szCs w:val="22"/>
              </w:rPr>
              <w:t xml:space="preserve"> D. Treatment documentation</w:t>
            </w:r>
          </w:p>
          <w:p w14:paraId="251198EE" w14:textId="44C9525C" w:rsidR="00081AB2" w:rsidRPr="00081AB2" w:rsidRDefault="00081AB2" w:rsidP="00081AB2">
            <w:pPr>
              <w:ind w:left="2032" w:hanging="881"/>
              <w:rPr>
                <w:rFonts w:ascii="Segoe UI" w:hAnsi="Segoe UI" w:cs="Segoe UI"/>
                <w:sz w:val="22"/>
                <w:szCs w:val="22"/>
              </w:rPr>
            </w:pPr>
            <w:r>
              <w:rPr>
                <w:rFonts w:ascii="Segoe UI" w:hAnsi="Segoe UI" w:cs="Segoe UI"/>
                <w:sz w:val="22"/>
                <w:szCs w:val="22"/>
              </w:rPr>
              <w:t>2. Patient consent</w:t>
            </w:r>
          </w:p>
          <w:p w14:paraId="4F362DBB" w14:textId="2F64F22C" w:rsidR="0003468C" w:rsidRDefault="0003468C" w:rsidP="00081AB2">
            <w:pPr>
              <w:ind w:left="1151" w:hanging="630"/>
              <w:rPr>
                <w:rFonts w:ascii="Segoe UI" w:hAnsi="Segoe UI" w:cs="Segoe UI"/>
                <w:sz w:val="22"/>
                <w:szCs w:val="22"/>
              </w:rPr>
            </w:pPr>
            <w:r>
              <w:rPr>
                <w:rFonts w:ascii="Segoe UI" w:hAnsi="Segoe UI" w:cs="Segoe UI"/>
                <w:sz w:val="22"/>
                <w:szCs w:val="22"/>
              </w:rPr>
              <w:t>3. Chairside Dentistry</w:t>
            </w:r>
          </w:p>
          <w:p w14:paraId="1E89E3DA" w14:textId="15714CD9" w:rsidR="0003468C" w:rsidRDefault="0003468C" w:rsidP="0003468C">
            <w:pPr>
              <w:ind w:left="1440" w:hanging="720"/>
              <w:rPr>
                <w:rFonts w:ascii="Segoe UI" w:hAnsi="Segoe UI" w:cs="Segoe UI"/>
                <w:sz w:val="22"/>
                <w:szCs w:val="22"/>
              </w:rPr>
            </w:pPr>
            <w:r>
              <w:rPr>
                <w:rFonts w:ascii="Segoe UI" w:hAnsi="Segoe UI" w:cs="Segoe UI"/>
                <w:sz w:val="22"/>
                <w:szCs w:val="22"/>
              </w:rPr>
              <w:t>A. Four handed dentistry techniques</w:t>
            </w:r>
          </w:p>
          <w:p w14:paraId="7DC92018" w14:textId="16651F71" w:rsidR="00081AB2" w:rsidRDefault="00081AB2" w:rsidP="00081AB2">
            <w:pPr>
              <w:ind w:left="2160" w:hanging="720"/>
              <w:rPr>
                <w:rFonts w:ascii="Segoe UI" w:hAnsi="Segoe UI" w:cs="Segoe UI"/>
                <w:sz w:val="22"/>
                <w:szCs w:val="22"/>
              </w:rPr>
            </w:pPr>
            <w:r>
              <w:rPr>
                <w:rFonts w:ascii="Segoe UI" w:hAnsi="Segoe UI" w:cs="Segoe UI"/>
                <w:sz w:val="22"/>
                <w:szCs w:val="22"/>
              </w:rPr>
              <w:t>1. Prepare treatment room</w:t>
            </w:r>
          </w:p>
          <w:p w14:paraId="244D4CFE" w14:textId="7A696A56" w:rsidR="0003468C" w:rsidRDefault="00081AB2" w:rsidP="00081AB2">
            <w:pPr>
              <w:ind w:left="2160" w:hanging="720"/>
              <w:rPr>
                <w:rFonts w:ascii="Segoe UI" w:hAnsi="Segoe UI" w:cs="Segoe UI"/>
                <w:sz w:val="22"/>
                <w:szCs w:val="22"/>
              </w:rPr>
            </w:pPr>
            <w:r>
              <w:rPr>
                <w:rFonts w:ascii="Segoe UI" w:hAnsi="Segoe UI" w:cs="Segoe UI"/>
                <w:sz w:val="22"/>
                <w:szCs w:val="22"/>
              </w:rPr>
              <w:t>3. Seat and prepare patient, position dentist team and adjust equipment</w:t>
            </w:r>
          </w:p>
          <w:p w14:paraId="41A5744A" w14:textId="359DBE7B" w:rsidR="00D12BBC" w:rsidRPr="007C1BAA" w:rsidRDefault="006B03C1" w:rsidP="00141F8C">
            <w:pPr>
              <w:rPr>
                <w:rFonts w:ascii="Segoe UI" w:hAnsi="Segoe UI" w:cs="Segoe UI"/>
                <w:sz w:val="22"/>
                <w:szCs w:val="22"/>
              </w:rPr>
            </w:pPr>
            <w:r w:rsidRPr="006D1E24">
              <w:rPr>
                <w:rFonts w:ascii="Segoe UI" w:hAnsi="Segoe UI" w:cs="Segoe UI"/>
                <w:sz w:val="22"/>
                <w:szCs w:val="22"/>
              </w:rPr>
              <w:t>I</w:t>
            </w:r>
            <w:r w:rsidR="00D12BBC" w:rsidRPr="006D1E24">
              <w:rPr>
                <w:rFonts w:ascii="Segoe UI" w:hAnsi="Segoe UI" w:cs="Segoe UI"/>
                <w:sz w:val="22"/>
                <w:szCs w:val="22"/>
              </w:rPr>
              <w:t>n a pre-clinical setting students demonstrate the following skills</w:t>
            </w:r>
            <w:r w:rsidR="00D12BBC">
              <w:rPr>
                <w:rFonts w:ascii="Segoe UI" w:hAnsi="Segoe UI" w:cs="Segoe UI"/>
                <w:sz w:val="22"/>
                <w:szCs w:val="22"/>
              </w:rPr>
              <w:t>:</w:t>
            </w:r>
          </w:p>
          <w:p w14:paraId="65F8CC9C" w14:textId="558D8FC6" w:rsidR="00021F69" w:rsidRPr="007C1BAA" w:rsidRDefault="00021F69" w:rsidP="002B462C">
            <w:pPr>
              <w:numPr>
                <w:ilvl w:val="0"/>
                <w:numId w:val="115"/>
              </w:numPr>
              <w:rPr>
                <w:rFonts w:ascii="Segoe UI" w:eastAsia="Calibri" w:hAnsi="Segoe UI" w:cs="Segoe UI"/>
                <w:color w:val="000000"/>
                <w:sz w:val="22"/>
                <w:szCs w:val="22"/>
              </w:rPr>
            </w:pPr>
            <w:r w:rsidRPr="007C1BAA">
              <w:rPr>
                <w:rFonts w:ascii="Segoe UI" w:eastAsia="Calibri" w:hAnsi="Segoe UI" w:cs="Segoe UI"/>
                <w:color w:val="000000"/>
                <w:sz w:val="22"/>
                <w:szCs w:val="22"/>
              </w:rPr>
              <w:t>Opening and closing duties</w:t>
            </w:r>
          </w:p>
          <w:p w14:paraId="24C3FDC3" w14:textId="7D7754B0" w:rsidR="00F26349" w:rsidRPr="007C1BAA" w:rsidRDefault="00F26349" w:rsidP="002B462C">
            <w:pPr>
              <w:numPr>
                <w:ilvl w:val="0"/>
                <w:numId w:val="115"/>
              </w:numPr>
              <w:rPr>
                <w:rFonts w:ascii="Segoe UI" w:eastAsia="Calibri" w:hAnsi="Segoe UI" w:cs="Segoe UI"/>
                <w:color w:val="000000"/>
                <w:sz w:val="22"/>
                <w:szCs w:val="22"/>
              </w:rPr>
            </w:pPr>
            <w:r w:rsidRPr="007C1BAA">
              <w:rPr>
                <w:rFonts w:ascii="Segoe UI" w:eastAsia="Calibri" w:hAnsi="Segoe UI" w:cs="Segoe UI"/>
                <w:color w:val="000000"/>
                <w:sz w:val="22"/>
                <w:szCs w:val="22"/>
              </w:rPr>
              <w:t>Disinfect and prepare patient treatment area.</w:t>
            </w:r>
          </w:p>
          <w:p w14:paraId="0DEAD89E" w14:textId="72702965" w:rsidR="00F26349" w:rsidRPr="007C1BAA" w:rsidRDefault="00F26349" w:rsidP="002B462C">
            <w:pPr>
              <w:numPr>
                <w:ilvl w:val="0"/>
                <w:numId w:val="115"/>
              </w:numPr>
              <w:rPr>
                <w:rFonts w:ascii="Segoe UI" w:eastAsia="Calibri" w:hAnsi="Segoe UI" w:cs="Segoe UI"/>
                <w:color w:val="000000"/>
                <w:sz w:val="22"/>
                <w:szCs w:val="22"/>
              </w:rPr>
            </w:pPr>
            <w:r w:rsidRPr="007C1BAA">
              <w:rPr>
                <w:rFonts w:ascii="Segoe UI" w:eastAsia="Calibri" w:hAnsi="Segoe UI" w:cs="Segoe UI"/>
                <w:color w:val="000000"/>
                <w:sz w:val="22"/>
                <w:szCs w:val="22"/>
              </w:rPr>
              <w:t>Select and use personal protective equipment</w:t>
            </w:r>
            <w:r w:rsidR="008103E6">
              <w:rPr>
                <w:rFonts w:ascii="Segoe UI" w:eastAsia="Calibri" w:hAnsi="Segoe UI" w:cs="Segoe UI"/>
                <w:color w:val="000000"/>
                <w:sz w:val="22"/>
                <w:szCs w:val="22"/>
              </w:rPr>
              <w:t xml:space="preserve"> </w:t>
            </w:r>
            <w:r w:rsidR="00021F69" w:rsidRPr="007C1BAA">
              <w:rPr>
                <w:rFonts w:ascii="Segoe UI" w:eastAsia="Calibri" w:hAnsi="Segoe UI" w:cs="Segoe UI"/>
                <w:color w:val="000000"/>
                <w:sz w:val="22"/>
                <w:szCs w:val="22"/>
              </w:rPr>
              <w:t>(current CDC standard)</w:t>
            </w:r>
            <w:r w:rsidR="008103E6">
              <w:rPr>
                <w:rFonts w:ascii="Segoe UI" w:eastAsia="Calibri" w:hAnsi="Segoe UI" w:cs="Segoe UI"/>
                <w:color w:val="000000"/>
                <w:sz w:val="22"/>
                <w:szCs w:val="22"/>
              </w:rPr>
              <w:t>.</w:t>
            </w:r>
          </w:p>
          <w:p w14:paraId="0584D069" w14:textId="77777777" w:rsidR="00F26349" w:rsidRPr="007C1BAA" w:rsidRDefault="00F26349" w:rsidP="002B462C">
            <w:pPr>
              <w:numPr>
                <w:ilvl w:val="0"/>
                <w:numId w:val="115"/>
              </w:numPr>
              <w:rPr>
                <w:rFonts w:ascii="Segoe UI" w:eastAsia="Calibri" w:hAnsi="Segoe UI" w:cs="Segoe UI"/>
                <w:color w:val="000000"/>
                <w:sz w:val="22"/>
                <w:szCs w:val="22"/>
              </w:rPr>
            </w:pPr>
            <w:r w:rsidRPr="007C1BAA">
              <w:rPr>
                <w:rFonts w:ascii="Segoe UI" w:eastAsia="Calibri" w:hAnsi="Segoe UI" w:cs="Segoe UI"/>
                <w:color w:val="000000"/>
                <w:sz w:val="22"/>
                <w:szCs w:val="22"/>
              </w:rPr>
              <w:t>Prepare for patient care.</w:t>
            </w:r>
          </w:p>
          <w:p w14:paraId="533C09A9" w14:textId="77777777" w:rsidR="00F26349" w:rsidRPr="007C1BAA" w:rsidRDefault="00F26349" w:rsidP="002B462C">
            <w:pPr>
              <w:numPr>
                <w:ilvl w:val="0"/>
                <w:numId w:val="115"/>
              </w:numPr>
              <w:rPr>
                <w:rFonts w:ascii="Segoe UI" w:eastAsia="Calibri" w:hAnsi="Segoe UI" w:cs="Segoe UI"/>
                <w:color w:val="000000"/>
                <w:sz w:val="22"/>
                <w:szCs w:val="22"/>
              </w:rPr>
            </w:pPr>
            <w:r w:rsidRPr="007C1BAA">
              <w:rPr>
                <w:rFonts w:ascii="Segoe UI" w:eastAsia="Calibri" w:hAnsi="Segoe UI" w:cs="Segoe UI"/>
                <w:color w:val="000000"/>
                <w:sz w:val="22"/>
                <w:szCs w:val="22"/>
              </w:rPr>
              <w:t>Prepare patient for procedure and dismissal.</w:t>
            </w:r>
          </w:p>
          <w:p w14:paraId="414B771B" w14:textId="128F2A6C" w:rsidR="00F26349" w:rsidRPr="007C1BAA" w:rsidRDefault="00F26349" w:rsidP="002B462C">
            <w:pPr>
              <w:numPr>
                <w:ilvl w:val="0"/>
                <w:numId w:val="115"/>
              </w:numPr>
              <w:rPr>
                <w:rFonts w:ascii="Segoe UI" w:eastAsia="Calibri" w:hAnsi="Segoe UI" w:cs="Segoe UI"/>
                <w:color w:val="000000"/>
                <w:sz w:val="22"/>
                <w:szCs w:val="22"/>
              </w:rPr>
            </w:pPr>
            <w:r w:rsidRPr="007C1BAA">
              <w:rPr>
                <w:rFonts w:ascii="Segoe UI" w:eastAsia="Calibri" w:hAnsi="Segoe UI" w:cs="Segoe UI"/>
                <w:color w:val="000000"/>
                <w:sz w:val="22"/>
                <w:szCs w:val="22"/>
              </w:rPr>
              <w:lastRenderedPageBreak/>
              <w:t>Demonstrate procedures used to position and drape clients/patients</w:t>
            </w:r>
            <w:r w:rsidR="008103E6">
              <w:rPr>
                <w:rFonts w:ascii="Segoe UI" w:eastAsia="Calibri" w:hAnsi="Segoe UI" w:cs="Segoe UI"/>
                <w:color w:val="000000"/>
                <w:sz w:val="22"/>
                <w:szCs w:val="22"/>
              </w:rPr>
              <w:t>.</w:t>
            </w:r>
          </w:p>
          <w:p w14:paraId="07251111" w14:textId="1AF9D544" w:rsidR="00F26349" w:rsidRPr="007C1BAA" w:rsidRDefault="00F26349" w:rsidP="002B462C">
            <w:pPr>
              <w:numPr>
                <w:ilvl w:val="0"/>
                <w:numId w:val="115"/>
              </w:numPr>
              <w:rPr>
                <w:rFonts w:ascii="Segoe UI" w:eastAsia="Calibri" w:hAnsi="Segoe UI" w:cs="Segoe UI"/>
                <w:color w:val="000000"/>
                <w:sz w:val="22"/>
                <w:szCs w:val="22"/>
              </w:rPr>
            </w:pPr>
            <w:r w:rsidRPr="007C1BAA">
              <w:rPr>
                <w:rFonts w:ascii="Segoe UI" w:eastAsia="Calibri" w:hAnsi="Segoe UI" w:cs="Segoe UI"/>
                <w:color w:val="000000"/>
                <w:sz w:val="22"/>
                <w:szCs w:val="22"/>
              </w:rPr>
              <w:t xml:space="preserve">Explain procedures to </w:t>
            </w:r>
            <w:r w:rsidR="00021F69" w:rsidRPr="007C1BAA">
              <w:rPr>
                <w:rFonts w:ascii="Segoe UI" w:eastAsia="Calibri" w:hAnsi="Segoe UI" w:cs="Segoe UI"/>
                <w:color w:val="000000"/>
                <w:sz w:val="22"/>
                <w:szCs w:val="22"/>
              </w:rPr>
              <w:t xml:space="preserve">all </w:t>
            </w:r>
            <w:r w:rsidRPr="007C1BAA">
              <w:rPr>
                <w:rFonts w:ascii="Segoe UI" w:eastAsia="Calibri" w:hAnsi="Segoe UI" w:cs="Segoe UI"/>
                <w:color w:val="000000"/>
                <w:sz w:val="22"/>
                <w:szCs w:val="22"/>
              </w:rPr>
              <w:t xml:space="preserve">patients </w:t>
            </w:r>
            <w:r w:rsidR="00021F69" w:rsidRPr="007C1BAA">
              <w:rPr>
                <w:rFonts w:ascii="Segoe UI" w:eastAsia="Calibri" w:hAnsi="Segoe UI" w:cs="Segoe UI"/>
                <w:color w:val="000000"/>
                <w:sz w:val="22"/>
                <w:szCs w:val="22"/>
              </w:rPr>
              <w:t xml:space="preserve">including those </w:t>
            </w:r>
            <w:r w:rsidRPr="007C1BAA">
              <w:rPr>
                <w:rFonts w:ascii="Segoe UI" w:eastAsia="Calibri" w:hAnsi="Segoe UI" w:cs="Segoe UI"/>
                <w:color w:val="000000"/>
                <w:sz w:val="22"/>
                <w:szCs w:val="22"/>
              </w:rPr>
              <w:t>with spe</w:t>
            </w:r>
            <w:r w:rsidR="00021F69" w:rsidRPr="007C1BAA">
              <w:rPr>
                <w:rFonts w:ascii="Segoe UI" w:eastAsia="Calibri" w:hAnsi="Segoe UI" w:cs="Segoe UI"/>
                <w:color w:val="000000"/>
                <w:sz w:val="22"/>
                <w:szCs w:val="22"/>
              </w:rPr>
              <w:t xml:space="preserve">cific </w:t>
            </w:r>
            <w:r w:rsidRPr="007C1BAA">
              <w:rPr>
                <w:rFonts w:ascii="Segoe UI" w:eastAsia="Calibri" w:hAnsi="Segoe UI" w:cs="Segoe UI"/>
                <w:color w:val="000000"/>
                <w:sz w:val="22"/>
                <w:szCs w:val="22"/>
              </w:rPr>
              <w:t>needs</w:t>
            </w:r>
            <w:r w:rsidR="00021F69" w:rsidRPr="007C1BAA">
              <w:rPr>
                <w:rFonts w:ascii="Segoe UI" w:eastAsia="Calibri" w:hAnsi="Segoe UI" w:cs="Segoe UI"/>
                <w:color w:val="000000"/>
                <w:sz w:val="22"/>
                <w:szCs w:val="22"/>
              </w:rPr>
              <w:t>.</w:t>
            </w:r>
          </w:p>
          <w:p w14:paraId="14A8D7EC" w14:textId="77777777" w:rsidR="00141F8C" w:rsidRPr="007C1BAA" w:rsidRDefault="00F26349" w:rsidP="002B462C">
            <w:pPr>
              <w:pStyle w:val="ListParagraph"/>
              <w:numPr>
                <w:ilvl w:val="0"/>
                <w:numId w:val="115"/>
              </w:numPr>
              <w:rPr>
                <w:rFonts w:ascii="Segoe UI" w:hAnsi="Segoe UI" w:cs="Segoe UI"/>
                <w:color w:val="000000"/>
                <w:sz w:val="22"/>
                <w:szCs w:val="22"/>
              </w:rPr>
            </w:pPr>
            <w:r w:rsidRPr="007C1BAA">
              <w:rPr>
                <w:rFonts w:ascii="Segoe UI" w:hAnsi="Segoe UI" w:cs="Segoe UI"/>
                <w:color w:val="000000"/>
                <w:sz w:val="22"/>
                <w:szCs w:val="22"/>
              </w:rPr>
              <w:t>Maintain clinical asepsis throughout entire procedure.</w:t>
            </w:r>
          </w:p>
          <w:p w14:paraId="6E9FF1DD" w14:textId="76495F5F" w:rsidR="002F4529" w:rsidRPr="007C1BAA" w:rsidRDefault="002F4529" w:rsidP="002B462C">
            <w:pPr>
              <w:pStyle w:val="ListParagraph"/>
              <w:numPr>
                <w:ilvl w:val="0"/>
                <w:numId w:val="115"/>
              </w:numPr>
              <w:rPr>
                <w:rFonts w:ascii="Segoe UI" w:hAnsi="Segoe UI" w:cs="Segoe UI"/>
                <w:color w:val="000000"/>
                <w:sz w:val="22"/>
                <w:szCs w:val="22"/>
              </w:rPr>
            </w:pPr>
            <w:r w:rsidRPr="007C1BAA">
              <w:rPr>
                <w:rFonts w:ascii="Segoe UI" w:hAnsi="Segoe UI" w:cs="Segoe UI"/>
                <w:color w:val="000000"/>
                <w:sz w:val="22"/>
                <w:szCs w:val="22"/>
              </w:rPr>
              <w:t xml:space="preserve">Consent forms  </w:t>
            </w:r>
          </w:p>
          <w:p w14:paraId="7698A4B8" w14:textId="67DE38AD" w:rsidR="002F4529" w:rsidRPr="007C1BAA" w:rsidRDefault="002F4529" w:rsidP="002B462C">
            <w:pPr>
              <w:pStyle w:val="ListParagraph"/>
              <w:numPr>
                <w:ilvl w:val="0"/>
                <w:numId w:val="115"/>
              </w:numPr>
              <w:rPr>
                <w:rFonts w:ascii="Segoe UI" w:hAnsi="Segoe UI" w:cs="Segoe UI"/>
                <w:color w:val="000000"/>
                <w:sz w:val="22"/>
                <w:szCs w:val="22"/>
              </w:rPr>
            </w:pPr>
            <w:r w:rsidRPr="007C1BAA">
              <w:rPr>
                <w:rFonts w:ascii="Segoe UI" w:hAnsi="Segoe UI" w:cs="Segoe UI"/>
                <w:color w:val="000000"/>
                <w:sz w:val="22"/>
                <w:szCs w:val="22"/>
              </w:rPr>
              <w:t xml:space="preserve">Post op </w:t>
            </w:r>
          </w:p>
        </w:tc>
      </w:tr>
      <w:tr w:rsidR="00141F8C" w:rsidRPr="007C1BAA" w14:paraId="44B660E9" w14:textId="77777777" w:rsidTr="008A1024">
        <w:trPr>
          <w:trHeight w:val="206"/>
          <w:jc w:val="center"/>
        </w:trPr>
        <w:tc>
          <w:tcPr>
            <w:tcW w:w="15019" w:type="dxa"/>
            <w:gridSpan w:val="5"/>
            <w:shd w:val="pct15" w:color="auto" w:fill="auto"/>
            <w:vAlign w:val="bottom"/>
          </w:tcPr>
          <w:p w14:paraId="27ECDBBB" w14:textId="0606A0EE" w:rsidR="00141F8C" w:rsidRPr="007C1BAA" w:rsidRDefault="00141F8C" w:rsidP="00141F8C">
            <w:pPr>
              <w:rPr>
                <w:rFonts w:ascii="Segoe UI" w:hAnsi="Segoe UI" w:cs="Segoe UI"/>
                <w:b/>
                <w:color w:val="000000"/>
                <w:sz w:val="22"/>
                <w:szCs w:val="22"/>
              </w:rPr>
            </w:pPr>
            <w:r w:rsidRPr="007C1BAA">
              <w:rPr>
                <w:rFonts w:ascii="Segoe UI" w:hAnsi="Segoe UI" w:cs="Segoe UI"/>
                <w:b/>
                <w:color w:val="000000"/>
                <w:sz w:val="22"/>
                <w:szCs w:val="22"/>
              </w:rPr>
              <w:lastRenderedPageBreak/>
              <w:t>Aligned Washington State Academic Standards</w:t>
            </w:r>
            <w:r w:rsidR="00F027C0" w:rsidRPr="007C1BAA">
              <w:rPr>
                <w:rFonts w:ascii="Segoe UI" w:hAnsi="Segoe UI" w:cs="Segoe UI"/>
                <w:b/>
                <w:color w:val="000000"/>
                <w:sz w:val="22"/>
                <w:szCs w:val="22"/>
              </w:rPr>
              <w:t xml:space="preserve"> </w:t>
            </w:r>
          </w:p>
        </w:tc>
      </w:tr>
      <w:tr w:rsidR="00CC29B2" w:rsidRPr="007C1BAA" w14:paraId="54FA0610" w14:textId="77777777" w:rsidTr="008A1024">
        <w:trPr>
          <w:trHeight w:val="288"/>
          <w:jc w:val="center"/>
        </w:trPr>
        <w:tc>
          <w:tcPr>
            <w:tcW w:w="4360" w:type="dxa"/>
            <w:vAlign w:val="center"/>
          </w:tcPr>
          <w:p w14:paraId="468BE9E0" w14:textId="77777777" w:rsidR="00CC29B2" w:rsidRPr="007C1BAA" w:rsidRDefault="00CC29B2" w:rsidP="00565CF5">
            <w:pPr>
              <w:rPr>
                <w:rFonts w:ascii="Segoe UI" w:hAnsi="Segoe UI" w:cs="Segoe UI"/>
                <w:b/>
                <w:color w:val="000000"/>
                <w:sz w:val="22"/>
                <w:szCs w:val="22"/>
              </w:rPr>
            </w:pPr>
            <w:r w:rsidRPr="007C1BAA">
              <w:rPr>
                <w:rFonts w:ascii="Segoe UI" w:hAnsi="Segoe UI" w:cs="Segoe UI"/>
                <w:b/>
                <w:color w:val="000000"/>
                <w:sz w:val="22"/>
                <w:szCs w:val="22"/>
              </w:rPr>
              <w:t>Health Education</w:t>
            </w:r>
          </w:p>
        </w:tc>
        <w:tc>
          <w:tcPr>
            <w:tcW w:w="10659" w:type="dxa"/>
            <w:gridSpan w:val="4"/>
          </w:tcPr>
          <w:p w14:paraId="3AE0967D" w14:textId="77777777" w:rsidR="00CC29B2" w:rsidRPr="007C1BAA" w:rsidRDefault="00CC29B2" w:rsidP="00565CF5">
            <w:pPr>
              <w:tabs>
                <w:tab w:val="left" w:pos="813"/>
              </w:tabs>
              <w:ind w:left="882" w:hanging="882"/>
              <w:rPr>
                <w:rFonts w:ascii="Segoe UI" w:hAnsi="Segoe UI" w:cs="Segoe UI"/>
                <w:color w:val="000000"/>
                <w:sz w:val="22"/>
                <w:szCs w:val="22"/>
              </w:rPr>
            </w:pPr>
          </w:p>
        </w:tc>
      </w:tr>
      <w:tr w:rsidR="006837C5" w:rsidRPr="007C1BAA" w14:paraId="3D36DBB2" w14:textId="77777777" w:rsidTr="008A1024">
        <w:trPr>
          <w:trHeight w:val="288"/>
          <w:jc w:val="center"/>
        </w:trPr>
        <w:tc>
          <w:tcPr>
            <w:tcW w:w="4360" w:type="dxa"/>
            <w:tcBorders>
              <w:bottom w:val="single" w:sz="4" w:space="0" w:color="auto"/>
            </w:tcBorders>
            <w:vAlign w:val="center"/>
          </w:tcPr>
          <w:p w14:paraId="72AA8DDA" w14:textId="77777777" w:rsidR="006837C5" w:rsidRPr="007C1BAA" w:rsidRDefault="006837C5" w:rsidP="00565CF5">
            <w:pPr>
              <w:rPr>
                <w:rFonts w:ascii="Segoe UI" w:hAnsi="Segoe UI" w:cs="Segoe UI"/>
                <w:b/>
                <w:color w:val="000000"/>
                <w:sz w:val="22"/>
                <w:szCs w:val="22"/>
              </w:rPr>
            </w:pPr>
            <w:r w:rsidRPr="007C1BAA">
              <w:rPr>
                <w:rFonts w:ascii="Segoe UI" w:hAnsi="Segoe UI" w:cs="Segoe UI"/>
                <w:b/>
                <w:color w:val="000000"/>
                <w:sz w:val="22"/>
                <w:szCs w:val="22"/>
              </w:rPr>
              <w:t>Science</w:t>
            </w:r>
          </w:p>
        </w:tc>
        <w:tc>
          <w:tcPr>
            <w:tcW w:w="10659" w:type="dxa"/>
            <w:gridSpan w:val="4"/>
            <w:tcBorders>
              <w:bottom w:val="single" w:sz="4" w:space="0" w:color="auto"/>
            </w:tcBorders>
            <w:vAlign w:val="center"/>
          </w:tcPr>
          <w:p w14:paraId="1410D09F" w14:textId="77777777" w:rsidR="006837C5" w:rsidRPr="007C1BAA" w:rsidRDefault="006837C5" w:rsidP="00565CF5">
            <w:pPr>
              <w:rPr>
                <w:rFonts w:ascii="Segoe UI" w:hAnsi="Segoe UI" w:cs="Segoe UI"/>
                <w:b/>
                <w:sz w:val="22"/>
                <w:szCs w:val="22"/>
              </w:rPr>
            </w:pPr>
            <w:r w:rsidRPr="007C1BAA">
              <w:rPr>
                <w:rFonts w:ascii="Segoe UI" w:hAnsi="Segoe UI" w:cs="Segoe UI"/>
                <w:b/>
                <w:sz w:val="22"/>
                <w:szCs w:val="22"/>
              </w:rPr>
              <w:t>Washington Science Standards (Next Generation Science Standards):</w:t>
            </w:r>
          </w:p>
          <w:p w14:paraId="642010F1" w14:textId="77777777" w:rsidR="006837C5" w:rsidRPr="007C1BAA" w:rsidRDefault="006837C5" w:rsidP="00565CF5">
            <w:pPr>
              <w:ind w:left="360" w:hanging="360"/>
              <w:rPr>
                <w:rFonts w:ascii="Segoe UI" w:hAnsi="Segoe UI" w:cs="Segoe UI"/>
                <w:sz w:val="22"/>
                <w:szCs w:val="22"/>
              </w:rPr>
            </w:pPr>
            <w:r w:rsidRPr="007C1BAA">
              <w:rPr>
                <w:rFonts w:ascii="Segoe UI" w:hAnsi="Segoe UI" w:cs="Segoe UI"/>
                <w:sz w:val="22"/>
                <w:szCs w:val="22"/>
              </w:rPr>
              <w:t xml:space="preserve"> </w:t>
            </w:r>
          </w:p>
        </w:tc>
      </w:tr>
      <w:tr w:rsidR="00141F8C" w:rsidRPr="007C1BAA" w14:paraId="2E1821C8" w14:textId="77777777" w:rsidTr="008A1024">
        <w:trPr>
          <w:trHeight w:val="288"/>
          <w:jc w:val="center"/>
        </w:trPr>
        <w:tc>
          <w:tcPr>
            <w:tcW w:w="5006" w:type="dxa"/>
            <w:gridSpan w:val="2"/>
            <w:tcBorders>
              <w:bottom w:val="single" w:sz="4" w:space="0" w:color="auto"/>
            </w:tcBorders>
            <w:shd w:val="clear" w:color="auto" w:fill="29838F"/>
            <w:vAlign w:val="center"/>
          </w:tcPr>
          <w:p w14:paraId="4DB641FE" w14:textId="77777777" w:rsidR="00141F8C" w:rsidRPr="007C1BAA" w:rsidRDefault="00141F8C" w:rsidP="00141F8C">
            <w:pPr>
              <w:tabs>
                <w:tab w:val="left" w:pos="813"/>
              </w:tabs>
              <w:ind w:left="882" w:hanging="882"/>
              <w:jc w:val="center"/>
              <w:rPr>
                <w:rFonts w:ascii="Segoe UI" w:hAnsi="Segoe UI" w:cs="Segoe UI"/>
                <w:sz w:val="22"/>
                <w:szCs w:val="22"/>
              </w:rPr>
            </w:pPr>
            <w:r w:rsidRPr="007C1BAA">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640E7ECB" w14:textId="77777777" w:rsidR="00141F8C" w:rsidRPr="007C1BAA" w:rsidRDefault="00141F8C" w:rsidP="00141F8C">
            <w:pPr>
              <w:tabs>
                <w:tab w:val="left" w:pos="813"/>
              </w:tabs>
              <w:ind w:left="882" w:hanging="882"/>
              <w:jc w:val="center"/>
              <w:rPr>
                <w:rFonts w:ascii="Segoe UI" w:hAnsi="Segoe UI" w:cs="Segoe UI"/>
                <w:sz w:val="22"/>
                <w:szCs w:val="22"/>
              </w:rPr>
            </w:pPr>
            <w:r w:rsidRPr="007C1BAA">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1B232391" w14:textId="77777777" w:rsidR="00141F8C" w:rsidRPr="007C1BAA" w:rsidRDefault="00141F8C" w:rsidP="00141F8C">
            <w:pPr>
              <w:tabs>
                <w:tab w:val="left" w:pos="813"/>
              </w:tabs>
              <w:ind w:left="882" w:hanging="882"/>
              <w:jc w:val="center"/>
              <w:rPr>
                <w:rFonts w:ascii="Segoe UI" w:hAnsi="Segoe UI" w:cs="Segoe UI"/>
                <w:sz w:val="22"/>
                <w:szCs w:val="22"/>
              </w:rPr>
            </w:pPr>
            <w:r w:rsidRPr="007C1BAA">
              <w:rPr>
                <w:rFonts w:ascii="Segoe UI" w:hAnsi="Segoe UI" w:cs="Segoe UI"/>
                <w:b/>
                <w:sz w:val="22"/>
                <w:szCs w:val="22"/>
              </w:rPr>
              <w:t>Crosscutting Concept</w:t>
            </w:r>
          </w:p>
        </w:tc>
      </w:tr>
      <w:tr w:rsidR="00141F8C" w:rsidRPr="007C1BAA" w14:paraId="2F177902" w14:textId="77777777" w:rsidTr="008A1024">
        <w:trPr>
          <w:trHeight w:val="288"/>
          <w:jc w:val="center"/>
        </w:trPr>
        <w:tc>
          <w:tcPr>
            <w:tcW w:w="5006" w:type="dxa"/>
            <w:gridSpan w:val="2"/>
            <w:tcBorders>
              <w:bottom w:val="single" w:sz="4" w:space="0" w:color="auto"/>
            </w:tcBorders>
            <w:shd w:val="clear" w:color="auto" w:fill="FFFFFF"/>
            <w:vAlign w:val="center"/>
          </w:tcPr>
          <w:p w14:paraId="6ED4C0A8" w14:textId="77777777" w:rsidR="00141F8C" w:rsidRPr="007C1BAA" w:rsidRDefault="00141F8C" w:rsidP="00141F8C">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72EFE66A" w14:textId="77777777" w:rsidR="00141F8C" w:rsidRPr="007C1BAA" w:rsidRDefault="00141F8C" w:rsidP="00141F8C">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7867543C" w14:textId="77777777" w:rsidR="00141F8C" w:rsidRPr="007C1BAA" w:rsidRDefault="00141F8C" w:rsidP="00141F8C">
            <w:pPr>
              <w:tabs>
                <w:tab w:val="left" w:pos="813"/>
              </w:tabs>
              <w:ind w:left="882" w:hanging="882"/>
              <w:jc w:val="center"/>
              <w:rPr>
                <w:rFonts w:ascii="Segoe UI" w:hAnsi="Segoe UI" w:cs="Segoe UI"/>
                <w:b/>
                <w:sz w:val="22"/>
                <w:szCs w:val="22"/>
              </w:rPr>
            </w:pPr>
          </w:p>
        </w:tc>
      </w:tr>
    </w:tbl>
    <w:p w14:paraId="0505BDB1" w14:textId="73946026" w:rsidR="0091673E" w:rsidRDefault="0091673E" w:rsidP="0071201F">
      <w:pPr>
        <w:rPr>
          <w:rFonts w:ascii="Segoe UI" w:hAnsi="Segoe UI" w:cs="Segoe UI"/>
          <w:i/>
          <w:color w:val="FF6D14"/>
          <w:sz w:val="22"/>
          <w:szCs w:val="22"/>
        </w:rPr>
      </w:pPr>
    </w:p>
    <w:p w14:paraId="1E39880B" w14:textId="77777777" w:rsidR="0091673E" w:rsidRDefault="0091673E">
      <w:pPr>
        <w:rPr>
          <w:rFonts w:ascii="Segoe UI" w:hAnsi="Segoe UI" w:cs="Segoe UI"/>
          <w:i/>
          <w:color w:val="FF6D14"/>
          <w:sz w:val="22"/>
          <w:szCs w:val="22"/>
        </w:rPr>
      </w:pPr>
      <w:r>
        <w:rPr>
          <w:rFonts w:ascii="Segoe UI" w:hAnsi="Segoe UI" w:cs="Segoe UI"/>
          <w:i/>
          <w:color w:val="FF6D14"/>
          <w:sz w:val="22"/>
          <w:szCs w:val="22"/>
        </w:rPr>
        <w:br w:type="page"/>
      </w:r>
    </w:p>
    <w:tbl>
      <w:tblPr>
        <w:tblW w:w="15025" w:type="dxa"/>
        <w:jc w:val="center"/>
        <w:tblBorders>
          <w:top w:val="single" w:sz="4" w:space="0" w:color="auto"/>
          <w:left w:val="single" w:sz="4" w:space="0" w:color="auto"/>
          <w:bottom w:val="single" w:sz="4" w:space="0" w:color="auto"/>
          <w:right w:val="single" w:sz="4" w:space="0" w:color="auto"/>
        </w:tblBorders>
        <w:tblLayout w:type="fixed"/>
        <w:tblLook w:val="0420" w:firstRow="1" w:lastRow="0" w:firstColumn="0" w:lastColumn="0" w:noHBand="0" w:noVBand="1"/>
      </w:tblPr>
      <w:tblGrid>
        <w:gridCol w:w="4360"/>
        <w:gridCol w:w="646"/>
        <w:gridCol w:w="5006"/>
        <w:gridCol w:w="5007"/>
        <w:gridCol w:w="6"/>
      </w:tblGrid>
      <w:tr w:rsidR="00D445D1" w:rsidRPr="007C1BAA" w14:paraId="46872EEA" w14:textId="77777777" w:rsidTr="00F766BA">
        <w:trPr>
          <w:trHeight w:val="602"/>
          <w:jc w:val="center"/>
        </w:trPr>
        <w:tc>
          <w:tcPr>
            <w:tcW w:w="15025" w:type="dxa"/>
            <w:gridSpan w:val="5"/>
            <w:tcBorders>
              <w:top w:val="single" w:sz="4" w:space="0" w:color="auto"/>
              <w:left w:val="single" w:sz="4" w:space="0" w:color="auto"/>
              <w:bottom w:val="nil"/>
              <w:right w:val="single" w:sz="4" w:space="0" w:color="auto"/>
            </w:tcBorders>
          </w:tcPr>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390"/>
              <w:gridCol w:w="4629"/>
            </w:tblGrid>
            <w:tr w:rsidR="00D445D1" w:rsidRPr="007C1BAA" w14:paraId="2836FCF5" w14:textId="77777777" w:rsidTr="009C5E5E">
              <w:trPr>
                <w:trHeight w:val="215"/>
                <w:jc w:val="center"/>
              </w:trPr>
              <w:tc>
                <w:tcPr>
                  <w:tcW w:w="10390" w:type="dxa"/>
                  <w:shd w:val="pct15" w:color="auto" w:fill="auto"/>
                  <w:vAlign w:val="bottom"/>
                </w:tcPr>
                <w:p w14:paraId="7AFD72B5" w14:textId="77777777" w:rsidR="00D445D1" w:rsidRPr="007C1BAA" w:rsidRDefault="00D445D1" w:rsidP="009C5E5E">
                  <w:pPr>
                    <w:rPr>
                      <w:rFonts w:ascii="Segoe UI" w:hAnsi="Segoe UI" w:cs="Segoe UI"/>
                      <w:b/>
                      <w:sz w:val="22"/>
                      <w:szCs w:val="22"/>
                    </w:rPr>
                  </w:pPr>
                  <w:bookmarkStart w:id="19" w:name="_Hlk89419220"/>
                  <w:r w:rsidRPr="007C1BAA">
                    <w:rPr>
                      <w:rFonts w:ascii="Segoe UI" w:hAnsi="Segoe UI" w:cs="Segoe UI"/>
                      <w:b/>
                      <w:sz w:val="22"/>
                      <w:szCs w:val="22"/>
                    </w:rPr>
                    <w:lastRenderedPageBreak/>
                    <w:t xml:space="preserve">Unit 12:  </w:t>
                  </w:r>
                  <w:r w:rsidRPr="00D8223D">
                    <w:rPr>
                      <w:rFonts w:ascii="Segoe UI" w:hAnsi="Segoe UI" w:cs="Segoe UI"/>
                      <w:bCs/>
                      <w:sz w:val="22"/>
                      <w:szCs w:val="22"/>
                    </w:rPr>
                    <w:t>Radiography/Radiation</w:t>
                  </w:r>
                </w:p>
              </w:tc>
              <w:tc>
                <w:tcPr>
                  <w:tcW w:w="4629" w:type="dxa"/>
                  <w:shd w:val="pct15" w:color="auto" w:fill="auto"/>
                  <w:vAlign w:val="bottom"/>
                </w:tcPr>
                <w:p w14:paraId="68268130" w14:textId="14543F5E" w:rsidR="00D445D1" w:rsidRPr="007C1BAA" w:rsidRDefault="00D445D1" w:rsidP="009C5E5E">
                  <w:pPr>
                    <w:rPr>
                      <w:rFonts w:ascii="Segoe UI" w:hAnsi="Segoe UI" w:cs="Segoe UI"/>
                      <w:b/>
                      <w:sz w:val="22"/>
                      <w:szCs w:val="22"/>
                    </w:rPr>
                  </w:pPr>
                  <w:r w:rsidRPr="007C1BAA">
                    <w:rPr>
                      <w:rFonts w:ascii="Segoe UI" w:hAnsi="Segoe UI" w:cs="Segoe UI"/>
                      <w:b/>
                      <w:sz w:val="22"/>
                      <w:szCs w:val="22"/>
                    </w:rPr>
                    <w:t>Total Learning Hours for Unit:</w:t>
                  </w:r>
                  <w:r w:rsidRPr="007C1BAA">
                    <w:rPr>
                      <w:rFonts w:ascii="Segoe UI" w:hAnsi="Segoe UI" w:cs="Segoe UI"/>
                      <w:bCs/>
                      <w:sz w:val="22"/>
                      <w:szCs w:val="22"/>
                    </w:rPr>
                    <w:t xml:space="preserve"> </w:t>
                  </w:r>
                  <w:r w:rsidR="00B53B2D" w:rsidRPr="007C1BAA">
                    <w:rPr>
                      <w:rFonts w:ascii="Segoe UI" w:hAnsi="Segoe UI" w:cs="Segoe UI"/>
                      <w:bCs/>
                      <w:sz w:val="22"/>
                      <w:szCs w:val="22"/>
                    </w:rPr>
                    <w:t>40</w:t>
                  </w:r>
                  <w:r w:rsidRPr="007C1BAA">
                    <w:rPr>
                      <w:rFonts w:ascii="Segoe UI" w:hAnsi="Segoe UI" w:cs="Segoe UI"/>
                      <w:bCs/>
                      <w:sz w:val="22"/>
                      <w:szCs w:val="22"/>
                    </w:rPr>
                    <w:t xml:space="preserve"> </w:t>
                  </w:r>
                </w:p>
              </w:tc>
            </w:tr>
            <w:tr w:rsidR="00D445D1" w:rsidRPr="007C1BAA" w14:paraId="292B91D0" w14:textId="77777777" w:rsidTr="00F766BA">
              <w:trPr>
                <w:trHeight w:val="602"/>
                <w:jc w:val="center"/>
              </w:trPr>
              <w:tc>
                <w:tcPr>
                  <w:tcW w:w="15019" w:type="dxa"/>
                  <w:gridSpan w:val="2"/>
                  <w:tcBorders>
                    <w:bottom w:val="single" w:sz="4" w:space="0" w:color="auto"/>
                  </w:tcBorders>
                </w:tcPr>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019"/>
                  </w:tblGrid>
                  <w:tr w:rsidR="00D445D1" w:rsidRPr="007C1BAA" w14:paraId="0664B382" w14:textId="77777777" w:rsidTr="009C5E5E">
                    <w:trPr>
                      <w:trHeight w:val="215"/>
                      <w:jc w:val="center"/>
                    </w:trPr>
                    <w:tc>
                      <w:tcPr>
                        <w:tcW w:w="15019" w:type="dxa"/>
                        <w:shd w:val="clear" w:color="auto" w:fill="FFFFFF"/>
                        <w:vAlign w:val="bottom"/>
                      </w:tcPr>
                      <w:p w14:paraId="34BFC234" w14:textId="77777777" w:rsidR="00017D02" w:rsidRPr="007C1BAA" w:rsidRDefault="00D445D1" w:rsidP="009C5E5E">
                        <w:pPr>
                          <w:rPr>
                            <w:rFonts w:ascii="Segoe UI" w:hAnsi="Segoe UI" w:cs="Segoe UI"/>
                            <w:b/>
                            <w:sz w:val="22"/>
                            <w:szCs w:val="22"/>
                          </w:rPr>
                        </w:pPr>
                        <w:r w:rsidRPr="007C1BAA">
                          <w:rPr>
                            <w:rFonts w:ascii="Segoe UI" w:hAnsi="Segoe UI" w:cs="Segoe UI"/>
                            <w:b/>
                            <w:sz w:val="22"/>
                            <w:szCs w:val="22"/>
                          </w:rPr>
                          <w:t xml:space="preserve">Unit Summary: </w:t>
                        </w:r>
                      </w:p>
                      <w:p w14:paraId="021727F6" w14:textId="5B878A2A" w:rsidR="00017D02" w:rsidRPr="006D1E24" w:rsidRDefault="00017D02" w:rsidP="009C5E5E">
                        <w:pPr>
                          <w:rPr>
                            <w:rFonts w:ascii="Segoe UI" w:hAnsi="Segoe UI" w:cs="Segoe UI"/>
                            <w:b/>
                            <w:sz w:val="22"/>
                            <w:szCs w:val="22"/>
                          </w:rPr>
                        </w:pPr>
                        <w:r w:rsidRPr="006D1E24">
                          <w:rPr>
                            <w:rFonts w:ascii="Segoe UI" w:hAnsi="Segoe UI" w:cs="Segoe UI"/>
                            <w:bCs/>
                            <w:sz w:val="22"/>
                            <w:szCs w:val="22"/>
                          </w:rPr>
                          <w:t xml:space="preserve">Dental Healthcare professionals </w:t>
                        </w:r>
                        <w:r w:rsidRPr="006D1E24">
                          <w:rPr>
                            <w:rFonts w:ascii="Segoe UI" w:hAnsi="Segoe UI" w:cs="Segoe UI"/>
                            <w:iCs/>
                            <w:sz w:val="22"/>
                            <w:szCs w:val="22"/>
                          </w:rPr>
                          <w:t>(Registered dental assistants and EFDAs)</w:t>
                        </w:r>
                        <w:r w:rsidR="008103E6">
                          <w:rPr>
                            <w:rFonts w:ascii="Segoe UI" w:hAnsi="Segoe UI" w:cs="Segoe UI"/>
                            <w:iCs/>
                            <w:sz w:val="22"/>
                            <w:szCs w:val="22"/>
                          </w:rPr>
                          <w:t>.</w:t>
                        </w:r>
                      </w:p>
                      <w:p w14:paraId="7F98F646" w14:textId="330BFFDD" w:rsidR="00FB7194" w:rsidRPr="006D1E24" w:rsidRDefault="00FB7194" w:rsidP="00FB7194">
                        <w:pPr>
                          <w:pStyle w:val="ListParagraph"/>
                          <w:numPr>
                            <w:ilvl w:val="0"/>
                            <w:numId w:val="34"/>
                          </w:numPr>
                          <w:rPr>
                            <w:rFonts w:ascii="Segoe UI" w:hAnsi="Segoe UI" w:cs="Segoe UI"/>
                            <w:iCs/>
                            <w:sz w:val="22"/>
                            <w:szCs w:val="22"/>
                          </w:rPr>
                        </w:pPr>
                        <w:r w:rsidRPr="006D1E24">
                          <w:rPr>
                            <w:rFonts w:ascii="Segoe UI" w:hAnsi="Segoe UI" w:cs="Segoe UI"/>
                            <w:iCs/>
                            <w:sz w:val="22"/>
                            <w:szCs w:val="22"/>
                          </w:rPr>
                          <w:t xml:space="preserve">Understand the purpose and types of </w:t>
                        </w:r>
                        <w:r w:rsidR="002F19B7" w:rsidRPr="006D1E24">
                          <w:rPr>
                            <w:rFonts w:ascii="Segoe UI" w:hAnsi="Segoe UI" w:cs="Segoe UI"/>
                            <w:iCs/>
                            <w:sz w:val="22"/>
                            <w:szCs w:val="22"/>
                          </w:rPr>
                          <w:t>x-rays</w:t>
                        </w:r>
                        <w:r w:rsidRPr="006D1E24">
                          <w:rPr>
                            <w:rFonts w:ascii="Segoe UI" w:hAnsi="Segoe UI" w:cs="Segoe UI"/>
                            <w:iCs/>
                            <w:sz w:val="22"/>
                            <w:szCs w:val="22"/>
                          </w:rPr>
                          <w:t xml:space="preserve"> and radiation safety</w:t>
                        </w:r>
                        <w:r w:rsidR="008103E6">
                          <w:rPr>
                            <w:rFonts w:ascii="Segoe UI" w:hAnsi="Segoe UI" w:cs="Segoe UI"/>
                            <w:iCs/>
                            <w:sz w:val="22"/>
                            <w:szCs w:val="22"/>
                          </w:rPr>
                          <w:t>.</w:t>
                        </w:r>
                      </w:p>
                      <w:p w14:paraId="14BC847D" w14:textId="2D2697E0" w:rsidR="00017D02" w:rsidRPr="007C1BAA" w:rsidRDefault="00FB7194" w:rsidP="00AC011E">
                        <w:pPr>
                          <w:pStyle w:val="ListParagraph"/>
                          <w:numPr>
                            <w:ilvl w:val="0"/>
                            <w:numId w:val="34"/>
                          </w:numPr>
                          <w:rPr>
                            <w:rFonts w:ascii="Segoe UI" w:hAnsi="Segoe UI" w:cs="Segoe UI"/>
                            <w:iCs/>
                            <w:sz w:val="22"/>
                            <w:szCs w:val="22"/>
                          </w:rPr>
                        </w:pPr>
                        <w:r>
                          <w:rPr>
                            <w:rFonts w:ascii="Segoe UI" w:hAnsi="Segoe UI" w:cs="Segoe UI"/>
                            <w:iCs/>
                            <w:sz w:val="22"/>
                            <w:szCs w:val="22"/>
                          </w:rPr>
                          <w:t>B</w:t>
                        </w:r>
                        <w:r w:rsidR="00017D02" w:rsidRPr="007C1BAA">
                          <w:rPr>
                            <w:rFonts w:ascii="Segoe UI" w:hAnsi="Segoe UI" w:cs="Segoe UI"/>
                            <w:iCs/>
                            <w:sz w:val="22"/>
                            <w:szCs w:val="22"/>
                          </w:rPr>
                          <w:t>e adequately instructed in safe operating procedures to o</w:t>
                        </w:r>
                        <w:r w:rsidR="00D445D1" w:rsidRPr="007C1BAA">
                          <w:rPr>
                            <w:rFonts w:ascii="Segoe UI" w:hAnsi="Segoe UI" w:cs="Segoe UI"/>
                            <w:iCs/>
                            <w:sz w:val="22"/>
                            <w:szCs w:val="22"/>
                          </w:rPr>
                          <w:t>perat</w:t>
                        </w:r>
                        <w:r w:rsidR="00017D02" w:rsidRPr="007C1BAA">
                          <w:rPr>
                            <w:rFonts w:ascii="Segoe UI" w:hAnsi="Segoe UI" w:cs="Segoe UI"/>
                            <w:iCs/>
                            <w:sz w:val="22"/>
                            <w:szCs w:val="22"/>
                          </w:rPr>
                          <w:t>e</w:t>
                        </w:r>
                        <w:r w:rsidR="00D445D1" w:rsidRPr="007C1BAA">
                          <w:rPr>
                            <w:rFonts w:ascii="Segoe UI" w:hAnsi="Segoe UI" w:cs="Segoe UI"/>
                            <w:iCs/>
                            <w:sz w:val="22"/>
                            <w:szCs w:val="22"/>
                          </w:rPr>
                          <w:t xml:space="preserve"> x-ray equipment in the state of Washington</w:t>
                        </w:r>
                        <w:r w:rsidR="008103E6">
                          <w:rPr>
                            <w:rFonts w:ascii="Segoe UI" w:hAnsi="Segoe UI" w:cs="Segoe UI"/>
                            <w:iCs/>
                            <w:sz w:val="22"/>
                            <w:szCs w:val="22"/>
                          </w:rPr>
                          <w:t>.</w:t>
                        </w:r>
                      </w:p>
                      <w:p w14:paraId="5982B4F3" w14:textId="3C9D3D39" w:rsidR="00D445D1" w:rsidRPr="007C1BAA" w:rsidRDefault="00FB7194" w:rsidP="00AC011E">
                        <w:pPr>
                          <w:pStyle w:val="ListParagraph"/>
                          <w:numPr>
                            <w:ilvl w:val="0"/>
                            <w:numId w:val="34"/>
                          </w:numPr>
                          <w:rPr>
                            <w:rFonts w:ascii="Segoe UI" w:hAnsi="Segoe UI" w:cs="Segoe UI"/>
                            <w:bCs/>
                            <w:sz w:val="22"/>
                            <w:szCs w:val="22"/>
                          </w:rPr>
                        </w:pPr>
                        <w:r>
                          <w:rPr>
                            <w:rFonts w:ascii="Segoe UI" w:hAnsi="Segoe UI" w:cs="Segoe UI"/>
                            <w:iCs/>
                            <w:sz w:val="22"/>
                            <w:szCs w:val="22"/>
                          </w:rPr>
                          <w:t>B</w:t>
                        </w:r>
                        <w:r w:rsidR="00D445D1" w:rsidRPr="007C1BAA">
                          <w:rPr>
                            <w:rFonts w:ascii="Segoe UI" w:hAnsi="Segoe UI" w:cs="Segoe UI"/>
                            <w:iCs/>
                            <w:sz w:val="22"/>
                            <w:szCs w:val="22"/>
                          </w:rPr>
                          <w:t>e able to demonstrate competence, upon request from the Washington State Dental Quality Assurance Commission (DQAC), in the correct use of the equipment</w:t>
                        </w:r>
                        <w:r w:rsidR="008103E6">
                          <w:rPr>
                            <w:rFonts w:ascii="Segoe UI" w:hAnsi="Segoe UI" w:cs="Segoe UI"/>
                            <w:iCs/>
                            <w:sz w:val="22"/>
                            <w:szCs w:val="22"/>
                          </w:rPr>
                          <w:t>.</w:t>
                        </w:r>
                      </w:p>
                    </w:tc>
                  </w:tr>
                </w:tbl>
                <w:p w14:paraId="604744E9" w14:textId="77777777" w:rsidR="00D445D1" w:rsidRPr="007C1BAA" w:rsidRDefault="00D445D1" w:rsidP="009C5E5E">
                  <w:pPr>
                    <w:rPr>
                      <w:rFonts w:ascii="Segoe UI" w:hAnsi="Segoe UI" w:cs="Segoe UI"/>
                      <w:bCs/>
                      <w:sz w:val="22"/>
                      <w:szCs w:val="22"/>
                    </w:rPr>
                  </w:pPr>
                </w:p>
              </w:tc>
            </w:tr>
            <w:tr w:rsidR="00D445D1" w:rsidRPr="007C1BAA" w14:paraId="6827EAA7" w14:textId="77777777" w:rsidTr="00F766BA">
              <w:trPr>
                <w:trHeight w:val="602"/>
                <w:jc w:val="center"/>
              </w:trPr>
              <w:tc>
                <w:tcPr>
                  <w:tcW w:w="15019" w:type="dxa"/>
                  <w:gridSpan w:val="2"/>
                  <w:tcBorders>
                    <w:top w:val="single" w:sz="4" w:space="0" w:color="auto"/>
                    <w:left w:val="single" w:sz="4" w:space="0" w:color="auto"/>
                    <w:bottom w:val="single" w:sz="4" w:space="0" w:color="auto"/>
                    <w:right w:val="single" w:sz="4" w:space="0" w:color="auto"/>
                  </w:tcBorders>
                </w:tcPr>
                <w:p w14:paraId="07859303" w14:textId="77777777" w:rsidR="00D445D1" w:rsidRPr="007C1BAA" w:rsidRDefault="00D445D1" w:rsidP="009C5E5E">
                  <w:pPr>
                    <w:rPr>
                      <w:rFonts w:ascii="Segoe UI" w:hAnsi="Segoe UI" w:cs="Segoe UI"/>
                      <w:i/>
                      <w:sz w:val="22"/>
                      <w:szCs w:val="22"/>
                    </w:rPr>
                  </w:pPr>
                  <w:r w:rsidRPr="007C1BAA">
                    <w:rPr>
                      <w:rFonts w:ascii="Segoe UI" w:hAnsi="Segoe UI" w:cs="Segoe UI"/>
                      <w:b/>
                      <w:sz w:val="22"/>
                      <w:szCs w:val="22"/>
                    </w:rPr>
                    <w:t>Performance Assessments</w:t>
                  </w:r>
                  <w:r w:rsidRPr="007C1BAA">
                    <w:rPr>
                      <w:rFonts w:ascii="Segoe UI" w:hAnsi="Segoe UI" w:cs="Segoe UI"/>
                      <w:bCs/>
                      <w:sz w:val="22"/>
                      <w:szCs w:val="22"/>
                    </w:rPr>
                    <w:t>:</w:t>
                  </w:r>
                  <w:r w:rsidRPr="007C1BAA">
                    <w:rPr>
                      <w:rFonts w:ascii="Segoe UI" w:hAnsi="Segoe UI" w:cs="Segoe UI"/>
                      <w:i/>
                      <w:sz w:val="22"/>
                      <w:szCs w:val="22"/>
                    </w:rPr>
                    <w:t xml:space="preserve"> </w:t>
                  </w:r>
                  <w:r w:rsidRPr="007C1BAA">
                    <w:rPr>
                      <w:rFonts w:ascii="Segoe UI" w:hAnsi="Segoe UI" w:cs="Segoe UI"/>
                      <w:bCs/>
                      <w:sz w:val="22"/>
                      <w:szCs w:val="22"/>
                    </w:rPr>
                    <w:t>(Districts to complete for each unit)</w:t>
                  </w:r>
                </w:p>
                <w:p w14:paraId="2A658147" w14:textId="4C468D93" w:rsidR="00D445D1" w:rsidRPr="007C1BAA" w:rsidRDefault="00D445D1" w:rsidP="009C5E5E">
                  <w:pPr>
                    <w:rPr>
                      <w:rFonts w:ascii="Segoe UI" w:hAnsi="Segoe UI" w:cs="Segoe UI"/>
                      <w:i/>
                      <w:sz w:val="22"/>
                      <w:szCs w:val="22"/>
                    </w:rPr>
                  </w:pPr>
                  <w:r w:rsidRPr="007C1BAA">
                    <w:rPr>
                      <w:rFonts w:ascii="Segoe UI" w:hAnsi="Segoe UI" w:cs="Segoe UI"/>
                      <w:i/>
                      <w:sz w:val="22"/>
                      <w:szCs w:val="22"/>
                    </w:rPr>
                    <w:t>Example assessments for this unit include:</w:t>
                  </w:r>
                </w:p>
                <w:p w14:paraId="5BEB069B" w14:textId="7A5A994D" w:rsidR="005B5016" w:rsidRPr="007C1BAA" w:rsidRDefault="0007606C" w:rsidP="007C0903">
                  <w:pPr>
                    <w:pStyle w:val="ListParagraph"/>
                    <w:numPr>
                      <w:ilvl w:val="0"/>
                      <w:numId w:val="54"/>
                    </w:numPr>
                    <w:rPr>
                      <w:rFonts w:ascii="Segoe UI" w:hAnsi="Segoe UI" w:cs="Segoe UI"/>
                      <w:bCs/>
                      <w:iCs/>
                      <w:sz w:val="22"/>
                      <w:szCs w:val="22"/>
                    </w:rPr>
                  </w:pPr>
                  <w:r w:rsidRPr="007C1BAA">
                    <w:rPr>
                      <w:rFonts w:ascii="Segoe UI" w:hAnsi="Segoe UI" w:cs="Segoe UI"/>
                      <w:bCs/>
                      <w:iCs/>
                      <w:sz w:val="22"/>
                      <w:szCs w:val="22"/>
                    </w:rPr>
                    <w:t xml:space="preserve">Prepare to obtain the Radiation Health and Safety (RHS) Dental Assistant National </w:t>
                  </w:r>
                  <w:r w:rsidR="002F19B7" w:rsidRPr="007C1BAA">
                    <w:rPr>
                      <w:rFonts w:ascii="Segoe UI" w:hAnsi="Segoe UI" w:cs="Segoe UI"/>
                      <w:bCs/>
                      <w:iCs/>
                      <w:sz w:val="22"/>
                      <w:szCs w:val="22"/>
                    </w:rPr>
                    <w:t>Board (</w:t>
                  </w:r>
                  <w:r w:rsidRPr="007C1BAA">
                    <w:rPr>
                      <w:rFonts w:ascii="Segoe UI" w:hAnsi="Segoe UI" w:cs="Segoe UI"/>
                      <w:bCs/>
                      <w:iCs/>
                      <w:sz w:val="22"/>
                      <w:szCs w:val="22"/>
                    </w:rPr>
                    <w:t>DANB) Certification</w:t>
                  </w:r>
                  <w:r w:rsidR="008103E6">
                    <w:rPr>
                      <w:rFonts w:ascii="Segoe UI" w:hAnsi="Segoe UI" w:cs="Segoe UI"/>
                      <w:bCs/>
                      <w:iCs/>
                      <w:sz w:val="22"/>
                      <w:szCs w:val="22"/>
                    </w:rPr>
                    <w:t>.</w:t>
                  </w:r>
                </w:p>
                <w:p w14:paraId="7C774DD3" w14:textId="1D49B184" w:rsidR="005B5016" w:rsidRPr="007C1BAA" w:rsidRDefault="0007606C" w:rsidP="007C0903">
                  <w:pPr>
                    <w:pStyle w:val="ListParagraph"/>
                    <w:numPr>
                      <w:ilvl w:val="0"/>
                      <w:numId w:val="54"/>
                    </w:numPr>
                    <w:rPr>
                      <w:rFonts w:ascii="Segoe UI" w:hAnsi="Segoe UI" w:cs="Segoe UI"/>
                      <w:bCs/>
                      <w:iCs/>
                      <w:sz w:val="22"/>
                      <w:szCs w:val="22"/>
                    </w:rPr>
                  </w:pPr>
                  <w:r w:rsidRPr="007C1BAA">
                    <w:rPr>
                      <w:rFonts w:ascii="Segoe UI" w:hAnsi="Segoe UI" w:cs="Segoe UI"/>
                      <w:bCs/>
                      <w:iCs/>
                      <w:sz w:val="22"/>
                      <w:szCs w:val="22"/>
                    </w:rPr>
                    <w:t>Explain exposure, processing, evaluate, mounting, and labeling of a</w:t>
                  </w:r>
                  <w:r w:rsidR="00FC1535" w:rsidRPr="007C1BAA">
                    <w:rPr>
                      <w:rFonts w:ascii="Segoe UI" w:hAnsi="Segoe UI" w:cs="Segoe UI"/>
                      <w:bCs/>
                      <w:iCs/>
                      <w:sz w:val="22"/>
                      <w:szCs w:val="22"/>
                    </w:rPr>
                    <w:t xml:space="preserve">n assigned type </w:t>
                  </w:r>
                  <w:r w:rsidRPr="007C1BAA">
                    <w:rPr>
                      <w:rFonts w:ascii="Segoe UI" w:hAnsi="Segoe UI" w:cs="Segoe UI"/>
                      <w:bCs/>
                      <w:iCs/>
                      <w:sz w:val="22"/>
                      <w:szCs w:val="22"/>
                    </w:rPr>
                    <w:t xml:space="preserve">of radiographs </w:t>
                  </w:r>
                  <w:r w:rsidR="00FC1535" w:rsidRPr="007C1BAA">
                    <w:rPr>
                      <w:rFonts w:ascii="Segoe UI" w:hAnsi="Segoe UI" w:cs="Segoe UI"/>
                      <w:bCs/>
                      <w:iCs/>
                      <w:sz w:val="22"/>
                      <w:szCs w:val="22"/>
                    </w:rPr>
                    <w:t>based on the purpose of image</w:t>
                  </w:r>
                  <w:r w:rsidR="008103E6">
                    <w:rPr>
                      <w:rFonts w:ascii="Segoe UI" w:hAnsi="Segoe UI" w:cs="Segoe UI"/>
                      <w:bCs/>
                      <w:iCs/>
                      <w:sz w:val="22"/>
                      <w:szCs w:val="22"/>
                    </w:rPr>
                    <w:t>.</w:t>
                  </w:r>
                </w:p>
                <w:p w14:paraId="70DFB6FA" w14:textId="0E73F6DD" w:rsidR="00FC1535" w:rsidRPr="007C1BAA" w:rsidRDefault="00FC1535" w:rsidP="00FC1535">
                  <w:pPr>
                    <w:pStyle w:val="ListParagraph"/>
                    <w:numPr>
                      <w:ilvl w:val="1"/>
                      <w:numId w:val="54"/>
                    </w:numPr>
                    <w:rPr>
                      <w:rFonts w:ascii="Segoe UI" w:hAnsi="Segoe UI" w:cs="Segoe UI"/>
                      <w:bCs/>
                      <w:iCs/>
                      <w:sz w:val="22"/>
                      <w:szCs w:val="22"/>
                    </w:rPr>
                  </w:pPr>
                  <w:r w:rsidRPr="007C1BAA">
                    <w:rPr>
                      <w:rFonts w:ascii="Segoe UI" w:hAnsi="Segoe UI" w:cs="Segoe UI"/>
                      <w:bCs/>
                      <w:iCs/>
                      <w:sz w:val="22"/>
                      <w:szCs w:val="22"/>
                    </w:rPr>
                    <w:t>Periapical</w:t>
                  </w:r>
                </w:p>
                <w:p w14:paraId="11D22DAB" w14:textId="4D35B6EC" w:rsidR="00FC1535" w:rsidRPr="007C1BAA" w:rsidRDefault="00FC1535" w:rsidP="00FC1535">
                  <w:pPr>
                    <w:pStyle w:val="ListParagraph"/>
                    <w:numPr>
                      <w:ilvl w:val="1"/>
                      <w:numId w:val="54"/>
                    </w:numPr>
                    <w:rPr>
                      <w:rFonts w:ascii="Segoe UI" w:hAnsi="Segoe UI" w:cs="Segoe UI"/>
                      <w:bCs/>
                      <w:iCs/>
                      <w:sz w:val="22"/>
                      <w:szCs w:val="22"/>
                    </w:rPr>
                  </w:pPr>
                  <w:r w:rsidRPr="007C1BAA">
                    <w:rPr>
                      <w:rFonts w:ascii="Segoe UI" w:hAnsi="Segoe UI" w:cs="Segoe UI"/>
                      <w:bCs/>
                      <w:iCs/>
                      <w:sz w:val="22"/>
                      <w:szCs w:val="22"/>
                    </w:rPr>
                    <w:t>Bitewing</w:t>
                  </w:r>
                </w:p>
                <w:p w14:paraId="26593EA6" w14:textId="480F0C4E" w:rsidR="00FC1535" w:rsidRPr="007C1BAA" w:rsidRDefault="00FC1535" w:rsidP="00FC1535">
                  <w:pPr>
                    <w:pStyle w:val="ListParagraph"/>
                    <w:numPr>
                      <w:ilvl w:val="1"/>
                      <w:numId w:val="54"/>
                    </w:numPr>
                    <w:rPr>
                      <w:rFonts w:ascii="Segoe UI" w:hAnsi="Segoe UI" w:cs="Segoe UI"/>
                      <w:bCs/>
                      <w:iCs/>
                      <w:sz w:val="22"/>
                      <w:szCs w:val="22"/>
                    </w:rPr>
                  </w:pPr>
                  <w:r w:rsidRPr="007C1BAA">
                    <w:rPr>
                      <w:rFonts w:ascii="Segoe UI" w:hAnsi="Segoe UI" w:cs="Segoe UI"/>
                      <w:bCs/>
                      <w:iCs/>
                      <w:sz w:val="22"/>
                      <w:szCs w:val="22"/>
                    </w:rPr>
                    <w:t>Full mouth series</w:t>
                  </w:r>
                </w:p>
                <w:p w14:paraId="717F7570" w14:textId="2F2BE02F" w:rsidR="00492B28" w:rsidRPr="007C1BAA" w:rsidRDefault="00492B28" w:rsidP="00492B28">
                  <w:pPr>
                    <w:pStyle w:val="ListParagraph"/>
                    <w:numPr>
                      <w:ilvl w:val="0"/>
                      <w:numId w:val="54"/>
                    </w:numPr>
                    <w:rPr>
                      <w:rFonts w:ascii="Segoe UI" w:hAnsi="Segoe UI" w:cs="Segoe UI"/>
                      <w:bCs/>
                      <w:iCs/>
                      <w:sz w:val="22"/>
                      <w:szCs w:val="22"/>
                    </w:rPr>
                  </w:pPr>
                  <w:r w:rsidRPr="007C1BAA">
                    <w:rPr>
                      <w:rFonts w:ascii="Segoe UI" w:hAnsi="Segoe UI" w:cs="Segoe UI"/>
                      <w:bCs/>
                      <w:iCs/>
                      <w:sz w:val="22"/>
                      <w:szCs w:val="22"/>
                    </w:rPr>
                    <w:t>Explain, evaluate, mounting, and labeling of an assigned type of radiographs based on the purpose of image</w:t>
                  </w:r>
                  <w:r w:rsidR="008103E6">
                    <w:rPr>
                      <w:rFonts w:ascii="Segoe UI" w:hAnsi="Segoe UI" w:cs="Segoe UI"/>
                      <w:bCs/>
                      <w:iCs/>
                      <w:sz w:val="22"/>
                      <w:szCs w:val="22"/>
                    </w:rPr>
                    <w:t>.</w:t>
                  </w:r>
                </w:p>
                <w:p w14:paraId="72528C6D" w14:textId="02C3518C" w:rsidR="00FC1535" w:rsidRPr="007C1BAA" w:rsidRDefault="00FC1535" w:rsidP="00FC1535">
                  <w:pPr>
                    <w:pStyle w:val="ListParagraph"/>
                    <w:numPr>
                      <w:ilvl w:val="1"/>
                      <w:numId w:val="54"/>
                    </w:numPr>
                    <w:rPr>
                      <w:rFonts w:ascii="Segoe UI" w:hAnsi="Segoe UI" w:cs="Segoe UI"/>
                      <w:bCs/>
                      <w:iCs/>
                      <w:sz w:val="22"/>
                      <w:szCs w:val="22"/>
                    </w:rPr>
                  </w:pPr>
                  <w:r w:rsidRPr="007C1BAA">
                    <w:rPr>
                      <w:rFonts w:ascii="Segoe UI" w:hAnsi="Segoe UI" w:cs="Segoe UI"/>
                      <w:bCs/>
                      <w:iCs/>
                      <w:sz w:val="22"/>
                      <w:szCs w:val="22"/>
                    </w:rPr>
                    <w:t>Occlusal</w:t>
                  </w:r>
                </w:p>
                <w:p w14:paraId="1A1C15F1" w14:textId="7CC4E63A" w:rsidR="00FC1535" w:rsidRPr="007C1BAA" w:rsidRDefault="00FC1535" w:rsidP="00FC1535">
                  <w:pPr>
                    <w:pStyle w:val="ListParagraph"/>
                    <w:numPr>
                      <w:ilvl w:val="1"/>
                      <w:numId w:val="54"/>
                    </w:numPr>
                    <w:rPr>
                      <w:rFonts w:ascii="Segoe UI" w:hAnsi="Segoe UI" w:cs="Segoe UI"/>
                      <w:bCs/>
                      <w:iCs/>
                      <w:sz w:val="22"/>
                      <w:szCs w:val="22"/>
                    </w:rPr>
                  </w:pPr>
                  <w:r w:rsidRPr="007C1BAA">
                    <w:rPr>
                      <w:rFonts w:ascii="Segoe UI" w:hAnsi="Segoe UI" w:cs="Segoe UI"/>
                      <w:bCs/>
                      <w:iCs/>
                      <w:sz w:val="22"/>
                      <w:szCs w:val="22"/>
                    </w:rPr>
                    <w:t xml:space="preserve">Panoramic </w:t>
                  </w:r>
                </w:p>
                <w:p w14:paraId="28C12D4B" w14:textId="0E107F36" w:rsidR="00FC1535" w:rsidRPr="007C1BAA" w:rsidRDefault="00FC1535" w:rsidP="00FC1535">
                  <w:pPr>
                    <w:pStyle w:val="ListParagraph"/>
                    <w:numPr>
                      <w:ilvl w:val="1"/>
                      <w:numId w:val="54"/>
                    </w:numPr>
                    <w:rPr>
                      <w:rFonts w:ascii="Segoe UI" w:hAnsi="Segoe UI" w:cs="Segoe UI"/>
                      <w:bCs/>
                      <w:iCs/>
                      <w:sz w:val="22"/>
                      <w:szCs w:val="22"/>
                    </w:rPr>
                  </w:pPr>
                  <w:r w:rsidRPr="007C1BAA">
                    <w:rPr>
                      <w:rFonts w:ascii="Segoe UI" w:hAnsi="Segoe UI" w:cs="Segoe UI"/>
                      <w:bCs/>
                      <w:iCs/>
                      <w:sz w:val="22"/>
                      <w:szCs w:val="22"/>
                    </w:rPr>
                    <w:t>Cephalometric</w:t>
                  </w:r>
                </w:p>
                <w:p w14:paraId="32415F1C" w14:textId="6B7D7D8F" w:rsidR="00FC1535" w:rsidRPr="007C1BAA" w:rsidRDefault="00FC1535" w:rsidP="00FC1535">
                  <w:pPr>
                    <w:pStyle w:val="ListParagraph"/>
                    <w:numPr>
                      <w:ilvl w:val="1"/>
                      <w:numId w:val="54"/>
                    </w:numPr>
                    <w:rPr>
                      <w:rFonts w:ascii="Segoe UI" w:hAnsi="Segoe UI" w:cs="Segoe UI"/>
                      <w:bCs/>
                      <w:iCs/>
                      <w:sz w:val="22"/>
                      <w:szCs w:val="22"/>
                    </w:rPr>
                  </w:pPr>
                  <w:r w:rsidRPr="007C1BAA">
                    <w:rPr>
                      <w:rFonts w:ascii="Segoe UI" w:hAnsi="Segoe UI" w:cs="Segoe UI"/>
                      <w:bCs/>
                      <w:iCs/>
                      <w:sz w:val="22"/>
                      <w:szCs w:val="22"/>
                    </w:rPr>
                    <w:t xml:space="preserve">CBCT (Cone-Beam Computed Tomography) </w:t>
                  </w:r>
                </w:p>
                <w:p w14:paraId="1C9D1CE2" w14:textId="719927BF" w:rsidR="00C91851" w:rsidRPr="007C1BAA" w:rsidRDefault="00C91851" w:rsidP="00C91851">
                  <w:pPr>
                    <w:pStyle w:val="ListParagraph"/>
                    <w:numPr>
                      <w:ilvl w:val="0"/>
                      <w:numId w:val="54"/>
                    </w:numPr>
                    <w:rPr>
                      <w:rFonts w:ascii="Segoe UI" w:hAnsi="Segoe UI" w:cs="Segoe UI"/>
                      <w:bCs/>
                      <w:iCs/>
                      <w:sz w:val="22"/>
                      <w:szCs w:val="22"/>
                    </w:rPr>
                  </w:pPr>
                  <w:r w:rsidRPr="007C1BAA">
                    <w:rPr>
                      <w:rFonts w:ascii="Segoe UI" w:hAnsi="Segoe UI" w:cs="Segoe UI"/>
                      <w:iCs/>
                      <w:sz w:val="22"/>
                      <w:szCs w:val="22"/>
                    </w:rPr>
                    <w:t xml:space="preserve">Given a patient scenario, select appropriate radiographic technique </w:t>
                  </w:r>
                  <w:r w:rsidR="00EC4B46" w:rsidRPr="007C1BAA">
                    <w:rPr>
                      <w:rFonts w:ascii="Segoe UI" w:hAnsi="Segoe UI" w:cs="Segoe UI"/>
                      <w:iCs/>
                      <w:sz w:val="22"/>
                      <w:szCs w:val="22"/>
                    </w:rPr>
                    <w:t xml:space="preserve">and </w:t>
                  </w:r>
                  <w:r w:rsidRPr="007C1BAA">
                    <w:rPr>
                      <w:rFonts w:ascii="Segoe UI" w:hAnsi="Segoe UI" w:cs="Segoe UI"/>
                      <w:iCs/>
                      <w:sz w:val="22"/>
                      <w:szCs w:val="22"/>
                    </w:rPr>
                    <w:t>describe the</w:t>
                  </w:r>
                  <w:r w:rsidR="00EC4B46" w:rsidRPr="007C1BAA">
                    <w:rPr>
                      <w:rFonts w:ascii="Segoe UI" w:hAnsi="Segoe UI" w:cs="Segoe UI"/>
                      <w:iCs/>
                      <w:sz w:val="22"/>
                      <w:szCs w:val="22"/>
                    </w:rPr>
                    <w:t xml:space="preserve"> patie</w:t>
                  </w:r>
                  <w:r w:rsidRPr="007C1BAA">
                    <w:rPr>
                      <w:rFonts w:ascii="Segoe UI" w:hAnsi="Segoe UI" w:cs="Segoe UI"/>
                      <w:iCs/>
                      <w:sz w:val="22"/>
                      <w:szCs w:val="22"/>
                    </w:rPr>
                    <w:t>nt</w:t>
                  </w:r>
                  <w:r w:rsidR="00EC4B46" w:rsidRPr="007C1BAA">
                    <w:rPr>
                      <w:rFonts w:ascii="Segoe UI" w:hAnsi="Segoe UI" w:cs="Segoe UI"/>
                      <w:iCs/>
                      <w:sz w:val="22"/>
                      <w:szCs w:val="22"/>
                    </w:rPr>
                    <w:t xml:space="preserve"> management</w:t>
                  </w:r>
                  <w:r w:rsidRPr="007C1BAA">
                    <w:rPr>
                      <w:rFonts w:ascii="Segoe UI" w:hAnsi="Segoe UI" w:cs="Segoe UI"/>
                      <w:iCs/>
                      <w:sz w:val="22"/>
                      <w:szCs w:val="22"/>
                    </w:rPr>
                    <w:t xml:space="preserve"> before, during and after exposure</w:t>
                  </w:r>
                  <w:r w:rsidR="008103E6">
                    <w:rPr>
                      <w:rFonts w:ascii="Segoe UI" w:hAnsi="Segoe UI" w:cs="Segoe UI"/>
                      <w:iCs/>
                      <w:sz w:val="22"/>
                      <w:szCs w:val="22"/>
                    </w:rPr>
                    <w:t>.</w:t>
                  </w:r>
                </w:p>
                <w:p w14:paraId="5456DDED" w14:textId="781E8AE6" w:rsidR="00C91851" w:rsidRPr="007C1BAA" w:rsidRDefault="00C91851" w:rsidP="00C91851">
                  <w:pPr>
                    <w:pStyle w:val="ListParagraph"/>
                    <w:numPr>
                      <w:ilvl w:val="0"/>
                      <w:numId w:val="54"/>
                    </w:numPr>
                    <w:rPr>
                      <w:rFonts w:ascii="Segoe UI" w:hAnsi="Segoe UI" w:cs="Segoe UI"/>
                      <w:bCs/>
                      <w:iCs/>
                      <w:sz w:val="22"/>
                      <w:szCs w:val="22"/>
                    </w:rPr>
                  </w:pPr>
                  <w:r w:rsidRPr="007C1BAA">
                    <w:rPr>
                      <w:rFonts w:ascii="Segoe UI" w:hAnsi="Segoe UI" w:cs="Segoe UI"/>
                      <w:bCs/>
                      <w:iCs/>
                      <w:sz w:val="22"/>
                      <w:szCs w:val="22"/>
                    </w:rPr>
                    <w:t>Create a poster, d</w:t>
                  </w:r>
                  <w:r w:rsidR="00FC1535" w:rsidRPr="007C1BAA">
                    <w:rPr>
                      <w:rFonts w:ascii="Segoe UI" w:hAnsi="Segoe UI" w:cs="Segoe UI"/>
                      <w:bCs/>
                      <w:iCs/>
                      <w:sz w:val="22"/>
                      <w:szCs w:val="22"/>
                    </w:rPr>
                    <w:t>iorama, or multimedia presentation explaining the protocols of radiation safety, or explaining equipment and practices relating to dental radiography</w:t>
                  </w:r>
                  <w:r w:rsidR="008103E6">
                    <w:rPr>
                      <w:rFonts w:ascii="Segoe UI" w:hAnsi="Segoe UI" w:cs="Segoe UI"/>
                      <w:bCs/>
                      <w:iCs/>
                      <w:sz w:val="22"/>
                      <w:szCs w:val="22"/>
                    </w:rPr>
                    <w:t>.</w:t>
                  </w:r>
                </w:p>
                <w:p w14:paraId="43198AAC" w14:textId="075C97FF" w:rsidR="00FC1535" w:rsidRPr="007C1BAA" w:rsidRDefault="00FC1535" w:rsidP="00C91851">
                  <w:pPr>
                    <w:pStyle w:val="ListParagraph"/>
                    <w:numPr>
                      <w:ilvl w:val="0"/>
                      <w:numId w:val="54"/>
                    </w:numPr>
                    <w:rPr>
                      <w:rFonts w:ascii="Segoe UI" w:hAnsi="Segoe UI" w:cs="Segoe UI"/>
                      <w:bCs/>
                      <w:iCs/>
                      <w:sz w:val="22"/>
                      <w:szCs w:val="22"/>
                    </w:rPr>
                  </w:pPr>
                  <w:r w:rsidRPr="007C1BAA">
                    <w:rPr>
                      <w:rFonts w:ascii="Segoe UI" w:hAnsi="Segoe UI" w:cs="Segoe UI"/>
                      <w:bCs/>
                      <w:iCs/>
                      <w:sz w:val="22"/>
                      <w:szCs w:val="22"/>
                    </w:rPr>
                    <w:t>Working with a partner, demonstrate and utilize proper safety measures to ensure protection for both operator and patient during x-ray exposure</w:t>
                  </w:r>
                  <w:r w:rsidR="008103E6">
                    <w:rPr>
                      <w:rFonts w:ascii="Segoe UI" w:hAnsi="Segoe UI" w:cs="Segoe UI"/>
                      <w:bCs/>
                      <w:iCs/>
                      <w:sz w:val="22"/>
                      <w:szCs w:val="22"/>
                    </w:rPr>
                    <w:t>.</w:t>
                  </w:r>
                </w:p>
                <w:p w14:paraId="131D5A8F" w14:textId="3F34B725" w:rsidR="00D445D1" w:rsidRPr="007C1BAA" w:rsidRDefault="00FC1535" w:rsidP="00FC1535">
                  <w:pPr>
                    <w:pStyle w:val="ListParagraph"/>
                    <w:numPr>
                      <w:ilvl w:val="0"/>
                      <w:numId w:val="54"/>
                    </w:numPr>
                    <w:rPr>
                      <w:rFonts w:ascii="Segoe UI" w:hAnsi="Segoe UI" w:cs="Segoe UI"/>
                      <w:bCs/>
                      <w:iCs/>
                      <w:sz w:val="22"/>
                      <w:szCs w:val="22"/>
                    </w:rPr>
                  </w:pPr>
                  <w:r w:rsidRPr="007C1BAA">
                    <w:rPr>
                      <w:rFonts w:ascii="Segoe UI" w:hAnsi="Segoe UI" w:cs="Segoe UI"/>
                      <w:iCs/>
                      <w:sz w:val="22"/>
                      <w:szCs w:val="22"/>
                    </w:rPr>
                    <w:t xml:space="preserve">Students </w:t>
                  </w:r>
                  <w:proofErr w:type="gramStart"/>
                  <w:r w:rsidRPr="007C1BAA">
                    <w:rPr>
                      <w:rFonts w:ascii="Segoe UI" w:hAnsi="Segoe UI" w:cs="Segoe UI"/>
                      <w:iCs/>
                      <w:sz w:val="22"/>
                      <w:szCs w:val="22"/>
                    </w:rPr>
                    <w:t xml:space="preserve">have </w:t>
                  </w:r>
                  <w:r w:rsidR="00EC4B46" w:rsidRPr="007C1BAA">
                    <w:rPr>
                      <w:rFonts w:ascii="Segoe UI" w:hAnsi="Segoe UI" w:cs="Segoe UI"/>
                      <w:iCs/>
                      <w:sz w:val="22"/>
                      <w:szCs w:val="22"/>
                    </w:rPr>
                    <w:t>the opportunity to</w:t>
                  </w:r>
                  <w:proofErr w:type="gramEnd"/>
                  <w:r w:rsidR="00EC4B46" w:rsidRPr="007C1BAA">
                    <w:rPr>
                      <w:rFonts w:ascii="Segoe UI" w:hAnsi="Segoe UI" w:cs="Segoe UI"/>
                      <w:iCs/>
                      <w:sz w:val="22"/>
                      <w:szCs w:val="22"/>
                    </w:rPr>
                    <w:t xml:space="preserve"> practice techniques in an internship at a dental office</w:t>
                  </w:r>
                  <w:r w:rsidR="008103E6">
                    <w:rPr>
                      <w:rFonts w:ascii="Segoe UI" w:hAnsi="Segoe UI" w:cs="Segoe UI"/>
                      <w:iCs/>
                      <w:sz w:val="22"/>
                      <w:szCs w:val="22"/>
                    </w:rPr>
                    <w:t>.</w:t>
                  </w:r>
                  <w:r w:rsidR="00A91089">
                    <w:rPr>
                      <w:rFonts w:ascii="Segoe UI" w:hAnsi="Segoe UI" w:cs="Segoe UI"/>
                      <w:iCs/>
                      <w:sz w:val="22"/>
                      <w:szCs w:val="22"/>
                    </w:rPr>
                    <w:t xml:space="preserve"> Requires close supervision by a license dentist to perform dentist radiography procedures.</w:t>
                  </w:r>
                </w:p>
              </w:tc>
            </w:tr>
            <w:tr w:rsidR="00D445D1" w:rsidRPr="007C1BAA" w14:paraId="166F81A8" w14:textId="77777777" w:rsidTr="00F766BA">
              <w:trPr>
                <w:trHeight w:val="170"/>
                <w:jc w:val="center"/>
              </w:trPr>
              <w:tc>
                <w:tcPr>
                  <w:tcW w:w="15019" w:type="dxa"/>
                  <w:gridSpan w:val="2"/>
                  <w:tcBorders>
                    <w:top w:val="single" w:sz="4" w:space="0" w:color="auto"/>
                  </w:tcBorders>
                </w:tcPr>
                <w:p w14:paraId="5E61E62D" w14:textId="77777777" w:rsidR="00D445D1" w:rsidRPr="007C1BAA" w:rsidRDefault="00D445D1" w:rsidP="009C5E5E">
                  <w:pPr>
                    <w:pStyle w:val="BodyA"/>
                    <w:rPr>
                      <w:rFonts w:ascii="Segoe UI" w:hAnsi="Segoe UI" w:cs="Segoe UI"/>
                      <w:bCs/>
                      <w:sz w:val="22"/>
                      <w:szCs w:val="22"/>
                    </w:rPr>
                  </w:pPr>
                  <w:r w:rsidRPr="007C1BAA">
                    <w:rPr>
                      <w:rFonts w:ascii="Segoe UI" w:hAnsi="Segoe UI" w:cs="Segoe UI"/>
                      <w:b/>
                      <w:sz w:val="22"/>
                      <w:szCs w:val="22"/>
                    </w:rPr>
                    <w:t>Leadership Alignment</w:t>
                  </w:r>
                  <w:r w:rsidRPr="007C1BAA">
                    <w:rPr>
                      <w:rFonts w:ascii="Segoe UI" w:hAnsi="Segoe UI" w:cs="Segoe UI"/>
                      <w:bCs/>
                      <w:sz w:val="22"/>
                      <w:szCs w:val="22"/>
                    </w:rPr>
                    <w:t>: (Districts to complete for each unit)</w:t>
                  </w:r>
                </w:p>
                <w:p w14:paraId="6CC8408F" w14:textId="77777777" w:rsidR="00D445D1" w:rsidRPr="007C1BAA" w:rsidRDefault="00D445D1" w:rsidP="009C5E5E">
                  <w:pPr>
                    <w:pStyle w:val="BodyA"/>
                    <w:rPr>
                      <w:rStyle w:val="None"/>
                      <w:rFonts w:ascii="Segoe UI" w:eastAsia="Segoe UI" w:hAnsi="Segoe UI" w:cs="Segoe UI"/>
                      <w:i/>
                      <w:iCs/>
                      <w:sz w:val="22"/>
                      <w:szCs w:val="22"/>
                    </w:rPr>
                  </w:pPr>
                  <w:r w:rsidRPr="007C1BAA">
                    <w:rPr>
                      <w:rStyle w:val="None"/>
                      <w:rFonts w:ascii="Segoe UI" w:eastAsia="Segoe UI" w:hAnsi="Segoe UI" w:cs="Segoe UI"/>
                      <w:i/>
                      <w:iCs/>
                      <w:sz w:val="22"/>
                      <w:szCs w:val="22"/>
                    </w:rPr>
                    <w:t>Leadership alignment must include a unit specific project/activity that aligns with the 21</w:t>
                  </w:r>
                  <w:r w:rsidRPr="007C1BAA">
                    <w:rPr>
                      <w:rStyle w:val="None"/>
                      <w:rFonts w:ascii="Segoe UI" w:eastAsia="Segoe UI" w:hAnsi="Segoe UI" w:cs="Segoe UI"/>
                      <w:i/>
                      <w:iCs/>
                      <w:sz w:val="22"/>
                      <w:szCs w:val="22"/>
                      <w:vertAlign w:val="superscript"/>
                    </w:rPr>
                    <w:t>st</w:t>
                  </w:r>
                  <w:r w:rsidRPr="007C1BAA">
                    <w:rPr>
                      <w:rStyle w:val="None"/>
                      <w:rFonts w:ascii="Segoe UI" w:eastAsia="Segoe UI" w:hAnsi="Segoe UI" w:cs="Segoe UI"/>
                      <w:i/>
                      <w:iCs/>
                      <w:sz w:val="22"/>
                      <w:szCs w:val="22"/>
                    </w:rPr>
                    <w:t xml:space="preserve"> Century Leadership Skills. </w:t>
                  </w:r>
                </w:p>
                <w:p w14:paraId="5961A396" w14:textId="77777777" w:rsidR="00D445D1" w:rsidRPr="007C1BAA" w:rsidRDefault="00D445D1" w:rsidP="009C5E5E">
                  <w:pPr>
                    <w:rPr>
                      <w:rStyle w:val="None"/>
                      <w:rFonts w:ascii="Segoe UI" w:hAnsi="Segoe UI" w:cs="Segoe UI"/>
                      <w:color w:val="000000"/>
                      <w:sz w:val="22"/>
                      <w:szCs w:val="22"/>
                    </w:rPr>
                  </w:pPr>
                  <w:r w:rsidRPr="007C1BAA">
                    <w:rPr>
                      <w:rStyle w:val="None"/>
                      <w:rFonts w:ascii="Segoe UI" w:eastAsia="Segoe UI" w:hAnsi="Segoe UI" w:cs="Segoe UI"/>
                      <w:i/>
                      <w:iCs/>
                      <w:sz w:val="22"/>
                      <w:szCs w:val="22"/>
                    </w:rPr>
                    <w:t xml:space="preserve">Example: </w:t>
                  </w:r>
                </w:p>
                <w:p w14:paraId="2E5D6871" w14:textId="0506AC18" w:rsidR="00D445D1" w:rsidRPr="00952931" w:rsidRDefault="00EC4B46" w:rsidP="00FC1535">
                  <w:pPr>
                    <w:pStyle w:val="ListParagraph"/>
                    <w:numPr>
                      <w:ilvl w:val="0"/>
                      <w:numId w:val="54"/>
                    </w:numPr>
                    <w:rPr>
                      <w:rFonts w:ascii="Segoe UI" w:hAnsi="Segoe UI" w:cs="Segoe UI"/>
                      <w:iCs/>
                      <w:sz w:val="22"/>
                      <w:szCs w:val="22"/>
                    </w:rPr>
                  </w:pPr>
                  <w:r w:rsidRPr="007C1BAA">
                    <w:rPr>
                      <w:rFonts w:ascii="Segoe UI" w:hAnsi="Segoe UI" w:cs="Segoe UI"/>
                      <w:iCs/>
                      <w:sz w:val="22"/>
                      <w:szCs w:val="22"/>
                    </w:rPr>
                    <w:t xml:space="preserve">Students learn to adapt to change and understand the </w:t>
                  </w:r>
                  <w:r w:rsidR="006C7674" w:rsidRPr="007C1BAA">
                    <w:rPr>
                      <w:rFonts w:ascii="Segoe UI" w:hAnsi="Segoe UI" w:cs="Segoe UI"/>
                      <w:iCs/>
                      <w:sz w:val="22"/>
                      <w:szCs w:val="22"/>
                    </w:rPr>
                    <w:t>real-world</w:t>
                  </w:r>
                  <w:r w:rsidRPr="007C1BAA">
                    <w:rPr>
                      <w:rFonts w:ascii="Segoe UI" w:hAnsi="Segoe UI" w:cs="Segoe UI"/>
                      <w:iCs/>
                      <w:sz w:val="22"/>
                      <w:szCs w:val="22"/>
                    </w:rPr>
                    <w:t xml:space="preserve"> limits to adopting new ideas. Working in teams, </w:t>
                  </w:r>
                  <w:r w:rsidRPr="00952931">
                    <w:rPr>
                      <w:rFonts w:ascii="Segoe UI" w:hAnsi="Segoe UI" w:cs="Segoe UI"/>
                      <w:iCs/>
                      <w:sz w:val="22"/>
                      <w:szCs w:val="22"/>
                      <w:u w:val="single"/>
                    </w:rPr>
                    <w:t>students access and evaluate information</w:t>
                  </w:r>
                  <w:r w:rsidRPr="00952931">
                    <w:rPr>
                      <w:rFonts w:ascii="Segoe UI" w:hAnsi="Segoe UI" w:cs="Segoe UI"/>
                      <w:iCs/>
                      <w:sz w:val="22"/>
                      <w:szCs w:val="22"/>
                    </w:rPr>
                    <w:t xml:space="preserve"> </w:t>
                  </w:r>
                  <w:r w:rsidR="00E20F39">
                    <w:rPr>
                      <w:rFonts w:ascii="Segoe UI" w:hAnsi="Segoe UI" w:cs="Segoe UI"/>
                      <w:iCs/>
                      <w:sz w:val="22"/>
                      <w:szCs w:val="22"/>
                    </w:rPr>
                    <w:t xml:space="preserve">(4.A.1, 4.A.2) </w:t>
                  </w:r>
                  <w:r w:rsidRPr="00952931">
                    <w:rPr>
                      <w:rFonts w:ascii="Segoe UI" w:hAnsi="Segoe UI" w:cs="Segoe UI"/>
                      <w:iCs/>
                      <w:sz w:val="22"/>
                      <w:szCs w:val="22"/>
                    </w:rPr>
                    <w:t xml:space="preserve">and </w:t>
                  </w:r>
                  <w:r w:rsidRPr="00952931">
                    <w:rPr>
                      <w:rFonts w:ascii="Segoe UI" w:hAnsi="Segoe UI" w:cs="Segoe UI"/>
                      <w:iCs/>
                      <w:sz w:val="22"/>
                      <w:szCs w:val="22"/>
                      <w:u w:val="single"/>
                    </w:rPr>
                    <w:t>apply technology effectively</w:t>
                  </w:r>
                  <w:r w:rsidRPr="00952931">
                    <w:rPr>
                      <w:rFonts w:ascii="Segoe UI" w:hAnsi="Segoe UI" w:cs="Segoe UI"/>
                      <w:iCs/>
                      <w:sz w:val="22"/>
                      <w:szCs w:val="22"/>
                    </w:rPr>
                    <w:t xml:space="preserve"> </w:t>
                  </w:r>
                  <w:r w:rsidR="00E20F39">
                    <w:rPr>
                      <w:rFonts w:ascii="Segoe UI" w:hAnsi="Segoe UI" w:cs="Segoe UI"/>
                      <w:iCs/>
                      <w:sz w:val="22"/>
                      <w:szCs w:val="22"/>
                    </w:rPr>
                    <w:t>(6.A.2) t</w:t>
                  </w:r>
                  <w:r w:rsidRPr="00952931">
                    <w:rPr>
                      <w:rFonts w:ascii="Segoe UI" w:hAnsi="Segoe UI" w:cs="Segoe UI"/>
                      <w:iCs/>
                      <w:sz w:val="22"/>
                      <w:szCs w:val="22"/>
                    </w:rPr>
                    <w:t>o take and read digital images.</w:t>
                  </w:r>
                </w:p>
                <w:p w14:paraId="11CD923A" w14:textId="068E3815" w:rsidR="00492B28" w:rsidRPr="007C1BAA" w:rsidRDefault="006C7674" w:rsidP="006C7674">
                  <w:pPr>
                    <w:pStyle w:val="ListParagraph"/>
                    <w:numPr>
                      <w:ilvl w:val="0"/>
                      <w:numId w:val="54"/>
                    </w:numPr>
                    <w:rPr>
                      <w:rFonts w:ascii="Segoe UI" w:hAnsi="Segoe UI" w:cs="Segoe UI"/>
                      <w:iCs/>
                      <w:sz w:val="22"/>
                      <w:szCs w:val="22"/>
                    </w:rPr>
                  </w:pPr>
                  <w:r w:rsidRPr="00952931">
                    <w:rPr>
                      <w:rFonts w:ascii="Segoe UI" w:hAnsi="Segoe UI" w:cs="Segoe UI"/>
                      <w:iCs/>
                      <w:sz w:val="22"/>
                      <w:szCs w:val="22"/>
                      <w:u w:val="single"/>
                    </w:rPr>
                    <w:t>Collaborating w</w:t>
                  </w:r>
                  <w:r w:rsidR="00492B28" w:rsidRPr="00952931">
                    <w:rPr>
                      <w:rFonts w:ascii="Segoe UI" w:hAnsi="Segoe UI" w:cs="Segoe UI"/>
                      <w:iCs/>
                      <w:sz w:val="22"/>
                      <w:szCs w:val="22"/>
                      <w:u w:val="single"/>
                    </w:rPr>
                    <w:t>ith a partner</w:t>
                  </w:r>
                  <w:r w:rsidR="00492B28" w:rsidRPr="007C1BAA">
                    <w:rPr>
                      <w:rFonts w:ascii="Segoe UI" w:hAnsi="Segoe UI" w:cs="Segoe UI"/>
                      <w:iCs/>
                      <w:sz w:val="22"/>
                      <w:szCs w:val="22"/>
                    </w:rPr>
                    <w:t xml:space="preserve"> </w:t>
                  </w:r>
                  <w:r w:rsidR="005D33B9">
                    <w:rPr>
                      <w:rFonts w:ascii="Segoe UI" w:hAnsi="Segoe UI" w:cs="Segoe UI"/>
                      <w:iCs/>
                      <w:sz w:val="22"/>
                      <w:szCs w:val="22"/>
                    </w:rPr>
                    <w:t xml:space="preserve">(3.B.1, 3.B.2, 3.B.3) </w:t>
                  </w:r>
                  <w:r w:rsidR="00492B28" w:rsidRPr="007C1BAA">
                    <w:rPr>
                      <w:rFonts w:ascii="Segoe UI" w:hAnsi="Segoe UI" w:cs="Segoe UI"/>
                      <w:iCs/>
                      <w:sz w:val="22"/>
                      <w:szCs w:val="22"/>
                    </w:rPr>
                    <w:t>demonstrate and utilize proper safety measures to ensure protection for both operator and patient during x-ray exposure</w:t>
                  </w:r>
                  <w:r w:rsidRPr="007C1BAA">
                    <w:rPr>
                      <w:rFonts w:ascii="Segoe UI" w:hAnsi="Segoe UI" w:cs="Segoe UI"/>
                      <w:iCs/>
                      <w:sz w:val="22"/>
                      <w:szCs w:val="22"/>
                    </w:rPr>
                    <w:t>.</w:t>
                  </w:r>
                </w:p>
              </w:tc>
            </w:tr>
            <w:bookmarkEnd w:id="19"/>
          </w:tbl>
          <w:p w14:paraId="4ECDC18D" w14:textId="77777777" w:rsidR="00D445D1" w:rsidRPr="007C1BAA" w:rsidRDefault="00D445D1" w:rsidP="009C5E5E">
            <w:pPr>
              <w:rPr>
                <w:rFonts w:ascii="Segoe UI" w:hAnsi="Segoe UI" w:cs="Segoe UI"/>
                <w:bCs/>
                <w:sz w:val="22"/>
                <w:szCs w:val="22"/>
                <w:highlight w:val="yellow"/>
              </w:rPr>
            </w:pPr>
          </w:p>
        </w:tc>
      </w:tr>
      <w:tr w:rsidR="00D445D1" w:rsidRPr="007C1BAA" w14:paraId="6B3049F5" w14:textId="77777777" w:rsidTr="00F766BA">
        <w:trPr>
          <w:trHeight w:val="170"/>
          <w:jc w:val="center"/>
        </w:trPr>
        <w:tc>
          <w:tcPr>
            <w:tcW w:w="15025" w:type="dxa"/>
            <w:gridSpan w:val="5"/>
            <w:tcBorders>
              <w:top w:val="nil"/>
            </w:tcBorders>
          </w:tcPr>
          <w:p w14:paraId="002B02D6" w14:textId="77777777" w:rsidR="00AA190B" w:rsidRDefault="00D445D1" w:rsidP="009C5E5E">
            <w:pPr>
              <w:rPr>
                <w:rFonts w:ascii="Segoe UI" w:hAnsi="Segoe UI" w:cs="Segoe UI"/>
                <w:sz w:val="22"/>
                <w:szCs w:val="22"/>
              </w:rPr>
            </w:pPr>
            <w:r w:rsidRPr="007C1BAA">
              <w:rPr>
                <w:rFonts w:ascii="Segoe UI" w:hAnsi="Segoe UI" w:cs="Segoe UI"/>
                <w:b/>
                <w:sz w:val="22"/>
                <w:szCs w:val="22"/>
              </w:rPr>
              <w:t>Industry Standards and/or Competencies</w:t>
            </w:r>
            <w:r w:rsidRPr="007C1BAA">
              <w:rPr>
                <w:rFonts w:ascii="Segoe UI" w:hAnsi="Segoe UI" w:cs="Segoe UI"/>
                <w:sz w:val="22"/>
                <w:szCs w:val="22"/>
              </w:rPr>
              <w:t xml:space="preserve">: </w:t>
            </w:r>
          </w:p>
          <w:p w14:paraId="5C3654E3" w14:textId="131E7F07" w:rsidR="00DB41A1" w:rsidRPr="00DB41A1" w:rsidRDefault="00DB41A1" w:rsidP="009C5E5E">
            <w:pPr>
              <w:pStyle w:val="ListParagraph"/>
              <w:numPr>
                <w:ilvl w:val="0"/>
                <w:numId w:val="94"/>
              </w:numPr>
              <w:rPr>
                <w:rFonts w:ascii="Segoe UI" w:hAnsi="Segoe UI" w:cs="Segoe UI"/>
                <w:sz w:val="22"/>
                <w:szCs w:val="22"/>
              </w:rPr>
            </w:pPr>
            <w:r w:rsidRPr="00AA190B">
              <w:rPr>
                <w:rFonts w:ascii="Segoe UI" w:hAnsi="Segoe UI" w:cs="Segoe UI"/>
                <w:sz w:val="22"/>
                <w:szCs w:val="22"/>
              </w:rPr>
              <w:t>Washington State Radiography requirements</w:t>
            </w:r>
            <w:r>
              <w:rPr>
                <w:rFonts w:ascii="Segoe UI" w:hAnsi="Segoe UI" w:cs="Segoe UI"/>
                <w:sz w:val="22"/>
                <w:szCs w:val="22"/>
              </w:rPr>
              <w:t xml:space="preserve">: </w:t>
            </w:r>
            <w:hyperlink r:id="rId40" w:history="1">
              <w:r w:rsidRPr="00F2364E">
                <w:rPr>
                  <w:rStyle w:val="Hyperlink"/>
                  <w:rFonts w:cs="Segoe UI"/>
                  <w:bCs/>
                  <w:szCs w:val="22"/>
                </w:rPr>
                <w:t>Washington Allowable and Prohibited Duties for Dental Assistants</w:t>
              </w:r>
            </w:hyperlink>
          </w:p>
          <w:p w14:paraId="1AD7D8E5" w14:textId="77777777" w:rsidR="00EE0A67" w:rsidRPr="002B462C" w:rsidRDefault="00EE0A67" w:rsidP="00EE0A67">
            <w:pPr>
              <w:pStyle w:val="ListParagraph"/>
              <w:numPr>
                <w:ilvl w:val="0"/>
                <w:numId w:val="116"/>
              </w:numPr>
              <w:rPr>
                <w:rFonts w:ascii="Segoe UI" w:hAnsi="Segoe UI" w:cs="Segoe UI"/>
                <w:sz w:val="22"/>
                <w:szCs w:val="22"/>
              </w:rPr>
            </w:pPr>
            <w:r w:rsidRPr="002B462C">
              <w:rPr>
                <w:rFonts w:ascii="Segoe UI" w:hAnsi="Segoe UI" w:cs="Segoe UI"/>
                <w:sz w:val="22"/>
                <w:szCs w:val="22"/>
              </w:rPr>
              <w:t>WAC 246-817-520 Supportive services that may be performed by registered dental assistants.</w:t>
            </w:r>
          </w:p>
          <w:p w14:paraId="4FD8F894" w14:textId="460AE5B4" w:rsidR="00EE0A67" w:rsidRDefault="00EE0A67" w:rsidP="00EE0A67">
            <w:pPr>
              <w:pStyle w:val="ListParagraph"/>
              <w:ind w:left="1440"/>
              <w:rPr>
                <w:rFonts w:ascii="Segoe UI" w:hAnsi="Segoe UI" w:cs="Segoe UI"/>
                <w:sz w:val="22"/>
                <w:szCs w:val="22"/>
              </w:rPr>
            </w:pPr>
            <w:r>
              <w:rPr>
                <w:rFonts w:ascii="Segoe UI" w:hAnsi="Segoe UI" w:cs="Segoe UI"/>
                <w:sz w:val="22"/>
                <w:szCs w:val="22"/>
              </w:rPr>
              <w:lastRenderedPageBreak/>
              <w:t>(4) Supportive services allowed under close supervision:</w:t>
            </w:r>
          </w:p>
          <w:p w14:paraId="474A33EC" w14:textId="5942F7A0" w:rsidR="00EE0A67" w:rsidRDefault="00EE0A67" w:rsidP="00EE0A67">
            <w:pPr>
              <w:pStyle w:val="ListParagraph"/>
              <w:ind w:left="2160"/>
              <w:rPr>
                <w:rFonts w:ascii="Segoe UI" w:hAnsi="Segoe UI" w:cs="Segoe UI"/>
                <w:sz w:val="22"/>
                <w:szCs w:val="22"/>
              </w:rPr>
            </w:pPr>
            <w:r>
              <w:rPr>
                <w:rFonts w:ascii="Segoe UI" w:hAnsi="Segoe UI" w:cs="Segoe UI"/>
                <w:sz w:val="22"/>
                <w:szCs w:val="22"/>
              </w:rPr>
              <w:t>(c) Place, expose, and process radiographs</w:t>
            </w:r>
          </w:p>
          <w:p w14:paraId="6066050E" w14:textId="752FFCEE" w:rsidR="007E37A6" w:rsidRDefault="00EE0A67" w:rsidP="00EE0A67">
            <w:pPr>
              <w:pStyle w:val="ListParagraph"/>
              <w:ind w:left="2160"/>
              <w:rPr>
                <w:rFonts w:ascii="Segoe UI" w:hAnsi="Segoe UI" w:cs="Segoe UI"/>
                <w:sz w:val="22"/>
                <w:szCs w:val="22"/>
              </w:rPr>
            </w:pPr>
            <w:r>
              <w:rPr>
                <w:rFonts w:ascii="Segoe UI" w:hAnsi="Segoe UI" w:cs="Segoe UI"/>
                <w:sz w:val="22"/>
                <w:szCs w:val="22"/>
              </w:rPr>
              <w:t>(d) Take intra-oral and extra-oral photographs.</w:t>
            </w:r>
          </w:p>
          <w:p w14:paraId="4B1FA80A" w14:textId="79B71845" w:rsidR="00D445D1" w:rsidRPr="00AA190B" w:rsidRDefault="00D445D1" w:rsidP="00AA190B">
            <w:pPr>
              <w:pStyle w:val="ListParagraph"/>
              <w:numPr>
                <w:ilvl w:val="0"/>
                <w:numId w:val="94"/>
              </w:numPr>
              <w:rPr>
                <w:rFonts w:ascii="Segoe UI" w:hAnsi="Segoe UI" w:cs="Segoe UI"/>
                <w:sz w:val="22"/>
                <w:szCs w:val="22"/>
              </w:rPr>
            </w:pPr>
            <w:r w:rsidRPr="00AA190B">
              <w:rPr>
                <w:rFonts w:ascii="Segoe UI" w:hAnsi="Segoe UI" w:cs="Segoe UI"/>
                <w:sz w:val="22"/>
                <w:szCs w:val="22"/>
              </w:rPr>
              <w:t xml:space="preserve">Radiation Health and Safety (RHS): A component of the National Entry Level Dental Assistant (NELDA) and Certified Dental Assistant (CDA) certification programs. </w:t>
            </w:r>
          </w:p>
          <w:p w14:paraId="6C1E97DA" w14:textId="5EFD0C7C" w:rsidR="00A65FB1" w:rsidRPr="00AA190B" w:rsidRDefault="00A65FB1" w:rsidP="00AA190B">
            <w:pPr>
              <w:pStyle w:val="ListParagraph"/>
              <w:numPr>
                <w:ilvl w:val="1"/>
                <w:numId w:val="94"/>
              </w:numPr>
              <w:rPr>
                <w:rFonts w:ascii="Segoe UI" w:hAnsi="Segoe UI" w:cs="Segoe UI"/>
                <w:sz w:val="22"/>
                <w:szCs w:val="22"/>
              </w:rPr>
            </w:pPr>
            <w:r w:rsidRPr="00AA190B">
              <w:rPr>
                <w:rFonts w:ascii="Segoe UI" w:hAnsi="Segoe UI" w:cs="Segoe UI"/>
                <w:sz w:val="22"/>
                <w:szCs w:val="22"/>
              </w:rPr>
              <w:t>Radiation Health and Safety (RHS) Exam Outline and References (03/12/2025)</w:t>
            </w:r>
          </w:p>
          <w:p w14:paraId="44B8C1C2" w14:textId="77777777" w:rsidR="00D445D1" w:rsidRDefault="00D445D1" w:rsidP="00AC011E">
            <w:pPr>
              <w:pStyle w:val="Heading1"/>
              <w:numPr>
                <w:ilvl w:val="0"/>
                <w:numId w:val="15"/>
              </w:numPr>
              <w:ind w:left="696" w:hanging="360"/>
              <w:rPr>
                <w:rFonts w:ascii="Segoe UI" w:hAnsi="Segoe UI" w:cs="Segoe UI"/>
                <w:b w:val="0"/>
                <w:bCs w:val="0"/>
                <w:sz w:val="22"/>
                <w:szCs w:val="22"/>
              </w:rPr>
            </w:pPr>
            <w:r w:rsidRPr="007C1BAA">
              <w:rPr>
                <w:rFonts w:ascii="Segoe UI" w:hAnsi="Segoe UI" w:cs="Segoe UI"/>
                <w:b w:val="0"/>
                <w:bCs w:val="0"/>
                <w:sz w:val="22"/>
                <w:szCs w:val="22"/>
              </w:rPr>
              <w:t>Purpose and Technique</w:t>
            </w:r>
          </w:p>
          <w:p w14:paraId="7E39EA74" w14:textId="4B75BAFB" w:rsidR="007C405E" w:rsidRPr="007C405E" w:rsidRDefault="007C405E" w:rsidP="007C405E">
            <w:pPr>
              <w:ind w:left="1151" w:hanging="360"/>
              <w:rPr>
                <w:rFonts w:ascii="Segoe UI" w:hAnsi="Segoe UI" w:cs="Segoe UI"/>
                <w:sz w:val="22"/>
                <w:szCs w:val="22"/>
              </w:rPr>
            </w:pPr>
            <w:r>
              <w:rPr>
                <w:rFonts w:ascii="Segoe UI" w:hAnsi="Segoe UI" w:cs="Segoe UI"/>
                <w:sz w:val="22"/>
                <w:szCs w:val="22"/>
              </w:rPr>
              <w:t>A.  Describe anatomical landmarks, conditions and restorative materials observed on images (e.g., apical pathology, caries, dental anomalies such as supernumerary teeth, dental implants, edentulous arches, localization of impacted teen and foreign objects, periodontal conditions, sinus areas, temporomandibular joint).</w:t>
            </w:r>
          </w:p>
          <w:p w14:paraId="7EEDFB4D" w14:textId="6CA48A27" w:rsidR="00D445D1" w:rsidRPr="007C1BAA" w:rsidRDefault="007C405E" w:rsidP="009C5E5E">
            <w:pPr>
              <w:ind w:left="1056" w:hanging="336"/>
              <w:rPr>
                <w:rFonts w:ascii="Segoe UI" w:hAnsi="Segoe UI" w:cs="Segoe UI"/>
                <w:sz w:val="22"/>
                <w:szCs w:val="22"/>
              </w:rPr>
            </w:pPr>
            <w:r>
              <w:rPr>
                <w:rFonts w:ascii="Segoe UI" w:hAnsi="Segoe UI" w:cs="Segoe UI"/>
                <w:sz w:val="22"/>
                <w:szCs w:val="22"/>
              </w:rPr>
              <w:t xml:space="preserve"> B.</w:t>
            </w:r>
            <w:r w:rsidR="00D445D1" w:rsidRPr="007C1BAA">
              <w:rPr>
                <w:rFonts w:ascii="Segoe UI" w:hAnsi="Segoe UI" w:cs="Segoe UI"/>
                <w:sz w:val="22"/>
                <w:szCs w:val="22"/>
              </w:rPr>
              <w:t xml:space="preserve">  Purpose of radiographic images</w:t>
            </w:r>
          </w:p>
          <w:p w14:paraId="0ACEB249" w14:textId="6A3C83C3" w:rsidR="00D445D1" w:rsidRPr="007C1BAA" w:rsidRDefault="00D445D1" w:rsidP="009C5E5E">
            <w:pPr>
              <w:ind w:left="1416" w:hanging="360"/>
              <w:rPr>
                <w:rFonts w:ascii="Segoe UI" w:hAnsi="Segoe UI" w:cs="Segoe UI"/>
                <w:sz w:val="22"/>
                <w:szCs w:val="22"/>
              </w:rPr>
            </w:pPr>
            <w:r w:rsidRPr="007C1BAA">
              <w:rPr>
                <w:rFonts w:ascii="Segoe UI" w:hAnsi="Segoe UI" w:cs="Segoe UI"/>
                <w:sz w:val="22"/>
                <w:szCs w:val="22"/>
              </w:rPr>
              <w:t xml:space="preserve">1.    Describe purpose of </w:t>
            </w:r>
            <w:r w:rsidR="003614CB">
              <w:rPr>
                <w:rFonts w:ascii="Segoe UI" w:hAnsi="Segoe UI" w:cs="Segoe UI"/>
                <w:sz w:val="22"/>
                <w:szCs w:val="22"/>
              </w:rPr>
              <w:t xml:space="preserve">dental </w:t>
            </w:r>
            <w:r w:rsidRPr="007C1BAA">
              <w:rPr>
                <w:rFonts w:ascii="Segoe UI" w:hAnsi="Segoe UI" w:cs="Segoe UI"/>
                <w:sz w:val="22"/>
                <w:szCs w:val="22"/>
              </w:rPr>
              <w:t>image</w:t>
            </w:r>
            <w:r w:rsidR="008103E6">
              <w:rPr>
                <w:rFonts w:ascii="Segoe UI" w:hAnsi="Segoe UI" w:cs="Segoe UI"/>
                <w:sz w:val="22"/>
                <w:szCs w:val="22"/>
              </w:rPr>
              <w:t>.</w:t>
            </w:r>
          </w:p>
          <w:p w14:paraId="03666F79" w14:textId="77777777" w:rsidR="00636E53" w:rsidRDefault="00D445D1" w:rsidP="00636E53">
            <w:pPr>
              <w:pStyle w:val="ListParagraph"/>
              <w:numPr>
                <w:ilvl w:val="0"/>
                <w:numId w:val="87"/>
              </w:numPr>
              <w:rPr>
                <w:rFonts w:ascii="Segoe UI" w:hAnsi="Segoe UI" w:cs="Segoe UI"/>
                <w:sz w:val="22"/>
                <w:szCs w:val="22"/>
              </w:rPr>
            </w:pPr>
            <w:r w:rsidRPr="00636E53">
              <w:rPr>
                <w:rFonts w:ascii="Segoe UI" w:hAnsi="Segoe UI" w:cs="Segoe UI"/>
                <w:sz w:val="22"/>
                <w:szCs w:val="22"/>
              </w:rPr>
              <w:t>Periapical</w:t>
            </w:r>
          </w:p>
          <w:p w14:paraId="6A9F0B7B" w14:textId="77777777" w:rsidR="00636E53" w:rsidRDefault="00D445D1" w:rsidP="00636E53">
            <w:pPr>
              <w:pStyle w:val="ListParagraph"/>
              <w:numPr>
                <w:ilvl w:val="0"/>
                <w:numId w:val="87"/>
              </w:numPr>
              <w:rPr>
                <w:rFonts w:ascii="Segoe UI" w:hAnsi="Segoe UI" w:cs="Segoe UI"/>
                <w:sz w:val="22"/>
                <w:szCs w:val="22"/>
              </w:rPr>
            </w:pPr>
            <w:r w:rsidRPr="00636E53">
              <w:rPr>
                <w:rFonts w:ascii="Segoe UI" w:hAnsi="Segoe UI" w:cs="Segoe UI"/>
                <w:sz w:val="22"/>
                <w:szCs w:val="22"/>
              </w:rPr>
              <w:t>Bitewing</w:t>
            </w:r>
          </w:p>
          <w:p w14:paraId="6BA332F1" w14:textId="77777777" w:rsidR="00636E53" w:rsidRDefault="00D445D1" w:rsidP="00636E53">
            <w:pPr>
              <w:pStyle w:val="ListParagraph"/>
              <w:numPr>
                <w:ilvl w:val="0"/>
                <w:numId w:val="87"/>
              </w:numPr>
              <w:rPr>
                <w:rFonts w:ascii="Segoe UI" w:hAnsi="Segoe UI" w:cs="Segoe UI"/>
                <w:sz w:val="22"/>
                <w:szCs w:val="22"/>
              </w:rPr>
            </w:pPr>
            <w:r w:rsidRPr="00636E53">
              <w:rPr>
                <w:rFonts w:ascii="Segoe UI" w:hAnsi="Segoe UI" w:cs="Segoe UI"/>
                <w:sz w:val="22"/>
                <w:szCs w:val="22"/>
              </w:rPr>
              <w:t>Full mouth series</w:t>
            </w:r>
          </w:p>
          <w:p w14:paraId="27D5BA50" w14:textId="77777777" w:rsidR="00636E53" w:rsidRDefault="00D445D1" w:rsidP="00636E53">
            <w:pPr>
              <w:pStyle w:val="ListParagraph"/>
              <w:numPr>
                <w:ilvl w:val="0"/>
                <w:numId w:val="87"/>
              </w:numPr>
              <w:rPr>
                <w:rFonts w:ascii="Segoe UI" w:hAnsi="Segoe UI" w:cs="Segoe UI"/>
                <w:sz w:val="22"/>
                <w:szCs w:val="22"/>
              </w:rPr>
            </w:pPr>
            <w:r w:rsidRPr="00636E53">
              <w:rPr>
                <w:rFonts w:ascii="Segoe UI" w:hAnsi="Segoe UI" w:cs="Segoe UI"/>
                <w:sz w:val="22"/>
                <w:szCs w:val="22"/>
              </w:rPr>
              <w:t>Occlusal</w:t>
            </w:r>
          </w:p>
          <w:p w14:paraId="640DB5A6" w14:textId="77777777" w:rsidR="00636E53" w:rsidRDefault="00D445D1" w:rsidP="00636E53">
            <w:pPr>
              <w:pStyle w:val="ListParagraph"/>
              <w:numPr>
                <w:ilvl w:val="0"/>
                <w:numId w:val="87"/>
              </w:numPr>
              <w:rPr>
                <w:rFonts w:ascii="Segoe UI" w:hAnsi="Segoe UI" w:cs="Segoe UI"/>
                <w:sz w:val="22"/>
                <w:szCs w:val="22"/>
              </w:rPr>
            </w:pPr>
            <w:r w:rsidRPr="00636E53">
              <w:rPr>
                <w:rFonts w:ascii="Segoe UI" w:hAnsi="Segoe UI" w:cs="Segoe UI"/>
                <w:sz w:val="22"/>
                <w:szCs w:val="22"/>
              </w:rPr>
              <w:t>Panoramic</w:t>
            </w:r>
          </w:p>
          <w:p w14:paraId="634A144C" w14:textId="77777777" w:rsidR="00636E53" w:rsidRDefault="00D445D1" w:rsidP="00636E53">
            <w:pPr>
              <w:pStyle w:val="ListParagraph"/>
              <w:numPr>
                <w:ilvl w:val="0"/>
                <w:numId w:val="87"/>
              </w:numPr>
              <w:rPr>
                <w:rFonts w:ascii="Segoe UI" w:hAnsi="Segoe UI" w:cs="Segoe UI"/>
                <w:sz w:val="22"/>
                <w:szCs w:val="22"/>
              </w:rPr>
            </w:pPr>
            <w:r w:rsidRPr="00636E53">
              <w:rPr>
                <w:rFonts w:ascii="Segoe UI" w:hAnsi="Segoe UI" w:cs="Segoe UI"/>
                <w:sz w:val="22"/>
                <w:szCs w:val="22"/>
              </w:rPr>
              <w:t>Cephalometric</w:t>
            </w:r>
          </w:p>
          <w:p w14:paraId="51EDE324" w14:textId="77777777" w:rsidR="00511A25" w:rsidRDefault="00D445D1" w:rsidP="00511A25">
            <w:pPr>
              <w:pStyle w:val="ListParagraph"/>
              <w:numPr>
                <w:ilvl w:val="0"/>
                <w:numId w:val="87"/>
              </w:numPr>
              <w:rPr>
                <w:rFonts w:ascii="Segoe UI" w:hAnsi="Segoe UI" w:cs="Segoe UI"/>
                <w:sz w:val="22"/>
                <w:szCs w:val="22"/>
              </w:rPr>
            </w:pPr>
            <w:r w:rsidRPr="00636E53">
              <w:rPr>
                <w:rFonts w:ascii="Segoe UI" w:hAnsi="Segoe UI" w:cs="Segoe UI"/>
                <w:sz w:val="22"/>
                <w:szCs w:val="22"/>
              </w:rPr>
              <w:t>CBCT (cone-beam computed tomography)</w:t>
            </w:r>
          </w:p>
          <w:p w14:paraId="03A308FE" w14:textId="1446EB07" w:rsidR="00D445D1" w:rsidRPr="00511A25" w:rsidRDefault="00D445D1" w:rsidP="00511A25">
            <w:pPr>
              <w:pStyle w:val="ListParagraph"/>
              <w:numPr>
                <w:ilvl w:val="0"/>
                <w:numId w:val="96"/>
              </w:numPr>
              <w:ind w:left="1421"/>
              <w:rPr>
                <w:rFonts w:ascii="Segoe UI" w:hAnsi="Segoe UI" w:cs="Segoe UI"/>
                <w:sz w:val="22"/>
                <w:szCs w:val="22"/>
              </w:rPr>
            </w:pPr>
            <w:r w:rsidRPr="00511A25">
              <w:rPr>
                <w:rFonts w:ascii="Segoe UI" w:hAnsi="Segoe UI" w:cs="Segoe UI"/>
                <w:sz w:val="22"/>
                <w:szCs w:val="22"/>
              </w:rPr>
              <w:t>Identify survey used to examine or view specific conditions, teeth or landmarks.</w:t>
            </w:r>
          </w:p>
          <w:p w14:paraId="58A9D00F" w14:textId="6905FF2F" w:rsidR="00511A25" w:rsidRPr="00511A25" w:rsidRDefault="00511A25" w:rsidP="00511A25">
            <w:pPr>
              <w:pStyle w:val="ListParagraph"/>
              <w:ind w:left="1151" w:hanging="455"/>
              <w:rPr>
                <w:rFonts w:ascii="Segoe UI" w:hAnsi="Segoe UI" w:cs="Segoe UI"/>
                <w:sz w:val="22"/>
                <w:szCs w:val="22"/>
              </w:rPr>
            </w:pPr>
            <w:r>
              <w:rPr>
                <w:rFonts w:ascii="Segoe UI" w:hAnsi="Segoe UI" w:cs="Segoe UI"/>
                <w:sz w:val="22"/>
                <w:szCs w:val="22"/>
              </w:rPr>
              <w:t>C.   Identify sizes and types of dental radiographs, including features of a diagnostically acceptable image.</w:t>
            </w:r>
          </w:p>
          <w:p w14:paraId="209CB57E" w14:textId="0C5EC979" w:rsidR="00D445D1" w:rsidRPr="007C1BAA" w:rsidRDefault="00511A25" w:rsidP="009C5E5E">
            <w:pPr>
              <w:pStyle w:val="Heading1"/>
              <w:numPr>
                <w:ilvl w:val="0"/>
                <w:numId w:val="0"/>
              </w:numPr>
              <w:ind w:left="1056" w:hanging="360"/>
              <w:rPr>
                <w:rFonts w:ascii="Segoe UI" w:hAnsi="Segoe UI" w:cs="Segoe UI"/>
                <w:b w:val="0"/>
                <w:bCs w:val="0"/>
                <w:sz w:val="22"/>
                <w:szCs w:val="22"/>
              </w:rPr>
            </w:pPr>
            <w:r>
              <w:rPr>
                <w:rFonts w:ascii="Segoe UI" w:hAnsi="Segoe UI" w:cs="Segoe UI"/>
                <w:b w:val="0"/>
                <w:bCs w:val="0"/>
                <w:sz w:val="22"/>
                <w:szCs w:val="22"/>
              </w:rPr>
              <w:t>D</w:t>
            </w:r>
            <w:r w:rsidR="00D445D1" w:rsidRPr="007C1BAA">
              <w:rPr>
                <w:rFonts w:ascii="Segoe UI" w:hAnsi="Segoe UI" w:cs="Segoe UI"/>
                <w:b w:val="0"/>
                <w:bCs w:val="0"/>
                <w:sz w:val="22"/>
                <w:szCs w:val="22"/>
              </w:rPr>
              <w:t xml:space="preserve">.  </w:t>
            </w:r>
            <w:r>
              <w:rPr>
                <w:rFonts w:ascii="Segoe UI" w:hAnsi="Segoe UI" w:cs="Segoe UI"/>
                <w:b w:val="0"/>
                <w:bCs w:val="0"/>
                <w:sz w:val="22"/>
                <w:szCs w:val="22"/>
              </w:rPr>
              <w:t xml:space="preserve">Procedures and </w:t>
            </w:r>
            <w:r w:rsidR="00D445D1" w:rsidRPr="007C1BAA">
              <w:rPr>
                <w:rFonts w:ascii="Segoe UI" w:hAnsi="Segoe UI" w:cs="Segoe UI"/>
                <w:b w:val="0"/>
                <w:bCs w:val="0"/>
                <w:sz w:val="22"/>
                <w:szCs w:val="22"/>
              </w:rPr>
              <w:t>Technique</w:t>
            </w:r>
            <w:r>
              <w:rPr>
                <w:rFonts w:ascii="Segoe UI" w:hAnsi="Segoe UI" w:cs="Segoe UI"/>
                <w:b w:val="0"/>
                <w:bCs w:val="0"/>
                <w:sz w:val="22"/>
                <w:szCs w:val="22"/>
              </w:rPr>
              <w:t>s to acquire dental images</w:t>
            </w:r>
          </w:p>
          <w:p w14:paraId="36EB659C" w14:textId="77777777" w:rsidR="00D445D1" w:rsidRDefault="00D445D1" w:rsidP="009C5E5E">
            <w:pPr>
              <w:ind w:left="1506" w:hanging="450"/>
              <w:rPr>
                <w:rFonts w:ascii="Segoe UI" w:hAnsi="Segoe UI" w:cs="Segoe UI"/>
                <w:sz w:val="22"/>
                <w:szCs w:val="22"/>
              </w:rPr>
            </w:pPr>
            <w:r w:rsidRPr="007C1BAA">
              <w:rPr>
                <w:rFonts w:ascii="Segoe UI" w:hAnsi="Segoe UI" w:cs="Segoe UI"/>
                <w:sz w:val="22"/>
                <w:szCs w:val="22"/>
              </w:rPr>
              <w:t>1.   Review patient medical and dental histories for contraindications, including medications.</w:t>
            </w:r>
          </w:p>
          <w:p w14:paraId="504B0D77" w14:textId="12AC1081" w:rsidR="00377909" w:rsidRDefault="00377909" w:rsidP="009C5E5E">
            <w:pPr>
              <w:ind w:left="1506" w:hanging="450"/>
              <w:rPr>
                <w:rFonts w:ascii="Segoe UI" w:hAnsi="Segoe UI" w:cs="Segoe UI"/>
                <w:sz w:val="22"/>
                <w:szCs w:val="22"/>
              </w:rPr>
            </w:pPr>
            <w:r>
              <w:rPr>
                <w:rFonts w:ascii="Segoe UI" w:hAnsi="Segoe UI" w:cs="Segoe UI"/>
                <w:sz w:val="22"/>
                <w:szCs w:val="22"/>
              </w:rPr>
              <w:t>2.   Prepare patient for radiographic procedure (e.g., removing jewelry, glasses, piercings)</w:t>
            </w:r>
          </w:p>
          <w:p w14:paraId="59BB1D6C" w14:textId="68DC8A99" w:rsidR="00377909" w:rsidRDefault="00377909" w:rsidP="009C5E5E">
            <w:pPr>
              <w:ind w:left="1506" w:hanging="450"/>
              <w:rPr>
                <w:rFonts w:ascii="Segoe UI" w:hAnsi="Segoe UI" w:cs="Segoe UI"/>
                <w:sz w:val="22"/>
                <w:szCs w:val="22"/>
              </w:rPr>
            </w:pPr>
            <w:r>
              <w:rPr>
                <w:rFonts w:ascii="Segoe UI" w:hAnsi="Segoe UI" w:cs="Segoe UI"/>
                <w:sz w:val="22"/>
                <w:szCs w:val="22"/>
              </w:rPr>
              <w:t>3.   Patient positioning</w:t>
            </w:r>
          </w:p>
          <w:p w14:paraId="75C1A148" w14:textId="43ED275D" w:rsidR="004A68F7" w:rsidRDefault="004A68F7" w:rsidP="009C5E5E">
            <w:pPr>
              <w:ind w:left="1506" w:hanging="450"/>
              <w:rPr>
                <w:rFonts w:ascii="Segoe UI" w:hAnsi="Segoe UI" w:cs="Segoe UI"/>
                <w:sz w:val="22"/>
                <w:szCs w:val="22"/>
              </w:rPr>
            </w:pPr>
            <w:r>
              <w:rPr>
                <w:rFonts w:ascii="Segoe UI" w:hAnsi="Segoe UI" w:cs="Segoe UI"/>
                <w:sz w:val="22"/>
                <w:szCs w:val="22"/>
              </w:rPr>
              <w:t>4.   Use and place instruments and equipment, including but not limited to:</w:t>
            </w:r>
          </w:p>
          <w:p w14:paraId="43D4AEBF" w14:textId="30E3860B" w:rsidR="00052019" w:rsidRDefault="00052019" w:rsidP="00052019">
            <w:pPr>
              <w:ind w:left="1871" w:hanging="431"/>
              <w:rPr>
                <w:rFonts w:ascii="Segoe UI" w:hAnsi="Segoe UI" w:cs="Segoe UI"/>
                <w:sz w:val="22"/>
                <w:szCs w:val="22"/>
              </w:rPr>
            </w:pPr>
            <w:r>
              <w:rPr>
                <w:rFonts w:ascii="Segoe UI" w:hAnsi="Segoe UI" w:cs="Segoe UI"/>
                <w:sz w:val="22"/>
                <w:szCs w:val="22"/>
              </w:rPr>
              <w:t>a.    Identify types of radiographic receptors</w:t>
            </w:r>
          </w:p>
          <w:p w14:paraId="74F0A0FE" w14:textId="7E873B34" w:rsidR="00052019" w:rsidRDefault="00052019" w:rsidP="00052019">
            <w:pPr>
              <w:ind w:left="1781" w:hanging="341"/>
              <w:rPr>
                <w:rFonts w:ascii="Segoe UI" w:hAnsi="Segoe UI" w:cs="Segoe UI"/>
                <w:sz w:val="22"/>
                <w:szCs w:val="22"/>
              </w:rPr>
            </w:pPr>
            <w:r>
              <w:rPr>
                <w:rFonts w:ascii="Segoe UI" w:hAnsi="Segoe UI" w:cs="Segoe UI"/>
                <w:sz w:val="22"/>
                <w:szCs w:val="22"/>
              </w:rPr>
              <w:t>b.   Identify function of receptor device holders (e.g., bite block, bitewing tab, positioning indicating device, beam alignment and paralleling devices)</w:t>
            </w:r>
          </w:p>
          <w:p w14:paraId="2F1253EB" w14:textId="2F2ADD71" w:rsidR="00052019" w:rsidRPr="007C1BAA" w:rsidRDefault="00052019" w:rsidP="00052019">
            <w:pPr>
              <w:ind w:left="1871" w:hanging="431"/>
              <w:rPr>
                <w:rFonts w:ascii="Segoe UI" w:hAnsi="Segoe UI" w:cs="Segoe UI"/>
                <w:sz w:val="22"/>
                <w:szCs w:val="22"/>
              </w:rPr>
            </w:pPr>
            <w:r>
              <w:rPr>
                <w:rFonts w:ascii="Segoe UI" w:hAnsi="Segoe UI" w:cs="Segoe UI"/>
                <w:sz w:val="22"/>
                <w:szCs w:val="22"/>
              </w:rPr>
              <w:t>c.   Identify components of the X-ray machine. (e.g., control panel, extension arm, tube</w:t>
            </w:r>
            <w:r w:rsidR="00760BCF">
              <w:rPr>
                <w:rFonts w:ascii="Segoe UI" w:hAnsi="Segoe UI" w:cs="Segoe UI"/>
                <w:sz w:val="22"/>
                <w:szCs w:val="22"/>
              </w:rPr>
              <w:t xml:space="preserve"> </w:t>
            </w:r>
            <w:r>
              <w:rPr>
                <w:rFonts w:ascii="Segoe UI" w:hAnsi="Segoe UI" w:cs="Segoe UI"/>
                <w:sz w:val="22"/>
                <w:szCs w:val="22"/>
              </w:rPr>
              <w:t>head)</w:t>
            </w:r>
          </w:p>
          <w:p w14:paraId="75EA5BEB" w14:textId="3FEF59D9" w:rsidR="00052019" w:rsidRDefault="00052019" w:rsidP="004A68F7">
            <w:pPr>
              <w:ind w:left="1056"/>
              <w:rPr>
                <w:rFonts w:ascii="Segoe UI" w:hAnsi="Segoe UI" w:cs="Segoe UI"/>
                <w:sz w:val="22"/>
                <w:szCs w:val="22"/>
              </w:rPr>
            </w:pPr>
            <w:r>
              <w:rPr>
                <w:rFonts w:ascii="Segoe UI" w:hAnsi="Segoe UI" w:cs="Segoe UI"/>
                <w:sz w:val="22"/>
                <w:szCs w:val="22"/>
              </w:rPr>
              <w:t>5</w:t>
            </w:r>
            <w:r w:rsidR="00D445D1" w:rsidRPr="007C1BAA">
              <w:rPr>
                <w:rFonts w:ascii="Segoe UI" w:hAnsi="Segoe UI" w:cs="Segoe UI"/>
                <w:sz w:val="22"/>
                <w:szCs w:val="22"/>
              </w:rPr>
              <w:t xml:space="preserve">.  </w:t>
            </w:r>
            <w:r w:rsidR="004A68F7">
              <w:rPr>
                <w:rFonts w:ascii="Segoe UI" w:hAnsi="Segoe UI" w:cs="Segoe UI"/>
                <w:sz w:val="22"/>
                <w:szCs w:val="22"/>
              </w:rPr>
              <w:t xml:space="preserve"> </w:t>
            </w:r>
            <w:r w:rsidR="00377909">
              <w:rPr>
                <w:rFonts w:ascii="Segoe UI" w:hAnsi="Segoe UI" w:cs="Segoe UI"/>
                <w:sz w:val="22"/>
                <w:szCs w:val="22"/>
              </w:rPr>
              <w:t xml:space="preserve">Describe </w:t>
            </w:r>
            <w:r w:rsidR="004A68F7">
              <w:rPr>
                <w:rFonts w:ascii="Segoe UI" w:hAnsi="Segoe UI" w:cs="Segoe UI"/>
                <w:sz w:val="22"/>
                <w:szCs w:val="22"/>
              </w:rPr>
              <w:t xml:space="preserve">techniques to acquire </w:t>
            </w:r>
            <w:r>
              <w:rPr>
                <w:rFonts w:ascii="Segoe UI" w:hAnsi="Segoe UI" w:cs="Segoe UI"/>
                <w:sz w:val="22"/>
                <w:szCs w:val="22"/>
              </w:rPr>
              <w:t>radiographic</w:t>
            </w:r>
            <w:r w:rsidR="004A68F7">
              <w:rPr>
                <w:rFonts w:ascii="Segoe UI" w:hAnsi="Segoe UI" w:cs="Segoe UI"/>
                <w:sz w:val="22"/>
                <w:szCs w:val="22"/>
              </w:rPr>
              <w:t xml:space="preserve"> images through patient dental history review,</w:t>
            </w:r>
            <w:r w:rsidR="00D445D1" w:rsidRPr="007C1BAA">
              <w:rPr>
                <w:rFonts w:ascii="Segoe UI" w:hAnsi="Segoe UI" w:cs="Segoe UI"/>
                <w:sz w:val="22"/>
                <w:szCs w:val="22"/>
              </w:rPr>
              <w:t xml:space="preserve"> </w:t>
            </w:r>
            <w:r w:rsidR="004A68F7">
              <w:rPr>
                <w:rFonts w:ascii="Segoe UI" w:hAnsi="Segoe UI" w:cs="Segoe UI"/>
                <w:sz w:val="22"/>
                <w:szCs w:val="22"/>
              </w:rPr>
              <w:t>i</w:t>
            </w:r>
            <w:r w:rsidR="00D445D1" w:rsidRPr="007C1BAA">
              <w:rPr>
                <w:rFonts w:ascii="Segoe UI" w:hAnsi="Segoe UI" w:cs="Segoe UI"/>
                <w:sz w:val="22"/>
                <w:szCs w:val="22"/>
              </w:rPr>
              <w:t>ntraoral techniques</w:t>
            </w:r>
            <w:r w:rsidR="004A68F7">
              <w:rPr>
                <w:rFonts w:ascii="Segoe UI" w:hAnsi="Segoe UI" w:cs="Segoe UI"/>
                <w:sz w:val="22"/>
                <w:szCs w:val="22"/>
              </w:rPr>
              <w:t xml:space="preserve"> (e.g., p</w:t>
            </w:r>
            <w:r w:rsidR="00D445D1" w:rsidRPr="00636E53">
              <w:rPr>
                <w:rFonts w:ascii="Segoe UI" w:hAnsi="Segoe UI" w:cs="Segoe UI"/>
                <w:sz w:val="22"/>
                <w:szCs w:val="22"/>
              </w:rPr>
              <w:t>aralleling</w:t>
            </w:r>
            <w:r w:rsidR="004A68F7">
              <w:rPr>
                <w:rFonts w:ascii="Segoe UI" w:hAnsi="Segoe UI" w:cs="Segoe UI"/>
                <w:sz w:val="22"/>
                <w:szCs w:val="22"/>
              </w:rPr>
              <w:t>, b</w:t>
            </w:r>
            <w:r w:rsidR="00D445D1" w:rsidRPr="00636E53">
              <w:rPr>
                <w:rFonts w:ascii="Segoe UI" w:hAnsi="Segoe UI" w:cs="Segoe UI"/>
                <w:sz w:val="22"/>
                <w:szCs w:val="22"/>
              </w:rPr>
              <w:t xml:space="preserve">isecting </w:t>
            </w:r>
          </w:p>
          <w:p w14:paraId="6037FC69" w14:textId="47B1B1AC" w:rsidR="00D445D1" w:rsidRPr="00636E53" w:rsidRDefault="00052019" w:rsidP="004A68F7">
            <w:pPr>
              <w:ind w:left="1056"/>
              <w:rPr>
                <w:rFonts w:ascii="Segoe UI" w:hAnsi="Segoe UI" w:cs="Segoe UI"/>
                <w:sz w:val="22"/>
                <w:szCs w:val="22"/>
              </w:rPr>
            </w:pPr>
            <w:r>
              <w:rPr>
                <w:rFonts w:ascii="Segoe UI" w:hAnsi="Segoe UI" w:cs="Segoe UI"/>
                <w:sz w:val="22"/>
                <w:szCs w:val="22"/>
              </w:rPr>
              <w:t xml:space="preserve">      </w:t>
            </w:r>
            <w:r w:rsidR="00D445D1" w:rsidRPr="00636E53">
              <w:rPr>
                <w:rFonts w:ascii="Segoe UI" w:hAnsi="Segoe UI" w:cs="Segoe UI"/>
                <w:sz w:val="22"/>
                <w:szCs w:val="22"/>
              </w:rPr>
              <w:t>angle</w:t>
            </w:r>
            <w:r w:rsidR="004A68F7">
              <w:rPr>
                <w:rFonts w:ascii="Segoe UI" w:hAnsi="Segoe UI" w:cs="Segoe UI"/>
                <w:sz w:val="22"/>
                <w:szCs w:val="22"/>
              </w:rPr>
              <w:t>) and e</w:t>
            </w:r>
            <w:r w:rsidR="00D445D1" w:rsidRPr="007C1BAA">
              <w:rPr>
                <w:rFonts w:ascii="Segoe UI" w:hAnsi="Segoe UI" w:cs="Segoe UI"/>
                <w:sz w:val="22"/>
                <w:szCs w:val="22"/>
              </w:rPr>
              <w:t>xtraoral techniques</w:t>
            </w:r>
            <w:r w:rsidR="004A68F7">
              <w:rPr>
                <w:rFonts w:ascii="Segoe UI" w:hAnsi="Segoe UI" w:cs="Segoe UI"/>
                <w:sz w:val="22"/>
                <w:szCs w:val="22"/>
              </w:rPr>
              <w:t xml:space="preserve"> [e.g., p</w:t>
            </w:r>
            <w:r w:rsidR="00D445D1" w:rsidRPr="00636E53">
              <w:rPr>
                <w:rFonts w:ascii="Segoe UI" w:hAnsi="Segoe UI" w:cs="Segoe UI"/>
                <w:sz w:val="22"/>
                <w:szCs w:val="22"/>
              </w:rPr>
              <w:t>anoramic</w:t>
            </w:r>
            <w:r w:rsidR="004A68F7">
              <w:rPr>
                <w:rFonts w:ascii="Segoe UI" w:hAnsi="Segoe UI" w:cs="Segoe UI"/>
                <w:sz w:val="22"/>
                <w:szCs w:val="22"/>
              </w:rPr>
              <w:t>, ce</w:t>
            </w:r>
            <w:r w:rsidR="00D445D1" w:rsidRPr="00636E53">
              <w:rPr>
                <w:rFonts w:ascii="Segoe UI" w:hAnsi="Segoe UI" w:cs="Segoe UI"/>
                <w:sz w:val="22"/>
                <w:szCs w:val="22"/>
              </w:rPr>
              <w:t>phalometric</w:t>
            </w:r>
            <w:r w:rsidR="004A68F7">
              <w:rPr>
                <w:rFonts w:ascii="Segoe UI" w:hAnsi="Segoe UI" w:cs="Segoe UI"/>
                <w:sz w:val="22"/>
                <w:szCs w:val="22"/>
              </w:rPr>
              <w:t xml:space="preserve">, and </w:t>
            </w:r>
            <w:r w:rsidR="00D445D1" w:rsidRPr="00636E53">
              <w:rPr>
                <w:rFonts w:ascii="Segoe UI" w:hAnsi="Segoe UI" w:cs="Segoe UI"/>
                <w:sz w:val="22"/>
                <w:szCs w:val="22"/>
              </w:rPr>
              <w:t>CBCT (cone-beam computed tomography) basics</w:t>
            </w:r>
            <w:r w:rsidR="004A68F7">
              <w:rPr>
                <w:rFonts w:ascii="Segoe UI" w:hAnsi="Segoe UI" w:cs="Segoe UI"/>
                <w:sz w:val="22"/>
                <w:szCs w:val="22"/>
              </w:rPr>
              <w:t>]</w:t>
            </w:r>
          </w:p>
          <w:p w14:paraId="5EDB2D72" w14:textId="02E499EE" w:rsidR="00D445D1" w:rsidRDefault="00052019" w:rsidP="00E001D9">
            <w:pPr>
              <w:ind w:left="1421" w:hanging="365"/>
              <w:rPr>
                <w:rFonts w:ascii="Segoe UI" w:hAnsi="Segoe UI" w:cs="Segoe UI"/>
                <w:sz w:val="22"/>
                <w:szCs w:val="22"/>
              </w:rPr>
            </w:pPr>
            <w:r>
              <w:rPr>
                <w:rFonts w:ascii="Segoe UI" w:hAnsi="Segoe UI" w:cs="Segoe UI"/>
                <w:sz w:val="22"/>
                <w:szCs w:val="22"/>
              </w:rPr>
              <w:t>6</w:t>
            </w:r>
            <w:r w:rsidR="00D445D1" w:rsidRPr="007C1BAA">
              <w:rPr>
                <w:rFonts w:ascii="Segoe UI" w:hAnsi="Segoe UI" w:cs="Segoe UI"/>
                <w:sz w:val="22"/>
                <w:szCs w:val="22"/>
              </w:rPr>
              <w:t xml:space="preserve">.   </w:t>
            </w:r>
            <w:r>
              <w:rPr>
                <w:rFonts w:ascii="Segoe UI" w:hAnsi="Segoe UI" w:cs="Segoe UI"/>
                <w:sz w:val="22"/>
                <w:szCs w:val="22"/>
              </w:rPr>
              <w:t>Describe t</w:t>
            </w:r>
            <w:r w:rsidR="00D445D1" w:rsidRPr="007C1BAA">
              <w:rPr>
                <w:rFonts w:ascii="Segoe UI" w:hAnsi="Segoe UI" w:cs="Segoe UI"/>
                <w:sz w:val="22"/>
                <w:szCs w:val="22"/>
              </w:rPr>
              <w:t>echnique</w:t>
            </w:r>
            <w:r>
              <w:rPr>
                <w:rFonts w:ascii="Segoe UI" w:hAnsi="Segoe UI" w:cs="Segoe UI"/>
                <w:sz w:val="22"/>
                <w:szCs w:val="22"/>
              </w:rPr>
              <w:t xml:space="preserve"> for making</w:t>
            </w:r>
            <w:r w:rsidR="00D445D1" w:rsidRPr="007C1BAA">
              <w:rPr>
                <w:rFonts w:ascii="Segoe UI" w:hAnsi="Segoe UI" w:cs="Segoe UI"/>
                <w:sz w:val="22"/>
                <w:szCs w:val="22"/>
              </w:rPr>
              <w:t xml:space="preserve"> modifications based on anatomical variations and clinical conditions.</w:t>
            </w:r>
            <w:r>
              <w:rPr>
                <w:rFonts w:ascii="Segoe UI" w:hAnsi="Segoe UI" w:cs="Segoe UI"/>
                <w:sz w:val="22"/>
                <w:szCs w:val="22"/>
              </w:rPr>
              <w:t xml:space="preserve"> (e.g., tori, cleft palate, shallow palate, narrow arch)</w:t>
            </w:r>
          </w:p>
          <w:p w14:paraId="5C4C43FD" w14:textId="26A6A2C5" w:rsidR="00052019" w:rsidRPr="007C1BAA" w:rsidRDefault="00052019" w:rsidP="00E001D9">
            <w:pPr>
              <w:ind w:left="1421" w:hanging="365"/>
              <w:rPr>
                <w:rFonts w:ascii="Segoe UI" w:hAnsi="Segoe UI" w:cs="Segoe UI"/>
                <w:sz w:val="22"/>
                <w:szCs w:val="22"/>
              </w:rPr>
            </w:pPr>
            <w:r>
              <w:rPr>
                <w:rFonts w:ascii="Segoe UI" w:hAnsi="Segoe UI" w:cs="Segoe UI"/>
                <w:sz w:val="22"/>
                <w:szCs w:val="22"/>
              </w:rPr>
              <w:lastRenderedPageBreak/>
              <w:t xml:space="preserve">7.   Describe error correction </w:t>
            </w:r>
            <w:r w:rsidR="00E001D9">
              <w:rPr>
                <w:rFonts w:ascii="Segoe UI" w:hAnsi="Segoe UI" w:cs="Segoe UI"/>
                <w:sz w:val="22"/>
                <w:szCs w:val="22"/>
              </w:rPr>
              <w:t>[</w:t>
            </w:r>
            <w:r>
              <w:rPr>
                <w:rFonts w:ascii="Segoe UI" w:hAnsi="Segoe UI" w:cs="Segoe UI"/>
                <w:sz w:val="22"/>
                <w:szCs w:val="22"/>
              </w:rPr>
              <w:t xml:space="preserve">e.g., unexposed </w:t>
            </w:r>
            <w:r w:rsidR="00E001D9">
              <w:rPr>
                <w:rFonts w:ascii="Segoe UI" w:hAnsi="Segoe UI" w:cs="Segoe UI"/>
                <w:sz w:val="22"/>
                <w:szCs w:val="22"/>
              </w:rPr>
              <w:t>receptor</w:t>
            </w:r>
            <w:r>
              <w:rPr>
                <w:rFonts w:ascii="Segoe UI" w:hAnsi="Segoe UI" w:cs="Segoe UI"/>
                <w:sz w:val="22"/>
                <w:szCs w:val="22"/>
              </w:rPr>
              <w:t xml:space="preserve">, underexposed </w:t>
            </w:r>
            <w:r w:rsidR="00E001D9">
              <w:rPr>
                <w:rFonts w:ascii="Segoe UI" w:hAnsi="Segoe UI" w:cs="Segoe UI"/>
                <w:sz w:val="22"/>
                <w:szCs w:val="22"/>
              </w:rPr>
              <w:t>receptor</w:t>
            </w:r>
            <w:r>
              <w:rPr>
                <w:rFonts w:ascii="Segoe UI" w:hAnsi="Segoe UI" w:cs="Segoe UI"/>
                <w:sz w:val="22"/>
                <w:szCs w:val="22"/>
              </w:rPr>
              <w:t xml:space="preserve">, overexposed </w:t>
            </w:r>
            <w:r w:rsidR="00E001D9">
              <w:rPr>
                <w:rFonts w:ascii="Segoe UI" w:hAnsi="Segoe UI" w:cs="Segoe UI"/>
                <w:sz w:val="22"/>
                <w:szCs w:val="22"/>
              </w:rPr>
              <w:t>receptor</w:t>
            </w:r>
            <w:r>
              <w:rPr>
                <w:rFonts w:ascii="Segoe UI" w:hAnsi="Segoe UI" w:cs="Segoe UI"/>
                <w:sz w:val="22"/>
                <w:szCs w:val="22"/>
              </w:rPr>
              <w:t xml:space="preserve">, </w:t>
            </w:r>
            <w:r w:rsidR="00E001D9">
              <w:rPr>
                <w:rFonts w:ascii="Segoe UI" w:hAnsi="Segoe UI" w:cs="Segoe UI"/>
                <w:sz w:val="22"/>
                <w:szCs w:val="22"/>
              </w:rPr>
              <w:t xml:space="preserve">(e.g., contrast, density, mA, </w:t>
            </w:r>
            <w:proofErr w:type="spellStart"/>
            <w:r w:rsidR="00E001D9">
              <w:rPr>
                <w:rFonts w:ascii="Segoe UI" w:hAnsi="Segoe UI" w:cs="Segoe UI"/>
                <w:sz w:val="22"/>
                <w:szCs w:val="22"/>
              </w:rPr>
              <w:t>kVp</w:t>
            </w:r>
            <w:proofErr w:type="spellEnd"/>
            <w:r w:rsidR="00E001D9">
              <w:rPr>
                <w:rFonts w:ascii="Segoe UI" w:hAnsi="Segoe UI" w:cs="Segoe UI"/>
                <w:sz w:val="22"/>
                <w:szCs w:val="22"/>
              </w:rPr>
              <w:t>);</w:t>
            </w:r>
            <w:r>
              <w:rPr>
                <w:rFonts w:ascii="Segoe UI" w:hAnsi="Segoe UI" w:cs="Segoe UI"/>
                <w:sz w:val="22"/>
                <w:szCs w:val="22"/>
              </w:rPr>
              <w:t xml:space="preserve"> </w:t>
            </w:r>
            <w:r w:rsidR="00E001D9">
              <w:rPr>
                <w:rFonts w:ascii="Segoe UI" w:hAnsi="Segoe UI" w:cs="Segoe UI"/>
                <w:sz w:val="22"/>
                <w:szCs w:val="22"/>
              </w:rPr>
              <w:t xml:space="preserve">sensor/PSP placement; </w:t>
            </w:r>
            <w:r>
              <w:rPr>
                <w:rFonts w:ascii="Segoe UI" w:hAnsi="Segoe UI" w:cs="Segoe UI"/>
                <w:sz w:val="22"/>
                <w:szCs w:val="22"/>
              </w:rPr>
              <w:t>positioning-indicating</w:t>
            </w:r>
            <w:r w:rsidR="00E001D9">
              <w:rPr>
                <w:rFonts w:ascii="Segoe UI" w:hAnsi="Segoe UI" w:cs="Segoe UI"/>
                <w:sz w:val="22"/>
                <w:szCs w:val="22"/>
              </w:rPr>
              <w:t xml:space="preserve"> or beam alignment device placement; horizontal angulation or overlapped contacts; vertical angulation or distorted image; artifacts and foreign objects; sensor integrity; patient movement].</w:t>
            </w:r>
          </w:p>
          <w:p w14:paraId="2C0BB71D" w14:textId="434D97A4" w:rsidR="00760BCF" w:rsidRDefault="00760BCF" w:rsidP="00760BCF">
            <w:pPr>
              <w:ind w:left="1506" w:hanging="450"/>
              <w:rPr>
                <w:rFonts w:ascii="Segoe UI" w:hAnsi="Segoe UI" w:cs="Segoe UI"/>
                <w:sz w:val="22"/>
                <w:szCs w:val="22"/>
              </w:rPr>
            </w:pPr>
            <w:r>
              <w:rPr>
                <w:rFonts w:ascii="Segoe UI" w:hAnsi="Segoe UI" w:cs="Segoe UI"/>
                <w:sz w:val="22"/>
                <w:szCs w:val="22"/>
              </w:rPr>
              <w:t>8</w:t>
            </w:r>
            <w:r w:rsidR="00D445D1" w:rsidRPr="007C1BAA">
              <w:rPr>
                <w:rFonts w:ascii="Segoe UI" w:hAnsi="Segoe UI" w:cs="Segoe UI"/>
                <w:sz w:val="22"/>
                <w:szCs w:val="22"/>
              </w:rPr>
              <w:t xml:space="preserve">.   </w:t>
            </w:r>
            <w:r w:rsidR="00E001D9">
              <w:rPr>
                <w:rFonts w:ascii="Segoe UI" w:hAnsi="Segoe UI" w:cs="Segoe UI"/>
                <w:sz w:val="22"/>
                <w:szCs w:val="22"/>
              </w:rPr>
              <w:t>Describe the p</w:t>
            </w:r>
            <w:r w:rsidR="00D445D1" w:rsidRPr="007C1BAA">
              <w:rPr>
                <w:rFonts w:ascii="Segoe UI" w:hAnsi="Segoe UI" w:cs="Segoe UI"/>
                <w:sz w:val="22"/>
                <w:szCs w:val="22"/>
              </w:rPr>
              <w:t xml:space="preserve">urpose and maintenance </w:t>
            </w:r>
            <w:r>
              <w:rPr>
                <w:rFonts w:ascii="Segoe UI" w:hAnsi="Segoe UI" w:cs="Segoe UI"/>
                <w:sz w:val="22"/>
                <w:szCs w:val="22"/>
              </w:rPr>
              <w:t>(i</w:t>
            </w:r>
            <w:r w:rsidRPr="008103E6">
              <w:rPr>
                <w:rFonts w:ascii="Segoe UI" w:hAnsi="Segoe UI" w:cs="Segoe UI"/>
                <w:sz w:val="22"/>
                <w:szCs w:val="22"/>
              </w:rPr>
              <w:t>dentification of controls</w:t>
            </w:r>
            <w:r>
              <w:rPr>
                <w:rFonts w:ascii="Segoe UI" w:hAnsi="Segoe UI" w:cs="Segoe UI"/>
                <w:sz w:val="22"/>
                <w:szCs w:val="22"/>
              </w:rPr>
              <w:t>, f</w:t>
            </w:r>
            <w:r w:rsidRPr="00760BCF">
              <w:rPr>
                <w:rFonts w:ascii="Segoe UI" w:hAnsi="Segoe UI" w:cs="Segoe UI"/>
                <w:sz w:val="22"/>
                <w:szCs w:val="22"/>
              </w:rPr>
              <w:t>unction of each control</w:t>
            </w:r>
            <w:r>
              <w:rPr>
                <w:rFonts w:ascii="Segoe UI" w:hAnsi="Segoe UI" w:cs="Segoe UI"/>
                <w:sz w:val="22"/>
                <w:szCs w:val="22"/>
              </w:rPr>
              <w:t>, use of a technique chart)</w:t>
            </w:r>
          </w:p>
          <w:p w14:paraId="52A7443C" w14:textId="22D0BBCF" w:rsidR="00760BCF" w:rsidRPr="00760BCF" w:rsidRDefault="00760BCF" w:rsidP="00081AB2">
            <w:pPr>
              <w:ind w:left="1421" w:hanging="365"/>
              <w:rPr>
                <w:rFonts w:ascii="Segoe UI" w:hAnsi="Segoe UI" w:cs="Segoe UI"/>
                <w:sz w:val="22"/>
                <w:szCs w:val="22"/>
              </w:rPr>
            </w:pPr>
            <w:r>
              <w:rPr>
                <w:rFonts w:ascii="Segoe UI" w:hAnsi="Segoe UI" w:cs="Segoe UI"/>
                <w:sz w:val="22"/>
                <w:szCs w:val="22"/>
              </w:rPr>
              <w:t xml:space="preserve">      </w:t>
            </w:r>
            <w:r w:rsidR="00D445D1" w:rsidRPr="007C1BAA">
              <w:rPr>
                <w:rFonts w:ascii="Segoe UI" w:hAnsi="Segoe UI" w:cs="Segoe UI"/>
                <w:sz w:val="22"/>
                <w:szCs w:val="22"/>
              </w:rPr>
              <w:t>of radiographic equipment</w:t>
            </w:r>
            <w:r>
              <w:rPr>
                <w:rFonts w:ascii="Segoe UI" w:hAnsi="Segoe UI" w:cs="Segoe UI"/>
                <w:sz w:val="22"/>
                <w:szCs w:val="22"/>
              </w:rPr>
              <w:t xml:space="preserve"> [e.g., intraoral image receptors (wired or wireless, PSP, CMOS, CCD), x-ray unit (control panel, extension arm, tube head), computer (monitor, keyboard, mouse)]</w:t>
            </w:r>
          </w:p>
          <w:p w14:paraId="759577FC" w14:textId="25857D4C" w:rsidR="00D445D1" w:rsidRPr="007C1BAA" w:rsidRDefault="0067528B" w:rsidP="00EA6AD7">
            <w:pPr>
              <w:ind w:left="1421" w:hanging="365"/>
              <w:rPr>
                <w:rFonts w:ascii="Segoe UI" w:hAnsi="Segoe UI" w:cs="Segoe UI"/>
                <w:sz w:val="22"/>
                <w:szCs w:val="22"/>
              </w:rPr>
            </w:pPr>
            <w:r>
              <w:rPr>
                <w:rFonts w:ascii="Segoe UI" w:hAnsi="Segoe UI" w:cs="Segoe UI"/>
                <w:sz w:val="22"/>
                <w:szCs w:val="22"/>
              </w:rPr>
              <w:t>9.</w:t>
            </w:r>
            <w:r w:rsidR="00D445D1" w:rsidRPr="007C1BAA">
              <w:rPr>
                <w:rFonts w:ascii="Segoe UI" w:hAnsi="Segoe UI" w:cs="Segoe UI"/>
                <w:sz w:val="22"/>
                <w:szCs w:val="22"/>
              </w:rPr>
              <w:t xml:space="preserve">   Patient management techniques</w:t>
            </w:r>
            <w:r w:rsidR="00760BCF">
              <w:rPr>
                <w:rFonts w:ascii="Segoe UI" w:hAnsi="Segoe UI" w:cs="Segoe UI"/>
                <w:sz w:val="22"/>
                <w:szCs w:val="22"/>
              </w:rPr>
              <w:t>, verbally and non-verbally during radiology procedures.</w:t>
            </w:r>
            <w:r w:rsidR="00D445D1" w:rsidRPr="007C1BAA">
              <w:rPr>
                <w:rFonts w:ascii="Segoe UI" w:hAnsi="Segoe UI" w:cs="Segoe UI"/>
                <w:sz w:val="22"/>
                <w:szCs w:val="22"/>
              </w:rPr>
              <w:t xml:space="preserve"> </w:t>
            </w:r>
            <w:r w:rsidR="00377909">
              <w:rPr>
                <w:rFonts w:ascii="Segoe UI" w:hAnsi="Segoe UI" w:cs="Segoe UI"/>
                <w:sz w:val="22"/>
                <w:szCs w:val="22"/>
              </w:rPr>
              <w:t>(e.g. anxiety, physical limitations, medical conditions)</w:t>
            </w:r>
          </w:p>
          <w:p w14:paraId="292A32CB" w14:textId="3B78EB75" w:rsidR="00636E53" w:rsidRDefault="0067528B" w:rsidP="00EA6AD7">
            <w:pPr>
              <w:ind w:left="1421" w:hanging="365"/>
              <w:rPr>
                <w:rFonts w:ascii="Segoe UI" w:hAnsi="Segoe UI" w:cs="Segoe UI"/>
                <w:sz w:val="22"/>
                <w:szCs w:val="22"/>
              </w:rPr>
            </w:pPr>
            <w:r>
              <w:rPr>
                <w:rFonts w:ascii="Segoe UI" w:hAnsi="Segoe UI" w:cs="Segoe UI"/>
                <w:sz w:val="22"/>
                <w:szCs w:val="22"/>
              </w:rPr>
              <w:t>10</w:t>
            </w:r>
            <w:r w:rsidR="00D445D1" w:rsidRPr="007C1BAA">
              <w:rPr>
                <w:rFonts w:ascii="Segoe UI" w:hAnsi="Segoe UI" w:cs="Segoe UI"/>
                <w:sz w:val="22"/>
                <w:szCs w:val="22"/>
              </w:rPr>
              <w:t xml:space="preserve">.  </w:t>
            </w:r>
            <w:r>
              <w:rPr>
                <w:rFonts w:ascii="Segoe UI" w:hAnsi="Segoe UI" w:cs="Segoe UI"/>
                <w:sz w:val="22"/>
                <w:szCs w:val="22"/>
              </w:rPr>
              <w:t>Describe how to m</w:t>
            </w:r>
            <w:r w:rsidR="00D445D1" w:rsidRPr="007C1BAA">
              <w:rPr>
                <w:rFonts w:ascii="Segoe UI" w:hAnsi="Segoe UI" w:cs="Segoe UI"/>
                <w:sz w:val="22"/>
                <w:szCs w:val="22"/>
              </w:rPr>
              <w:t>ount</w:t>
            </w:r>
            <w:r>
              <w:rPr>
                <w:rFonts w:ascii="Segoe UI" w:hAnsi="Segoe UI" w:cs="Segoe UI"/>
                <w:sz w:val="22"/>
                <w:szCs w:val="22"/>
              </w:rPr>
              <w:t xml:space="preserve"> and view</w:t>
            </w:r>
            <w:r w:rsidR="00D445D1" w:rsidRPr="007C1BAA">
              <w:rPr>
                <w:rFonts w:ascii="Segoe UI" w:hAnsi="Segoe UI" w:cs="Segoe UI"/>
                <w:sz w:val="22"/>
                <w:szCs w:val="22"/>
              </w:rPr>
              <w:t xml:space="preserve"> images using facial (buccal and labial) view.</w:t>
            </w:r>
            <w:r>
              <w:rPr>
                <w:rFonts w:ascii="Segoe UI" w:hAnsi="Segoe UI" w:cs="Segoe UI"/>
                <w:sz w:val="22"/>
                <w:szCs w:val="22"/>
              </w:rPr>
              <w:t xml:space="preserve"> [e.g., anatomic landmarks, anatomical order of radiographs, radiopaque vs. radiol</w:t>
            </w:r>
            <w:r w:rsidR="00EA6AD7">
              <w:rPr>
                <w:rFonts w:ascii="Segoe UI" w:hAnsi="Segoe UI" w:cs="Segoe UI"/>
                <w:sz w:val="22"/>
                <w:szCs w:val="22"/>
              </w:rPr>
              <w:t>ucent, tooth names, universal primary and permanent tooth numbers, orientation (e.g., anterior/posterior, mesial/distal, maxillary/mandibular, facial/lingual)]</w:t>
            </w:r>
          </w:p>
          <w:p w14:paraId="30ECC103" w14:textId="77777777" w:rsidR="00636E53" w:rsidRDefault="00D445D1" w:rsidP="00EA6AD7">
            <w:pPr>
              <w:pStyle w:val="ListParagraph"/>
              <w:numPr>
                <w:ilvl w:val="0"/>
                <w:numId w:val="90"/>
              </w:numPr>
              <w:ind w:left="1871" w:hanging="450"/>
              <w:rPr>
                <w:rFonts w:ascii="Segoe UI" w:hAnsi="Segoe UI" w:cs="Segoe UI"/>
                <w:sz w:val="22"/>
                <w:szCs w:val="22"/>
              </w:rPr>
            </w:pPr>
            <w:r w:rsidRPr="00636E53">
              <w:rPr>
                <w:rFonts w:ascii="Segoe UI" w:hAnsi="Segoe UI" w:cs="Segoe UI"/>
                <w:sz w:val="22"/>
                <w:szCs w:val="22"/>
              </w:rPr>
              <w:t>Match tooth views to tooth mount windows.</w:t>
            </w:r>
          </w:p>
          <w:p w14:paraId="0F2499B6" w14:textId="2C6D010B" w:rsidR="00D445D1" w:rsidRPr="00EA6AD7" w:rsidRDefault="00D445D1" w:rsidP="00EA6AD7">
            <w:pPr>
              <w:pStyle w:val="ListParagraph"/>
              <w:numPr>
                <w:ilvl w:val="0"/>
                <w:numId w:val="90"/>
              </w:numPr>
              <w:ind w:left="1871" w:hanging="450"/>
              <w:rPr>
                <w:rFonts w:ascii="Segoe UI" w:hAnsi="Segoe UI" w:cs="Segoe UI"/>
                <w:sz w:val="22"/>
                <w:szCs w:val="22"/>
              </w:rPr>
            </w:pPr>
            <w:r w:rsidRPr="00636E53">
              <w:rPr>
                <w:rFonts w:ascii="Segoe UI" w:hAnsi="Segoe UI" w:cs="Segoe UI"/>
                <w:sz w:val="22"/>
                <w:szCs w:val="22"/>
              </w:rPr>
              <w:t>Image viewing techniques.</w:t>
            </w:r>
          </w:p>
          <w:p w14:paraId="79D411EB" w14:textId="4205BD7A" w:rsidR="00D445D1" w:rsidRPr="007C1BAA" w:rsidRDefault="00D445D1" w:rsidP="00EA6AD7">
            <w:pPr>
              <w:ind w:left="1511" w:hanging="455"/>
              <w:rPr>
                <w:rFonts w:ascii="Segoe UI" w:hAnsi="Segoe UI" w:cs="Segoe UI"/>
                <w:sz w:val="22"/>
                <w:szCs w:val="22"/>
              </w:rPr>
            </w:pPr>
            <w:r w:rsidRPr="007C1BAA">
              <w:rPr>
                <w:rFonts w:ascii="Segoe UI" w:hAnsi="Segoe UI" w:cs="Segoe UI"/>
                <w:sz w:val="22"/>
                <w:szCs w:val="22"/>
              </w:rPr>
              <w:t>1</w:t>
            </w:r>
            <w:r w:rsidR="00EA6AD7">
              <w:rPr>
                <w:rFonts w:ascii="Segoe UI" w:hAnsi="Segoe UI" w:cs="Segoe UI"/>
                <w:sz w:val="22"/>
                <w:szCs w:val="22"/>
              </w:rPr>
              <w:t>1</w:t>
            </w:r>
            <w:r w:rsidRPr="007C1BAA">
              <w:rPr>
                <w:rFonts w:ascii="Segoe UI" w:hAnsi="Segoe UI" w:cs="Segoe UI"/>
                <w:sz w:val="22"/>
                <w:szCs w:val="22"/>
              </w:rPr>
              <w:t>. Film processing</w:t>
            </w:r>
          </w:p>
          <w:p w14:paraId="69FE3F59" w14:textId="431C9143" w:rsidR="00636E53" w:rsidRDefault="00D445D1" w:rsidP="00EA6AD7">
            <w:pPr>
              <w:pStyle w:val="ListParagraph"/>
              <w:numPr>
                <w:ilvl w:val="0"/>
                <w:numId w:val="91"/>
              </w:numPr>
              <w:ind w:left="1871" w:hanging="450"/>
              <w:rPr>
                <w:rFonts w:ascii="Segoe UI" w:hAnsi="Segoe UI" w:cs="Segoe UI"/>
                <w:sz w:val="22"/>
                <w:szCs w:val="22"/>
              </w:rPr>
            </w:pPr>
            <w:r w:rsidRPr="00636E53">
              <w:rPr>
                <w:rFonts w:ascii="Segoe UI" w:hAnsi="Segoe UI" w:cs="Segoe UI"/>
                <w:sz w:val="22"/>
                <w:szCs w:val="22"/>
              </w:rPr>
              <w:t>Film speed as relates to patient exposure</w:t>
            </w:r>
            <w:r w:rsidR="00636E53">
              <w:rPr>
                <w:rFonts w:ascii="Segoe UI" w:hAnsi="Segoe UI" w:cs="Segoe UI"/>
                <w:sz w:val="22"/>
                <w:szCs w:val="22"/>
              </w:rPr>
              <w:t>.</w:t>
            </w:r>
          </w:p>
          <w:p w14:paraId="46EB11F4" w14:textId="39FD8617" w:rsidR="00636E53" w:rsidRDefault="00D445D1" w:rsidP="00EA6AD7">
            <w:pPr>
              <w:pStyle w:val="ListParagraph"/>
              <w:numPr>
                <w:ilvl w:val="0"/>
                <w:numId w:val="91"/>
              </w:numPr>
              <w:ind w:left="1871" w:hanging="450"/>
              <w:rPr>
                <w:rFonts w:ascii="Segoe UI" w:hAnsi="Segoe UI" w:cs="Segoe UI"/>
                <w:sz w:val="22"/>
                <w:szCs w:val="22"/>
              </w:rPr>
            </w:pPr>
            <w:r w:rsidRPr="00636E53">
              <w:rPr>
                <w:rFonts w:ascii="Segoe UI" w:hAnsi="Segoe UI" w:cs="Segoe UI"/>
                <w:sz w:val="22"/>
                <w:szCs w:val="22"/>
              </w:rPr>
              <w:t>Film processing parameters</w:t>
            </w:r>
            <w:r w:rsidR="00636E53">
              <w:rPr>
                <w:rFonts w:ascii="Segoe UI" w:hAnsi="Segoe UI" w:cs="Segoe UI"/>
                <w:sz w:val="22"/>
                <w:szCs w:val="22"/>
              </w:rPr>
              <w:t>.</w:t>
            </w:r>
          </w:p>
          <w:p w14:paraId="50603351" w14:textId="1CDC3507" w:rsidR="00D445D1" w:rsidRPr="00636E53" w:rsidRDefault="00D445D1" w:rsidP="00EA6AD7">
            <w:pPr>
              <w:pStyle w:val="ListParagraph"/>
              <w:numPr>
                <w:ilvl w:val="0"/>
                <w:numId w:val="91"/>
              </w:numPr>
              <w:ind w:left="1871" w:hanging="450"/>
              <w:rPr>
                <w:rFonts w:ascii="Segoe UI" w:hAnsi="Segoe UI" w:cs="Segoe UI"/>
                <w:sz w:val="22"/>
                <w:szCs w:val="22"/>
              </w:rPr>
            </w:pPr>
            <w:r w:rsidRPr="00636E53">
              <w:rPr>
                <w:rFonts w:ascii="Segoe UI" w:hAnsi="Segoe UI" w:cs="Segoe UI"/>
                <w:sz w:val="22"/>
                <w:szCs w:val="22"/>
              </w:rPr>
              <w:t>Quality assurance and quality control.</w:t>
            </w:r>
          </w:p>
          <w:p w14:paraId="159D8CA9" w14:textId="546E2268" w:rsidR="00D445D1" w:rsidRPr="007C1BAA" w:rsidRDefault="00D445D1" w:rsidP="00EA6AD7">
            <w:pPr>
              <w:ind w:left="1421" w:hanging="365"/>
              <w:rPr>
                <w:rFonts w:ascii="Segoe UI" w:hAnsi="Segoe UI" w:cs="Segoe UI"/>
                <w:sz w:val="22"/>
                <w:szCs w:val="22"/>
              </w:rPr>
            </w:pPr>
            <w:r w:rsidRPr="007C1BAA">
              <w:rPr>
                <w:rFonts w:ascii="Segoe UI" w:hAnsi="Segoe UI" w:cs="Segoe UI"/>
                <w:sz w:val="22"/>
                <w:szCs w:val="22"/>
              </w:rPr>
              <w:t>1</w:t>
            </w:r>
            <w:r w:rsidR="00EA6AD7">
              <w:rPr>
                <w:rFonts w:ascii="Segoe UI" w:hAnsi="Segoe UI" w:cs="Segoe UI"/>
                <w:sz w:val="22"/>
                <w:szCs w:val="22"/>
              </w:rPr>
              <w:t>2</w:t>
            </w:r>
            <w:r w:rsidRPr="007C1BAA">
              <w:rPr>
                <w:rFonts w:ascii="Segoe UI" w:hAnsi="Segoe UI" w:cs="Segoe UI"/>
                <w:sz w:val="22"/>
                <w:szCs w:val="22"/>
              </w:rPr>
              <w:t xml:space="preserve">.  </w:t>
            </w:r>
            <w:r w:rsidR="00EA6AD7">
              <w:rPr>
                <w:rFonts w:ascii="Segoe UI" w:hAnsi="Segoe UI" w:cs="Segoe UI"/>
                <w:sz w:val="22"/>
                <w:szCs w:val="22"/>
              </w:rPr>
              <w:t xml:space="preserve">Describe the </w:t>
            </w:r>
            <w:r w:rsidRPr="007C1BAA">
              <w:rPr>
                <w:rFonts w:ascii="Segoe UI" w:hAnsi="Segoe UI" w:cs="Segoe UI"/>
                <w:sz w:val="22"/>
                <w:szCs w:val="22"/>
              </w:rPr>
              <w:t>legal requirements</w:t>
            </w:r>
            <w:r w:rsidR="00EA6AD7">
              <w:rPr>
                <w:rFonts w:ascii="Segoe UI" w:hAnsi="Segoe UI" w:cs="Segoe UI"/>
                <w:sz w:val="22"/>
                <w:szCs w:val="22"/>
              </w:rPr>
              <w:t xml:space="preserve"> for maintaining dental image </w:t>
            </w:r>
            <w:r w:rsidRPr="007C1BAA">
              <w:rPr>
                <w:rFonts w:ascii="Segoe UI" w:hAnsi="Segoe UI" w:cs="Segoe UI"/>
                <w:sz w:val="22"/>
                <w:szCs w:val="22"/>
              </w:rPr>
              <w:t>(e.g., HIPAA</w:t>
            </w:r>
            <w:r w:rsidR="00EA6AD7">
              <w:rPr>
                <w:rFonts w:ascii="Segoe UI" w:hAnsi="Segoe UI" w:cs="Segoe UI"/>
                <w:sz w:val="22"/>
                <w:szCs w:val="22"/>
              </w:rPr>
              <w:t>, retention, transfer</w:t>
            </w:r>
            <w:r w:rsidRPr="007C1BAA">
              <w:rPr>
                <w:rFonts w:ascii="Segoe UI" w:hAnsi="Segoe UI" w:cs="Segoe UI"/>
                <w:sz w:val="22"/>
                <w:szCs w:val="22"/>
              </w:rPr>
              <w:t>)</w:t>
            </w:r>
            <w:r w:rsidR="00636E53">
              <w:rPr>
                <w:rFonts w:ascii="Segoe UI" w:hAnsi="Segoe UI" w:cs="Segoe UI"/>
                <w:sz w:val="22"/>
                <w:szCs w:val="22"/>
              </w:rPr>
              <w:t>.</w:t>
            </w:r>
          </w:p>
          <w:p w14:paraId="5829E7E4" w14:textId="1EDD2F96" w:rsidR="00D445D1" w:rsidRPr="007C1BAA" w:rsidRDefault="00D445D1" w:rsidP="009C5E5E">
            <w:pPr>
              <w:ind w:left="696" w:hanging="360"/>
              <w:rPr>
                <w:rFonts w:ascii="Segoe UI" w:hAnsi="Segoe UI" w:cs="Segoe UI"/>
                <w:sz w:val="22"/>
                <w:szCs w:val="22"/>
              </w:rPr>
            </w:pPr>
            <w:r w:rsidRPr="007C1BAA">
              <w:rPr>
                <w:rFonts w:ascii="Segoe UI" w:hAnsi="Segoe UI" w:cs="Segoe UI"/>
                <w:sz w:val="22"/>
                <w:szCs w:val="22"/>
              </w:rPr>
              <w:t xml:space="preserve">II.   Radiation </w:t>
            </w:r>
            <w:r w:rsidR="00842F77">
              <w:rPr>
                <w:rFonts w:ascii="Segoe UI" w:hAnsi="Segoe UI" w:cs="Segoe UI"/>
                <w:sz w:val="22"/>
                <w:szCs w:val="22"/>
              </w:rPr>
              <w:t>Characteristics and Protection</w:t>
            </w:r>
          </w:p>
          <w:p w14:paraId="5AB1EE04" w14:textId="6A04952F" w:rsidR="00D445D1" w:rsidRPr="007C1BAA" w:rsidRDefault="00372547" w:rsidP="00AC011E">
            <w:pPr>
              <w:pStyle w:val="ListParagraph"/>
              <w:numPr>
                <w:ilvl w:val="0"/>
                <w:numId w:val="16"/>
              </w:numPr>
              <w:ind w:left="1056"/>
              <w:rPr>
                <w:rFonts w:ascii="Segoe UI" w:hAnsi="Segoe UI" w:cs="Segoe UI"/>
                <w:sz w:val="22"/>
                <w:szCs w:val="22"/>
              </w:rPr>
            </w:pPr>
            <w:r>
              <w:rPr>
                <w:rFonts w:ascii="Segoe UI" w:hAnsi="Segoe UI" w:cs="Segoe UI"/>
                <w:sz w:val="22"/>
                <w:szCs w:val="22"/>
              </w:rPr>
              <w:t>Radiation physics basics</w:t>
            </w:r>
          </w:p>
          <w:p w14:paraId="1702DF8B" w14:textId="7B542F63" w:rsidR="00D445D1" w:rsidRPr="007C1BAA" w:rsidRDefault="00372547" w:rsidP="00AC011E">
            <w:pPr>
              <w:pStyle w:val="ListParagraph"/>
              <w:numPr>
                <w:ilvl w:val="0"/>
                <w:numId w:val="17"/>
              </w:numPr>
              <w:ind w:left="1416"/>
              <w:rPr>
                <w:rFonts w:ascii="Segoe UI" w:hAnsi="Segoe UI" w:cs="Segoe UI"/>
                <w:sz w:val="22"/>
                <w:szCs w:val="22"/>
              </w:rPr>
            </w:pPr>
            <w:r>
              <w:rPr>
                <w:rFonts w:ascii="Segoe UI" w:hAnsi="Segoe UI" w:cs="Segoe UI"/>
                <w:sz w:val="22"/>
                <w:szCs w:val="22"/>
              </w:rPr>
              <w:t>Describe the f</w:t>
            </w:r>
            <w:r w:rsidR="00D445D1" w:rsidRPr="007C1BAA">
              <w:rPr>
                <w:rFonts w:ascii="Segoe UI" w:hAnsi="Segoe UI" w:cs="Segoe UI"/>
                <w:sz w:val="22"/>
                <w:szCs w:val="22"/>
              </w:rPr>
              <w:t xml:space="preserve">actors affecting x-ray production (e.g., </w:t>
            </w:r>
            <w:proofErr w:type="spellStart"/>
            <w:r w:rsidR="00D445D1" w:rsidRPr="007C1BAA">
              <w:rPr>
                <w:rFonts w:ascii="Segoe UI" w:hAnsi="Segoe UI" w:cs="Segoe UI"/>
                <w:sz w:val="22"/>
                <w:szCs w:val="22"/>
              </w:rPr>
              <w:t>kVp</w:t>
            </w:r>
            <w:proofErr w:type="spellEnd"/>
            <w:r w:rsidR="00D445D1" w:rsidRPr="007C1BAA">
              <w:rPr>
                <w:rFonts w:ascii="Segoe UI" w:hAnsi="Segoe UI" w:cs="Segoe UI"/>
                <w:sz w:val="22"/>
                <w:szCs w:val="22"/>
              </w:rPr>
              <w:t>, mA, exposure time</w:t>
            </w:r>
            <w:r>
              <w:rPr>
                <w:rFonts w:ascii="Segoe UI" w:hAnsi="Segoe UI" w:cs="Segoe UI"/>
                <w:sz w:val="22"/>
                <w:szCs w:val="22"/>
              </w:rPr>
              <w:t>, dose</w:t>
            </w:r>
            <w:r w:rsidR="00D445D1" w:rsidRPr="007C1BAA">
              <w:rPr>
                <w:rFonts w:ascii="Segoe UI" w:hAnsi="Segoe UI" w:cs="Segoe UI"/>
                <w:sz w:val="22"/>
                <w:szCs w:val="22"/>
              </w:rPr>
              <w:t>)</w:t>
            </w:r>
            <w:r w:rsidR="00636E53">
              <w:rPr>
                <w:rFonts w:ascii="Segoe UI" w:hAnsi="Segoe UI" w:cs="Segoe UI"/>
                <w:sz w:val="22"/>
                <w:szCs w:val="22"/>
              </w:rPr>
              <w:t>.</w:t>
            </w:r>
          </w:p>
          <w:p w14:paraId="46F07C37" w14:textId="2570990C" w:rsidR="00372547" w:rsidRDefault="00372547" w:rsidP="00372547">
            <w:pPr>
              <w:pStyle w:val="ListParagraph"/>
              <w:numPr>
                <w:ilvl w:val="0"/>
                <w:numId w:val="17"/>
              </w:numPr>
              <w:ind w:left="1416"/>
              <w:rPr>
                <w:rFonts w:ascii="Segoe UI" w:hAnsi="Segoe UI" w:cs="Segoe UI"/>
                <w:sz w:val="22"/>
                <w:szCs w:val="22"/>
              </w:rPr>
            </w:pPr>
            <w:r>
              <w:rPr>
                <w:rFonts w:ascii="Segoe UI" w:hAnsi="Segoe UI" w:cs="Segoe UI"/>
                <w:sz w:val="22"/>
                <w:szCs w:val="22"/>
              </w:rPr>
              <w:t xml:space="preserve">Describe </w:t>
            </w:r>
            <w:r w:rsidR="00D445D1" w:rsidRPr="007C1BAA">
              <w:rPr>
                <w:rFonts w:ascii="Segoe UI" w:hAnsi="Segoe UI" w:cs="Segoe UI"/>
                <w:sz w:val="22"/>
                <w:szCs w:val="22"/>
              </w:rPr>
              <w:t>radiation characteristics</w:t>
            </w:r>
            <w:r>
              <w:rPr>
                <w:rFonts w:ascii="Segoe UI" w:hAnsi="Segoe UI" w:cs="Segoe UI"/>
                <w:sz w:val="22"/>
                <w:szCs w:val="22"/>
              </w:rPr>
              <w:t xml:space="preserve"> (e.g., wavelength, frequency, velocity)</w:t>
            </w:r>
          </w:p>
          <w:p w14:paraId="0417240F" w14:textId="05CA8F84" w:rsidR="00D445D1" w:rsidRPr="00372547" w:rsidRDefault="00372547" w:rsidP="00372547">
            <w:pPr>
              <w:pStyle w:val="ListParagraph"/>
              <w:numPr>
                <w:ilvl w:val="0"/>
                <w:numId w:val="17"/>
              </w:numPr>
              <w:ind w:left="1416"/>
              <w:rPr>
                <w:rFonts w:ascii="Segoe UI" w:hAnsi="Segoe UI" w:cs="Segoe UI"/>
                <w:sz w:val="22"/>
                <w:szCs w:val="22"/>
              </w:rPr>
            </w:pPr>
            <w:r w:rsidRPr="00372547">
              <w:rPr>
                <w:rFonts w:ascii="Segoe UI" w:hAnsi="Segoe UI" w:cs="Segoe UI"/>
                <w:sz w:val="22"/>
                <w:szCs w:val="22"/>
              </w:rPr>
              <w:t xml:space="preserve">Describe primary and scatter (i.e., secondary) </w:t>
            </w:r>
            <w:r w:rsidR="00D445D1" w:rsidRPr="00372547">
              <w:rPr>
                <w:rFonts w:ascii="Segoe UI" w:hAnsi="Segoe UI" w:cs="Segoe UI"/>
                <w:sz w:val="22"/>
                <w:szCs w:val="22"/>
              </w:rPr>
              <w:t>radiation physics</w:t>
            </w:r>
            <w:r w:rsidR="00636E53" w:rsidRPr="00372547">
              <w:rPr>
                <w:rFonts w:ascii="Segoe UI" w:hAnsi="Segoe UI" w:cs="Segoe UI"/>
                <w:sz w:val="22"/>
                <w:szCs w:val="22"/>
              </w:rPr>
              <w:t>:</w:t>
            </w:r>
            <w:r w:rsidRPr="00372547">
              <w:rPr>
                <w:rFonts w:ascii="Segoe UI" w:hAnsi="Segoe UI" w:cs="Segoe UI"/>
                <w:sz w:val="22"/>
                <w:szCs w:val="22"/>
              </w:rPr>
              <w:t xml:space="preserve"> (e.g., absorption, penetrating power, travel)</w:t>
            </w:r>
          </w:p>
          <w:p w14:paraId="7F46967E" w14:textId="6C93A965" w:rsidR="00D445D1" w:rsidRPr="007C1BAA" w:rsidRDefault="00372547" w:rsidP="00372547">
            <w:pPr>
              <w:pStyle w:val="ListParagraph"/>
              <w:numPr>
                <w:ilvl w:val="0"/>
                <w:numId w:val="16"/>
              </w:numPr>
              <w:ind w:left="1061"/>
              <w:rPr>
                <w:rFonts w:ascii="Segoe UI" w:hAnsi="Segoe UI" w:cs="Segoe UI"/>
                <w:sz w:val="22"/>
                <w:szCs w:val="22"/>
              </w:rPr>
            </w:pPr>
            <w:r>
              <w:rPr>
                <w:rFonts w:ascii="Segoe UI" w:hAnsi="Segoe UI" w:cs="Segoe UI"/>
                <w:sz w:val="22"/>
                <w:szCs w:val="22"/>
              </w:rPr>
              <w:t>Describe r</w:t>
            </w:r>
            <w:r w:rsidR="00D445D1" w:rsidRPr="007C1BAA">
              <w:rPr>
                <w:rFonts w:ascii="Segoe UI" w:hAnsi="Segoe UI" w:cs="Segoe UI"/>
                <w:sz w:val="22"/>
                <w:szCs w:val="22"/>
              </w:rPr>
              <w:t>adiation biology</w:t>
            </w:r>
            <w:r>
              <w:rPr>
                <w:rFonts w:ascii="Segoe UI" w:hAnsi="Segoe UI" w:cs="Segoe UI"/>
                <w:sz w:val="22"/>
                <w:szCs w:val="22"/>
              </w:rPr>
              <w:t xml:space="preserve"> </w:t>
            </w:r>
            <w:r w:rsidR="00EE2DA4">
              <w:rPr>
                <w:rFonts w:ascii="Segoe UI" w:hAnsi="Segoe UI" w:cs="Segoe UI"/>
                <w:sz w:val="22"/>
                <w:szCs w:val="22"/>
              </w:rPr>
              <w:t>[</w:t>
            </w:r>
            <w:r>
              <w:rPr>
                <w:rFonts w:ascii="Segoe UI" w:hAnsi="Segoe UI" w:cs="Segoe UI"/>
                <w:sz w:val="22"/>
                <w:szCs w:val="22"/>
              </w:rPr>
              <w:t>e.g., cell and tissue radiation sensitivity; acute or cumulative exposure; latent and recovery effect periods</w:t>
            </w:r>
            <w:r w:rsidR="00EE2DA4">
              <w:rPr>
                <w:rFonts w:ascii="Segoe UI" w:hAnsi="Segoe UI" w:cs="Segoe UI"/>
                <w:sz w:val="22"/>
                <w:szCs w:val="22"/>
              </w:rPr>
              <w:t>;</w:t>
            </w:r>
            <w:r>
              <w:rPr>
                <w:rFonts w:ascii="Segoe UI" w:hAnsi="Segoe UI" w:cs="Segoe UI"/>
                <w:sz w:val="22"/>
                <w:szCs w:val="22"/>
              </w:rPr>
              <w:t xml:space="preserve"> short-or long term, genetic and somatic biological effects</w:t>
            </w:r>
            <w:r w:rsidR="00EE2DA4">
              <w:rPr>
                <w:rFonts w:ascii="Segoe UI" w:hAnsi="Segoe UI" w:cs="Segoe UI"/>
                <w:sz w:val="22"/>
                <w:szCs w:val="22"/>
              </w:rPr>
              <w:t>;</w:t>
            </w:r>
            <w:r>
              <w:rPr>
                <w:rFonts w:ascii="Segoe UI" w:hAnsi="Segoe UI" w:cs="Segoe UI"/>
                <w:sz w:val="22"/>
                <w:szCs w:val="22"/>
              </w:rPr>
              <w:t xml:space="preserve"> units of radiation measurement</w:t>
            </w:r>
            <w:r w:rsidR="00EE2DA4">
              <w:rPr>
                <w:rFonts w:ascii="Segoe UI" w:hAnsi="Segoe UI" w:cs="Segoe UI"/>
                <w:sz w:val="22"/>
                <w:szCs w:val="22"/>
              </w:rPr>
              <w:t xml:space="preserve"> (Gray (Gy), Sievert (</w:t>
            </w:r>
            <w:proofErr w:type="spellStart"/>
            <w:r w:rsidR="00EE2DA4">
              <w:rPr>
                <w:rFonts w:ascii="Segoe UI" w:hAnsi="Segoe UI" w:cs="Segoe UI"/>
                <w:sz w:val="22"/>
                <w:szCs w:val="22"/>
              </w:rPr>
              <w:t>Sv</w:t>
            </w:r>
            <w:proofErr w:type="spellEnd"/>
            <w:r w:rsidR="00EE2DA4">
              <w:rPr>
                <w:rFonts w:ascii="Segoe UI" w:hAnsi="Segoe UI" w:cs="Segoe UI"/>
                <w:sz w:val="22"/>
                <w:szCs w:val="22"/>
              </w:rPr>
              <w:t>), Roentgen (R), Roentgen equivalent man (rem), Coulombs per kilogram (C/kg)]</w:t>
            </w:r>
          </w:p>
          <w:p w14:paraId="6D51AF80" w14:textId="4F3B62A5" w:rsidR="00D445D1" w:rsidRDefault="00EE2DA4" w:rsidP="00EE2DA4">
            <w:pPr>
              <w:pStyle w:val="ListParagraph"/>
              <w:numPr>
                <w:ilvl w:val="0"/>
                <w:numId w:val="16"/>
              </w:numPr>
              <w:ind w:left="1061" w:hanging="365"/>
              <w:rPr>
                <w:rFonts w:ascii="Segoe UI" w:hAnsi="Segoe UI" w:cs="Segoe UI"/>
                <w:sz w:val="22"/>
                <w:szCs w:val="22"/>
              </w:rPr>
            </w:pPr>
            <w:r>
              <w:rPr>
                <w:rFonts w:ascii="Segoe UI" w:hAnsi="Segoe UI" w:cs="Segoe UI"/>
                <w:sz w:val="22"/>
                <w:szCs w:val="22"/>
              </w:rPr>
              <w:t>Radiation protection</w:t>
            </w:r>
          </w:p>
          <w:p w14:paraId="17AD5DC6" w14:textId="461C6677" w:rsidR="000F6D51" w:rsidRDefault="00011DC7" w:rsidP="00011DC7">
            <w:pPr>
              <w:pStyle w:val="ListParagraph"/>
              <w:numPr>
                <w:ilvl w:val="0"/>
                <w:numId w:val="18"/>
              </w:numPr>
              <w:rPr>
                <w:rFonts w:ascii="Segoe UI" w:hAnsi="Segoe UI" w:cs="Segoe UI"/>
                <w:sz w:val="22"/>
                <w:szCs w:val="22"/>
              </w:rPr>
            </w:pPr>
            <w:r>
              <w:rPr>
                <w:rFonts w:ascii="Segoe UI" w:hAnsi="Segoe UI" w:cs="Segoe UI"/>
                <w:sz w:val="22"/>
                <w:szCs w:val="22"/>
              </w:rPr>
              <w:t>Identify</w:t>
            </w:r>
            <w:r w:rsidR="000F6D51">
              <w:rPr>
                <w:rFonts w:ascii="Segoe UI" w:hAnsi="Segoe UI" w:cs="Segoe UI"/>
                <w:sz w:val="22"/>
                <w:szCs w:val="22"/>
              </w:rPr>
              <w:t xml:space="preserve"> radiation dose</w:t>
            </w:r>
          </w:p>
          <w:p w14:paraId="0182E525" w14:textId="3D257A62" w:rsidR="00011DC7" w:rsidRDefault="000F6D51" w:rsidP="000F6D51">
            <w:pPr>
              <w:pStyle w:val="ListParagraph"/>
              <w:numPr>
                <w:ilvl w:val="1"/>
                <w:numId w:val="18"/>
              </w:numPr>
              <w:ind w:left="1871"/>
              <w:rPr>
                <w:rFonts w:ascii="Segoe UI" w:hAnsi="Segoe UI" w:cs="Segoe UI"/>
                <w:sz w:val="22"/>
                <w:szCs w:val="22"/>
              </w:rPr>
            </w:pPr>
            <w:r>
              <w:rPr>
                <w:rFonts w:ascii="Segoe UI" w:hAnsi="Segoe UI" w:cs="Segoe UI"/>
                <w:sz w:val="22"/>
                <w:szCs w:val="22"/>
              </w:rPr>
              <w:t>M</w:t>
            </w:r>
            <w:r w:rsidR="00011DC7">
              <w:rPr>
                <w:rFonts w:ascii="Segoe UI" w:hAnsi="Segoe UI" w:cs="Segoe UI"/>
                <w:sz w:val="22"/>
                <w:szCs w:val="22"/>
              </w:rPr>
              <w:t>aximum permissible do</w:t>
            </w:r>
            <w:r>
              <w:rPr>
                <w:rFonts w:ascii="Segoe UI" w:hAnsi="Segoe UI" w:cs="Segoe UI"/>
                <w:sz w:val="22"/>
                <w:szCs w:val="22"/>
              </w:rPr>
              <w:t>se</w:t>
            </w:r>
            <w:r w:rsidR="00011DC7">
              <w:rPr>
                <w:rFonts w:ascii="Segoe UI" w:hAnsi="Segoe UI" w:cs="Segoe UI"/>
                <w:sz w:val="22"/>
                <w:szCs w:val="22"/>
              </w:rPr>
              <w:t xml:space="preserve"> (MPD) </w:t>
            </w:r>
          </w:p>
          <w:p w14:paraId="1FB259C2" w14:textId="1DE77EF1" w:rsidR="000F6D51" w:rsidRDefault="000F6D51" w:rsidP="000F6D51">
            <w:pPr>
              <w:pStyle w:val="ListParagraph"/>
              <w:numPr>
                <w:ilvl w:val="1"/>
                <w:numId w:val="18"/>
              </w:numPr>
              <w:ind w:left="1871"/>
              <w:rPr>
                <w:rFonts w:ascii="Segoe UI" w:hAnsi="Segoe UI" w:cs="Segoe UI"/>
                <w:sz w:val="22"/>
                <w:szCs w:val="22"/>
              </w:rPr>
            </w:pPr>
            <w:r>
              <w:rPr>
                <w:rFonts w:ascii="Segoe UI" w:hAnsi="Segoe UI" w:cs="Segoe UI"/>
                <w:sz w:val="22"/>
                <w:szCs w:val="22"/>
              </w:rPr>
              <w:t>Cumulative occupational dose</w:t>
            </w:r>
          </w:p>
          <w:p w14:paraId="20722F63" w14:textId="7117E60F" w:rsidR="000F6D51" w:rsidRPr="00011DC7" w:rsidRDefault="000F6D51" w:rsidP="000F6D51">
            <w:pPr>
              <w:pStyle w:val="ListParagraph"/>
              <w:numPr>
                <w:ilvl w:val="1"/>
                <w:numId w:val="18"/>
              </w:numPr>
              <w:ind w:left="1871"/>
              <w:rPr>
                <w:rFonts w:ascii="Segoe UI" w:hAnsi="Segoe UI" w:cs="Segoe UI"/>
                <w:sz w:val="22"/>
                <w:szCs w:val="22"/>
              </w:rPr>
            </w:pPr>
            <w:r>
              <w:rPr>
                <w:rFonts w:ascii="Segoe UI" w:hAnsi="Segoe UI" w:cs="Segoe UI"/>
                <w:sz w:val="22"/>
                <w:szCs w:val="22"/>
              </w:rPr>
              <w:t>Effective absorbed and equivalent dose</w:t>
            </w:r>
          </w:p>
          <w:p w14:paraId="294E3FFD" w14:textId="3CE1CA21" w:rsidR="00EE2DA4" w:rsidRPr="00EE2DA4" w:rsidRDefault="00EE2DA4" w:rsidP="00EE2DA4">
            <w:pPr>
              <w:pStyle w:val="ListParagraph"/>
              <w:numPr>
                <w:ilvl w:val="0"/>
                <w:numId w:val="18"/>
              </w:numPr>
              <w:rPr>
                <w:rFonts w:ascii="Segoe UI" w:hAnsi="Segoe UI" w:cs="Segoe UI"/>
                <w:sz w:val="22"/>
                <w:szCs w:val="22"/>
              </w:rPr>
            </w:pPr>
            <w:r>
              <w:rPr>
                <w:rFonts w:ascii="Segoe UI" w:hAnsi="Segoe UI" w:cs="Segoe UI"/>
                <w:sz w:val="22"/>
                <w:szCs w:val="22"/>
              </w:rPr>
              <w:t>Demonstrate radiation protection procedures for the oral healthcare provider (barrier, position, distance)</w:t>
            </w:r>
          </w:p>
          <w:p w14:paraId="6F0DBEA3" w14:textId="0F2952E1" w:rsidR="00D445D1" w:rsidRDefault="000F6D51" w:rsidP="00AC011E">
            <w:pPr>
              <w:pStyle w:val="ListParagraph"/>
              <w:numPr>
                <w:ilvl w:val="0"/>
                <w:numId w:val="18"/>
              </w:numPr>
              <w:rPr>
                <w:rFonts w:ascii="Segoe UI" w:hAnsi="Segoe UI" w:cs="Segoe UI"/>
                <w:sz w:val="22"/>
                <w:szCs w:val="22"/>
              </w:rPr>
            </w:pPr>
            <w:r>
              <w:rPr>
                <w:rFonts w:ascii="Segoe UI" w:hAnsi="Segoe UI" w:cs="Segoe UI"/>
                <w:sz w:val="22"/>
                <w:szCs w:val="22"/>
              </w:rPr>
              <w:t>Describe how to minimize and protect pa</w:t>
            </w:r>
            <w:r w:rsidR="00D445D1" w:rsidRPr="007C1BAA">
              <w:rPr>
                <w:rFonts w:ascii="Segoe UI" w:hAnsi="Segoe UI" w:cs="Segoe UI"/>
                <w:sz w:val="22"/>
                <w:szCs w:val="22"/>
              </w:rPr>
              <w:t xml:space="preserve">tient exposure to </w:t>
            </w:r>
            <w:r w:rsidR="00842F77">
              <w:rPr>
                <w:rFonts w:ascii="Segoe UI" w:hAnsi="Segoe UI" w:cs="Segoe UI"/>
                <w:sz w:val="22"/>
                <w:szCs w:val="22"/>
              </w:rPr>
              <w:t>r</w:t>
            </w:r>
            <w:r w:rsidR="00D445D1" w:rsidRPr="007C1BAA">
              <w:rPr>
                <w:rFonts w:ascii="Segoe UI" w:hAnsi="Segoe UI" w:cs="Segoe UI"/>
                <w:sz w:val="22"/>
                <w:szCs w:val="22"/>
              </w:rPr>
              <w:t xml:space="preserve">adiation </w:t>
            </w:r>
            <w:r w:rsidR="00842F77">
              <w:rPr>
                <w:rFonts w:ascii="Segoe UI" w:hAnsi="Segoe UI" w:cs="Segoe UI"/>
                <w:sz w:val="22"/>
                <w:szCs w:val="22"/>
              </w:rPr>
              <w:t>[</w:t>
            </w:r>
            <w:r w:rsidR="00D445D1" w:rsidRPr="007C1BAA">
              <w:rPr>
                <w:rFonts w:ascii="Segoe UI" w:hAnsi="Segoe UI" w:cs="Segoe UI"/>
                <w:sz w:val="22"/>
                <w:szCs w:val="22"/>
              </w:rPr>
              <w:t>ALARA</w:t>
            </w:r>
            <w:r w:rsidR="00842F77">
              <w:rPr>
                <w:rFonts w:ascii="Segoe UI" w:hAnsi="Segoe UI" w:cs="Segoe UI"/>
                <w:sz w:val="22"/>
                <w:szCs w:val="22"/>
              </w:rPr>
              <w:t xml:space="preserve"> (As Low </w:t>
            </w:r>
            <w:proofErr w:type="gramStart"/>
            <w:r w:rsidR="00842F77">
              <w:rPr>
                <w:rFonts w:ascii="Segoe UI" w:hAnsi="Segoe UI" w:cs="Segoe UI"/>
                <w:sz w:val="22"/>
                <w:szCs w:val="22"/>
              </w:rPr>
              <w:t>As</w:t>
            </w:r>
            <w:proofErr w:type="gramEnd"/>
            <w:r w:rsidR="00842F77">
              <w:rPr>
                <w:rFonts w:ascii="Segoe UI" w:hAnsi="Segoe UI" w:cs="Segoe UI"/>
                <w:sz w:val="22"/>
                <w:szCs w:val="22"/>
              </w:rPr>
              <w:t xml:space="preserve"> Reasonably Achievable</w:t>
            </w:r>
            <w:r w:rsidR="00D445D1" w:rsidRPr="007C1BAA">
              <w:rPr>
                <w:rFonts w:ascii="Segoe UI" w:hAnsi="Segoe UI" w:cs="Segoe UI"/>
                <w:sz w:val="22"/>
                <w:szCs w:val="22"/>
              </w:rPr>
              <w:t>, ADA</w:t>
            </w:r>
            <w:r w:rsidR="00842F77">
              <w:rPr>
                <w:rFonts w:ascii="Segoe UI" w:hAnsi="Segoe UI" w:cs="Segoe UI"/>
                <w:sz w:val="22"/>
                <w:szCs w:val="22"/>
              </w:rPr>
              <w:t xml:space="preserve"> (American Dental Association)</w:t>
            </w:r>
            <w:r w:rsidR="00D445D1" w:rsidRPr="007C1BAA">
              <w:rPr>
                <w:rFonts w:ascii="Segoe UI" w:hAnsi="Segoe UI" w:cs="Segoe UI"/>
                <w:sz w:val="22"/>
                <w:szCs w:val="22"/>
              </w:rPr>
              <w:t xml:space="preserve"> </w:t>
            </w:r>
            <w:r w:rsidR="00842F77">
              <w:rPr>
                <w:rFonts w:ascii="Segoe UI" w:hAnsi="Segoe UI" w:cs="Segoe UI"/>
                <w:sz w:val="22"/>
                <w:szCs w:val="22"/>
              </w:rPr>
              <w:t>and FDA (Food and Drug Administration) guidelines</w:t>
            </w:r>
            <w:r w:rsidR="00D445D1" w:rsidRPr="007C1BAA">
              <w:rPr>
                <w:rFonts w:ascii="Segoe UI" w:hAnsi="Segoe UI" w:cs="Segoe UI"/>
                <w:sz w:val="22"/>
                <w:szCs w:val="22"/>
              </w:rPr>
              <w:t>).</w:t>
            </w:r>
          </w:p>
          <w:p w14:paraId="4A0666BE" w14:textId="3ABED33C" w:rsidR="00011DC7" w:rsidRPr="00011DC7" w:rsidRDefault="00011DC7" w:rsidP="00011DC7">
            <w:pPr>
              <w:pStyle w:val="ListParagraph"/>
              <w:numPr>
                <w:ilvl w:val="0"/>
                <w:numId w:val="18"/>
              </w:numPr>
              <w:rPr>
                <w:rFonts w:ascii="Segoe UI" w:hAnsi="Segoe UI" w:cs="Segoe UI"/>
                <w:sz w:val="22"/>
                <w:szCs w:val="22"/>
              </w:rPr>
            </w:pPr>
            <w:r w:rsidRPr="007C1BAA">
              <w:rPr>
                <w:rFonts w:ascii="Segoe UI" w:hAnsi="Segoe UI" w:cs="Segoe UI"/>
                <w:sz w:val="22"/>
                <w:szCs w:val="22"/>
              </w:rPr>
              <w:t>Causes of unnecessary exposure to x-radiation.</w:t>
            </w:r>
            <w:r>
              <w:rPr>
                <w:rFonts w:ascii="Segoe UI" w:hAnsi="Segoe UI" w:cs="Segoe UI"/>
                <w:sz w:val="22"/>
                <w:szCs w:val="22"/>
              </w:rPr>
              <w:t xml:space="preserve"> (e.g., leakage radiation, retakes)</w:t>
            </w:r>
          </w:p>
          <w:p w14:paraId="7D576E2B" w14:textId="5185268A" w:rsidR="00D445D1" w:rsidRPr="007C1BAA" w:rsidRDefault="00842F77" w:rsidP="00AC011E">
            <w:pPr>
              <w:pStyle w:val="ListParagraph"/>
              <w:numPr>
                <w:ilvl w:val="0"/>
                <w:numId w:val="18"/>
              </w:numPr>
              <w:rPr>
                <w:rFonts w:ascii="Segoe UI" w:hAnsi="Segoe UI" w:cs="Segoe UI"/>
                <w:sz w:val="22"/>
                <w:szCs w:val="22"/>
              </w:rPr>
            </w:pPr>
            <w:r>
              <w:rPr>
                <w:rFonts w:ascii="Segoe UI" w:hAnsi="Segoe UI" w:cs="Segoe UI"/>
                <w:sz w:val="22"/>
                <w:szCs w:val="22"/>
              </w:rPr>
              <w:lastRenderedPageBreak/>
              <w:t>Describe f</w:t>
            </w:r>
            <w:r w:rsidR="00D445D1" w:rsidRPr="007C1BAA">
              <w:rPr>
                <w:rFonts w:ascii="Segoe UI" w:hAnsi="Segoe UI" w:cs="Segoe UI"/>
                <w:sz w:val="22"/>
                <w:szCs w:val="22"/>
              </w:rPr>
              <w:t xml:space="preserve">actors that </w:t>
            </w:r>
            <w:r>
              <w:rPr>
                <w:rFonts w:ascii="Segoe UI" w:hAnsi="Segoe UI" w:cs="Segoe UI"/>
                <w:sz w:val="22"/>
                <w:szCs w:val="22"/>
              </w:rPr>
              <w:t xml:space="preserve">affect </w:t>
            </w:r>
            <w:r w:rsidR="00D445D1" w:rsidRPr="007C1BAA">
              <w:rPr>
                <w:rFonts w:ascii="Segoe UI" w:hAnsi="Segoe UI" w:cs="Segoe UI"/>
                <w:sz w:val="22"/>
                <w:szCs w:val="22"/>
              </w:rPr>
              <w:t xml:space="preserve">radiation </w:t>
            </w:r>
            <w:r w:rsidR="00A10FAA">
              <w:rPr>
                <w:rFonts w:ascii="Segoe UI" w:hAnsi="Segoe UI" w:cs="Segoe UI"/>
                <w:sz w:val="22"/>
                <w:szCs w:val="22"/>
              </w:rPr>
              <w:t>protection [</w:t>
            </w:r>
            <w:r w:rsidR="00D445D1" w:rsidRPr="007C1BAA">
              <w:rPr>
                <w:rFonts w:ascii="Segoe UI" w:hAnsi="Segoe UI" w:cs="Segoe UI"/>
                <w:sz w:val="22"/>
                <w:szCs w:val="22"/>
              </w:rPr>
              <w:t xml:space="preserve">e.g., filtration, shielding, collimation, </w:t>
            </w:r>
            <w:r w:rsidR="00A10FAA">
              <w:rPr>
                <w:rFonts w:ascii="Segoe UI" w:hAnsi="Segoe UI" w:cs="Segoe UI"/>
                <w:sz w:val="22"/>
                <w:szCs w:val="22"/>
              </w:rPr>
              <w:t>positioning indicating device (</w:t>
            </w:r>
            <w:r w:rsidR="00D445D1" w:rsidRPr="007C1BAA">
              <w:rPr>
                <w:rFonts w:ascii="Segoe UI" w:hAnsi="Segoe UI" w:cs="Segoe UI"/>
                <w:sz w:val="22"/>
                <w:szCs w:val="22"/>
              </w:rPr>
              <w:t>PID</w:t>
            </w:r>
            <w:r>
              <w:rPr>
                <w:rFonts w:ascii="Segoe UI" w:hAnsi="Segoe UI" w:cs="Segoe UI"/>
                <w:sz w:val="22"/>
                <w:szCs w:val="22"/>
              </w:rPr>
              <w:t>)</w:t>
            </w:r>
            <w:r w:rsidR="00A10FAA">
              <w:rPr>
                <w:rFonts w:ascii="Segoe UI" w:hAnsi="Segoe UI" w:cs="Segoe UI"/>
                <w:sz w:val="22"/>
                <w:szCs w:val="22"/>
              </w:rPr>
              <w:t>, beam alignment</w:t>
            </w:r>
            <w:r>
              <w:rPr>
                <w:rFonts w:ascii="Segoe UI" w:hAnsi="Segoe UI" w:cs="Segoe UI"/>
                <w:sz w:val="22"/>
                <w:szCs w:val="22"/>
              </w:rPr>
              <w:t xml:space="preserve"> device,</w:t>
            </w:r>
            <w:r w:rsidR="00A10FAA">
              <w:rPr>
                <w:rFonts w:ascii="Segoe UI" w:hAnsi="Segoe UI" w:cs="Segoe UI"/>
                <w:sz w:val="22"/>
                <w:szCs w:val="22"/>
              </w:rPr>
              <w:t xml:space="preserve"> size and age of patient, gonad shielding and other patient protection devices, restriction of X-ray tube radiation to the image receptor, personnel protection, grids]</w:t>
            </w:r>
            <w:r w:rsidR="00D445D1" w:rsidRPr="007C1BAA">
              <w:rPr>
                <w:rFonts w:ascii="Segoe UI" w:hAnsi="Segoe UI" w:cs="Segoe UI"/>
                <w:sz w:val="22"/>
                <w:szCs w:val="22"/>
              </w:rPr>
              <w:t>.</w:t>
            </w:r>
          </w:p>
          <w:p w14:paraId="1E2A6AAC" w14:textId="6E20554D" w:rsidR="00D445D1" w:rsidRPr="007C1BAA" w:rsidRDefault="007B38FB" w:rsidP="00AC011E">
            <w:pPr>
              <w:pStyle w:val="ListParagraph"/>
              <w:numPr>
                <w:ilvl w:val="0"/>
                <w:numId w:val="18"/>
              </w:numPr>
              <w:rPr>
                <w:rFonts w:ascii="Segoe UI" w:hAnsi="Segoe UI" w:cs="Segoe UI"/>
                <w:sz w:val="22"/>
                <w:szCs w:val="22"/>
              </w:rPr>
            </w:pPr>
            <w:r>
              <w:rPr>
                <w:rFonts w:ascii="Segoe UI" w:hAnsi="Segoe UI" w:cs="Segoe UI"/>
                <w:sz w:val="22"/>
                <w:szCs w:val="22"/>
              </w:rPr>
              <w:t>Identify and describe p</w:t>
            </w:r>
            <w:r w:rsidR="00D445D1" w:rsidRPr="007C1BAA">
              <w:rPr>
                <w:rFonts w:ascii="Segoe UI" w:hAnsi="Segoe UI" w:cs="Segoe UI"/>
                <w:sz w:val="22"/>
                <w:szCs w:val="22"/>
              </w:rPr>
              <w:t>atient concerns</w:t>
            </w:r>
            <w:r w:rsidR="00011DC7">
              <w:rPr>
                <w:rFonts w:ascii="Segoe UI" w:hAnsi="Segoe UI" w:cs="Segoe UI"/>
                <w:sz w:val="22"/>
                <w:szCs w:val="22"/>
              </w:rPr>
              <w:t xml:space="preserve"> about exposure to radiation.</w:t>
            </w:r>
          </w:p>
          <w:p w14:paraId="5C4B167C" w14:textId="275022A1" w:rsidR="00D445D1" w:rsidRPr="007C1BAA" w:rsidRDefault="007B38FB" w:rsidP="00AC011E">
            <w:pPr>
              <w:pStyle w:val="ListParagraph"/>
              <w:numPr>
                <w:ilvl w:val="0"/>
                <w:numId w:val="18"/>
              </w:numPr>
              <w:rPr>
                <w:rFonts w:ascii="Segoe UI" w:hAnsi="Segoe UI" w:cs="Segoe UI"/>
                <w:sz w:val="22"/>
                <w:szCs w:val="22"/>
              </w:rPr>
            </w:pPr>
            <w:r>
              <w:rPr>
                <w:rFonts w:ascii="Segoe UI" w:hAnsi="Segoe UI" w:cs="Segoe UI"/>
                <w:sz w:val="22"/>
                <w:szCs w:val="22"/>
              </w:rPr>
              <w:t xml:space="preserve">Describe </w:t>
            </w:r>
            <w:r w:rsidR="00D445D1" w:rsidRPr="007C1BAA">
              <w:rPr>
                <w:rFonts w:ascii="Segoe UI" w:hAnsi="Segoe UI" w:cs="Segoe UI"/>
                <w:sz w:val="22"/>
                <w:szCs w:val="22"/>
              </w:rPr>
              <w:t>Informed consent or patient refusal for exposure to x-radiation.</w:t>
            </w:r>
          </w:p>
          <w:p w14:paraId="74DB2152" w14:textId="271078D2" w:rsidR="00A10FAA" w:rsidRPr="000F6D51" w:rsidRDefault="007B38FB" w:rsidP="000F6D51">
            <w:pPr>
              <w:pStyle w:val="ListParagraph"/>
              <w:numPr>
                <w:ilvl w:val="0"/>
                <w:numId w:val="18"/>
              </w:numPr>
              <w:rPr>
                <w:rFonts w:ascii="Segoe UI" w:hAnsi="Segoe UI" w:cs="Segoe UI"/>
                <w:sz w:val="22"/>
                <w:szCs w:val="22"/>
              </w:rPr>
            </w:pPr>
            <w:r>
              <w:rPr>
                <w:rFonts w:ascii="Segoe UI" w:hAnsi="Segoe UI" w:cs="Segoe UI"/>
                <w:sz w:val="22"/>
                <w:szCs w:val="22"/>
              </w:rPr>
              <w:t>Describe p</w:t>
            </w:r>
            <w:r w:rsidR="00D445D1" w:rsidRPr="007C1BAA">
              <w:rPr>
                <w:rFonts w:ascii="Segoe UI" w:hAnsi="Segoe UI" w:cs="Segoe UI"/>
                <w:sz w:val="22"/>
                <w:szCs w:val="22"/>
              </w:rPr>
              <w:t>rotocol for suspected x-ray machine malfunctions</w:t>
            </w:r>
          </w:p>
          <w:p w14:paraId="70A16C50" w14:textId="77777777" w:rsidR="00D445D1" w:rsidRPr="007C1BAA" w:rsidRDefault="00D445D1" w:rsidP="00372547">
            <w:pPr>
              <w:pStyle w:val="ListParagraph"/>
              <w:numPr>
                <w:ilvl w:val="2"/>
                <w:numId w:val="16"/>
              </w:numPr>
              <w:ind w:left="696" w:hanging="360"/>
              <w:rPr>
                <w:rFonts w:ascii="Segoe UI" w:hAnsi="Segoe UI" w:cs="Segoe UI"/>
                <w:sz w:val="22"/>
                <w:szCs w:val="22"/>
              </w:rPr>
            </w:pPr>
            <w:r w:rsidRPr="007C1BAA">
              <w:rPr>
                <w:rFonts w:ascii="Segoe UI" w:hAnsi="Segoe UI" w:cs="Segoe UI"/>
                <w:sz w:val="22"/>
                <w:szCs w:val="22"/>
              </w:rPr>
              <w:t>Infection Prevention and Control</w:t>
            </w:r>
          </w:p>
          <w:p w14:paraId="7BC53F2E" w14:textId="74E98AA5" w:rsidR="00D445D1" w:rsidRPr="007C1BAA" w:rsidRDefault="00D445D1" w:rsidP="00372547">
            <w:pPr>
              <w:pStyle w:val="ListParagraph"/>
              <w:numPr>
                <w:ilvl w:val="3"/>
                <w:numId w:val="16"/>
              </w:numPr>
              <w:ind w:left="1056"/>
              <w:rPr>
                <w:rFonts w:ascii="Segoe UI" w:hAnsi="Segoe UI" w:cs="Segoe UI"/>
                <w:sz w:val="22"/>
                <w:szCs w:val="22"/>
              </w:rPr>
            </w:pPr>
            <w:r w:rsidRPr="007C1BAA">
              <w:rPr>
                <w:rFonts w:ascii="Segoe UI" w:hAnsi="Segoe UI" w:cs="Segoe UI"/>
                <w:sz w:val="22"/>
                <w:szCs w:val="22"/>
              </w:rPr>
              <w:t xml:space="preserve">Standard precautions for </w:t>
            </w:r>
            <w:r w:rsidR="000F6D51">
              <w:rPr>
                <w:rFonts w:ascii="Segoe UI" w:hAnsi="Segoe UI" w:cs="Segoe UI"/>
                <w:sz w:val="22"/>
                <w:szCs w:val="22"/>
              </w:rPr>
              <w:t xml:space="preserve">radiographic </w:t>
            </w:r>
            <w:r w:rsidRPr="007C1BAA">
              <w:rPr>
                <w:rFonts w:ascii="Segoe UI" w:hAnsi="Segoe UI" w:cs="Segoe UI"/>
                <w:sz w:val="22"/>
                <w:szCs w:val="22"/>
              </w:rPr>
              <w:t>equipment and supplies according to ADA, CDC, and OSHA, including but not limited to:</w:t>
            </w:r>
          </w:p>
          <w:p w14:paraId="5915CD4F" w14:textId="16B40525" w:rsidR="00D445D1" w:rsidRPr="007C1BAA" w:rsidRDefault="00D445D1" w:rsidP="00AC011E">
            <w:pPr>
              <w:pStyle w:val="ListParagraph"/>
              <w:numPr>
                <w:ilvl w:val="0"/>
                <w:numId w:val="19"/>
              </w:numPr>
              <w:rPr>
                <w:rFonts w:ascii="Segoe UI" w:hAnsi="Segoe UI" w:cs="Segoe UI"/>
                <w:sz w:val="22"/>
                <w:szCs w:val="22"/>
              </w:rPr>
            </w:pPr>
            <w:r w:rsidRPr="007C1BAA">
              <w:rPr>
                <w:rFonts w:ascii="Segoe UI" w:hAnsi="Segoe UI" w:cs="Segoe UI"/>
                <w:sz w:val="22"/>
                <w:szCs w:val="22"/>
              </w:rPr>
              <w:t>Breakdown and setup of treatment room</w:t>
            </w:r>
          </w:p>
          <w:p w14:paraId="34722472" w14:textId="0A794EB4" w:rsidR="00D445D1" w:rsidRPr="007C1BAA" w:rsidRDefault="00D445D1" w:rsidP="00AC011E">
            <w:pPr>
              <w:pStyle w:val="ListParagraph"/>
              <w:numPr>
                <w:ilvl w:val="0"/>
                <w:numId w:val="19"/>
              </w:numPr>
              <w:rPr>
                <w:rFonts w:ascii="Segoe UI" w:hAnsi="Segoe UI" w:cs="Segoe UI"/>
                <w:sz w:val="22"/>
                <w:szCs w:val="22"/>
              </w:rPr>
            </w:pPr>
            <w:r w:rsidRPr="007C1BAA">
              <w:rPr>
                <w:rFonts w:ascii="Segoe UI" w:hAnsi="Segoe UI" w:cs="Segoe UI"/>
                <w:sz w:val="22"/>
                <w:szCs w:val="22"/>
              </w:rPr>
              <w:t>Barriers</w:t>
            </w:r>
          </w:p>
          <w:p w14:paraId="19ECED9A" w14:textId="6378D1B5" w:rsidR="00D445D1" w:rsidRPr="007C1BAA" w:rsidRDefault="000F6D51" w:rsidP="00AC011E">
            <w:pPr>
              <w:pStyle w:val="ListParagraph"/>
              <w:numPr>
                <w:ilvl w:val="0"/>
                <w:numId w:val="19"/>
              </w:numPr>
              <w:rPr>
                <w:rFonts w:ascii="Segoe UI" w:hAnsi="Segoe UI" w:cs="Segoe UI"/>
                <w:sz w:val="22"/>
                <w:szCs w:val="22"/>
              </w:rPr>
            </w:pPr>
            <w:r>
              <w:rPr>
                <w:rFonts w:ascii="Segoe UI" w:hAnsi="Segoe UI" w:cs="Segoe UI"/>
                <w:sz w:val="22"/>
                <w:szCs w:val="22"/>
              </w:rPr>
              <w:t xml:space="preserve">Clinical contact surfaces </w:t>
            </w:r>
          </w:p>
          <w:p w14:paraId="61548D81" w14:textId="40FC70B8" w:rsidR="00D445D1" w:rsidRPr="007C1BAA" w:rsidRDefault="000F6D51" w:rsidP="00AC011E">
            <w:pPr>
              <w:pStyle w:val="ListParagraph"/>
              <w:numPr>
                <w:ilvl w:val="0"/>
                <w:numId w:val="19"/>
              </w:numPr>
              <w:rPr>
                <w:rFonts w:ascii="Segoe UI" w:hAnsi="Segoe UI" w:cs="Segoe UI"/>
                <w:sz w:val="22"/>
                <w:szCs w:val="22"/>
              </w:rPr>
            </w:pPr>
            <w:r>
              <w:rPr>
                <w:rFonts w:ascii="Segoe UI" w:hAnsi="Segoe UI" w:cs="Segoe UI"/>
                <w:sz w:val="22"/>
                <w:szCs w:val="22"/>
              </w:rPr>
              <w:t>Disinfection and sterilization of c</w:t>
            </w:r>
            <w:r w:rsidR="00D445D1" w:rsidRPr="007C1BAA">
              <w:rPr>
                <w:rFonts w:ascii="Segoe UI" w:hAnsi="Segoe UI" w:cs="Segoe UI"/>
                <w:sz w:val="22"/>
                <w:szCs w:val="22"/>
              </w:rPr>
              <w:t>ritical</w:t>
            </w:r>
            <w:r>
              <w:rPr>
                <w:rFonts w:ascii="Segoe UI" w:hAnsi="Segoe UI" w:cs="Segoe UI"/>
                <w:sz w:val="22"/>
                <w:szCs w:val="22"/>
              </w:rPr>
              <w:t xml:space="preserve">, </w:t>
            </w:r>
            <w:r w:rsidR="00D445D1" w:rsidRPr="007C1BAA">
              <w:rPr>
                <w:rFonts w:ascii="Segoe UI" w:hAnsi="Segoe UI" w:cs="Segoe UI"/>
                <w:sz w:val="22"/>
                <w:szCs w:val="22"/>
              </w:rPr>
              <w:t>semi-critical</w:t>
            </w:r>
            <w:r>
              <w:rPr>
                <w:rFonts w:ascii="Segoe UI" w:hAnsi="Segoe UI" w:cs="Segoe UI"/>
                <w:sz w:val="22"/>
                <w:szCs w:val="22"/>
              </w:rPr>
              <w:t>, and noncritical patient-care items (e.g.,</w:t>
            </w:r>
            <w:r w:rsidR="00D445D1" w:rsidRPr="007C1BAA">
              <w:rPr>
                <w:rFonts w:ascii="Segoe UI" w:hAnsi="Segoe UI" w:cs="Segoe UI"/>
                <w:sz w:val="22"/>
                <w:szCs w:val="22"/>
              </w:rPr>
              <w:t xml:space="preserve"> instrument</w:t>
            </w:r>
            <w:r>
              <w:rPr>
                <w:rFonts w:ascii="Segoe UI" w:hAnsi="Segoe UI" w:cs="Segoe UI"/>
                <w:sz w:val="22"/>
                <w:szCs w:val="22"/>
              </w:rPr>
              <w:t>s, equipment) used when acquiring radiographic images.</w:t>
            </w:r>
          </w:p>
          <w:p w14:paraId="03C58946" w14:textId="77777777" w:rsidR="00D445D1" w:rsidRPr="007C1BAA" w:rsidRDefault="00D445D1" w:rsidP="00372547">
            <w:pPr>
              <w:pStyle w:val="ListParagraph"/>
              <w:numPr>
                <w:ilvl w:val="3"/>
                <w:numId w:val="16"/>
              </w:numPr>
              <w:ind w:left="1056"/>
              <w:rPr>
                <w:rFonts w:ascii="Segoe UI" w:hAnsi="Segoe UI" w:cs="Segoe UI"/>
                <w:sz w:val="22"/>
                <w:szCs w:val="22"/>
              </w:rPr>
            </w:pPr>
            <w:r w:rsidRPr="007C1BAA">
              <w:rPr>
                <w:rFonts w:ascii="Segoe UI" w:hAnsi="Segoe UI" w:cs="Segoe UI"/>
                <w:sz w:val="22"/>
                <w:szCs w:val="22"/>
              </w:rPr>
              <w:t>Standard precautions for patients and operators according to ADA, CDC, and OSHA , including but not limited to:</w:t>
            </w:r>
          </w:p>
          <w:p w14:paraId="4C2FFC20" w14:textId="77777777" w:rsidR="00D445D1" w:rsidRPr="007C1BAA" w:rsidRDefault="00D445D1" w:rsidP="00AC011E">
            <w:pPr>
              <w:pStyle w:val="ListParagraph"/>
              <w:numPr>
                <w:ilvl w:val="0"/>
                <w:numId w:val="20"/>
              </w:numPr>
              <w:rPr>
                <w:rFonts w:ascii="Segoe UI" w:hAnsi="Segoe UI" w:cs="Segoe UI"/>
                <w:sz w:val="22"/>
                <w:szCs w:val="22"/>
              </w:rPr>
            </w:pPr>
            <w:r w:rsidRPr="007C1BAA">
              <w:rPr>
                <w:rFonts w:ascii="Segoe UI" w:hAnsi="Segoe UI" w:cs="Segoe UI"/>
                <w:sz w:val="22"/>
                <w:szCs w:val="22"/>
              </w:rPr>
              <w:t>Hand hygiene</w:t>
            </w:r>
          </w:p>
          <w:p w14:paraId="67E82C38" w14:textId="77777777" w:rsidR="00D445D1" w:rsidRPr="007C1BAA" w:rsidRDefault="00D445D1" w:rsidP="00AC011E">
            <w:pPr>
              <w:pStyle w:val="ListParagraph"/>
              <w:numPr>
                <w:ilvl w:val="0"/>
                <w:numId w:val="20"/>
              </w:numPr>
              <w:rPr>
                <w:rFonts w:ascii="Segoe UI" w:hAnsi="Segoe UI" w:cs="Segoe UI"/>
                <w:sz w:val="22"/>
                <w:szCs w:val="22"/>
              </w:rPr>
            </w:pPr>
            <w:r w:rsidRPr="007C1BAA">
              <w:rPr>
                <w:rFonts w:ascii="Segoe UI" w:hAnsi="Segoe UI" w:cs="Segoe UI"/>
                <w:sz w:val="22"/>
                <w:szCs w:val="22"/>
              </w:rPr>
              <w:t>PPE (donning, doffing)</w:t>
            </w:r>
          </w:p>
          <w:p w14:paraId="50F53CF4" w14:textId="2E4E8E40" w:rsidR="00D445D1" w:rsidRPr="007C1BAA" w:rsidRDefault="00D445D1" w:rsidP="00AC011E">
            <w:pPr>
              <w:pStyle w:val="ListParagraph"/>
              <w:numPr>
                <w:ilvl w:val="0"/>
                <w:numId w:val="20"/>
              </w:numPr>
              <w:rPr>
                <w:rFonts w:ascii="Segoe UI" w:hAnsi="Segoe UI" w:cs="Segoe UI"/>
                <w:sz w:val="22"/>
                <w:szCs w:val="22"/>
              </w:rPr>
            </w:pPr>
            <w:r w:rsidRPr="007C1BAA">
              <w:rPr>
                <w:rFonts w:ascii="Segoe UI" w:hAnsi="Segoe UI" w:cs="Segoe UI"/>
                <w:sz w:val="22"/>
                <w:szCs w:val="22"/>
              </w:rPr>
              <w:t>Cross contamination</w:t>
            </w:r>
          </w:p>
        </w:tc>
      </w:tr>
      <w:tr w:rsidR="00D445D1" w:rsidRPr="007C1BAA" w14:paraId="520F4CF4" w14:textId="77777777" w:rsidTr="00E20F39">
        <w:trPr>
          <w:trHeight w:val="206"/>
          <w:jc w:val="center"/>
        </w:trPr>
        <w:tc>
          <w:tcPr>
            <w:tcW w:w="15025" w:type="dxa"/>
            <w:gridSpan w:val="5"/>
            <w:shd w:val="pct15" w:color="auto" w:fill="auto"/>
            <w:vAlign w:val="bottom"/>
          </w:tcPr>
          <w:p w14:paraId="3563D5D6" w14:textId="6FC5C3AF" w:rsidR="00D445D1" w:rsidRPr="00D714C8" w:rsidRDefault="00D445D1" w:rsidP="00952931">
            <w:pPr>
              <w:rPr>
                <w:rFonts w:ascii="Segoe UI" w:hAnsi="Segoe UI" w:cs="Segoe UI"/>
                <w:b/>
                <w:color w:val="000000"/>
                <w:sz w:val="22"/>
                <w:szCs w:val="22"/>
              </w:rPr>
            </w:pPr>
            <w:r w:rsidRPr="00D714C8">
              <w:rPr>
                <w:rFonts w:ascii="Segoe UI" w:hAnsi="Segoe UI" w:cs="Segoe UI"/>
                <w:b/>
                <w:color w:val="000000"/>
                <w:sz w:val="22"/>
                <w:szCs w:val="22"/>
              </w:rPr>
              <w:lastRenderedPageBreak/>
              <w:t xml:space="preserve">Aligned Washington State Academic Standards </w:t>
            </w:r>
          </w:p>
        </w:tc>
      </w:tr>
      <w:tr w:rsidR="00D445D1" w:rsidRPr="007C1BAA" w14:paraId="6F812FCE" w14:textId="77777777" w:rsidTr="00E20F39">
        <w:trPr>
          <w:gridAfter w:val="1"/>
          <w:wAfter w:w="6" w:type="dxa"/>
          <w:trHeight w:val="288"/>
          <w:jc w:val="center"/>
        </w:trPr>
        <w:tc>
          <w:tcPr>
            <w:tcW w:w="4360" w:type="dxa"/>
            <w:vAlign w:val="center"/>
          </w:tcPr>
          <w:p w14:paraId="0F9AB387" w14:textId="77777777" w:rsidR="00D445D1" w:rsidRPr="007C1BAA" w:rsidRDefault="00D445D1" w:rsidP="009C5E5E">
            <w:pPr>
              <w:rPr>
                <w:rFonts w:ascii="Segoe UI" w:hAnsi="Segoe UI" w:cs="Segoe UI"/>
                <w:b/>
                <w:color w:val="000000"/>
                <w:sz w:val="22"/>
                <w:szCs w:val="22"/>
              </w:rPr>
            </w:pPr>
            <w:r w:rsidRPr="007C1BAA">
              <w:rPr>
                <w:rFonts w:ascii="Segoe UI" w:hAnsi="Segoe UI" w:cs="Segoe UI"/>
                <w:b/>
                <w:color w:val="000000"/>
                <w:sz w:val="22"/>
                <w:szCs w:val="22"/>
              </w:rPr>
              <w:t>Health Education</w:t>
            </w:r>
          </w:p>
        </w:tc>
        <w:tc>
          <w:tcPr>
            <w:tcW w:w="10659" w:type="dxa"/>
            <w:gridSpan w:val="3"/>
          </w:tcPr>
          <w:p w14:paraId="16E52320" w14:textId="6070AB13" w:rsidR="00D445D1" w:rsidRPr="007C1BAA" w:rsidRDefault="00D445D1" w:rsidP="009C5E5E">
            <w:pPr>
              <w:tabs>
                <w:tab w:val="left" w:pos="813"/>
              </w:tabs>
              <w:ind w:left="882" w:hanging="882"/>
              <w:rPr>
                <w:rFonts w:ascii="Segoe UI" w:hAnsi="Segoe UI" w:cs="Segoe UI"/>
                <w:color w:val="000000"/>
                <w:sz w:val="22"/>
                <w:szCs w:val="22"/>
              </w:rPr>
            </w:pPr>
            <w:r w:rsidRPr="007C1BAA">
              <w:rPr>
                <w:rFonts w:ascii="Segoe UI" w:hAnsi="Segoe UI" w:cs="Segoe UI"/>
                <w:sz w:val="22"/>
                <w:szCs w:val="22"/>
              </w:rPr>
              <w:t xml:space="preserve"> </w:t>
            </w:r>
          </w:p>
        </w:tc>
      </w:tr>
      <w:tr w:rsidR="00D445D1" w:rsidRPr="007C1BAA" w14:paraId="159C18DD" w14:textId="77777777" w:rsidTr="00E20F39">
        <w:trPr>
          <w:gridAfter w:val="1"/>
          <w:wAfter w:w="6" w:type="dxa"/>
          <w:trHeight w:val="288"/>
          <w:jc w:val="center"/>
        </w:trPr>
        <w:tc>
          <w:tcPr>
            <w:tcW w:w="4360" w:type="dxa"/>
            <w:vAlign w:val="center"/>
          </w:tcPr>
          <w:p w14:paraId="4A13DFFB" w14:textId="77777777" w:rsidR="00D445D1" w:rsidRPr="007C1BAA" w:rsidRDefault="00D445D1" w:rsidP="009C5E5E">
            <w:pPr>
              <w:rPr>
                <w:rFonts w:ascii="Segoe UI" w:hAnsi="Segoe UI" w:cs="Segoe UI"/>
                <w:b/>
                <w:color w:val="000000"/>
                <w:sz w:val="22"/>
                <w:szCs w:val="22"/>
              </w:rPr>
            </w:pPr>
            <w:r w:rsidRPr="007C1BAA">
              <w:rPr>
                <w:rFonts w:ascii="Segoe UI" w:hAnsi="Segoe UI" w:cs="Segoe UI"/>
                <w:b/>
                <w:color w:val="000000"/>
                <w:sz w:val="22"/>
                <w:szCs w:val="22"/>
              </w:rPr>
              <w:t>Science</w:t>
            </w:r>
          </w:p>
        </w:tc>
        <w:tc>
          <w:tcPr>
            <w:tcW w:w="10659" w:type="dxa"/>
            <w:gridSpan w:val="3"/>
            <w:vAlign w:val="center"/>
          </w:tcPr>
          <w:p w14:paraId="77847A9E" w14:textId="77777777" w:rsidR="00D445D1" w:rsidRPr="007C1BAA" w:rsidRDefault="00D445D1" w:rsidP="009C5E5E">
            <w:pPr>
              <w:rPr>
                <w:rFonts w:ascii="Segoe UI" w:hAnsi="Segoe UI" w:cs="Segoe UI"/>
                <w:b/>
                <w:sz w:val="22"/>
                <w:szCs w:val="22"/>
              </w:rPr>
            </w:pPr>
            <w:r w:rsidRPr="007C1BAA">
              <w:rPr>
                <w:rFonts w:ascii="Segoe UI" w:hAnsi="Segoe UI" w:cs="Segoe UI"/>
                <w:b/>
                <w:sz w:val="22"/>
                <w:szCs w:val="22"/>
              </w:rPr>
              <w:t>Washington Science Standards (Next Generation Science Standards):</w:t>
            </w:r>
          </w:p>
          <w:p w14:paraId="35EF9B26" w14:textId="26F8A7FA" w:rsidR="00D445D1" w:rsidRPr="007C1BAA" w:rsidRDefault="00D445D1" w:rsidP="009C5E5E">
            <w:pPr>
              <w:ind w:left="360" w:hanging="360"/>
              <w:rPr>
                <w:rFonts w:ascii="Segoe UI" w:hAnsi="Segoe UI" w:cs="Segoe UI"/>
                <w:sz w:val="22"/>
                <w:szCs w:val="22"/>
              </w:rPr>
            </w:pPr>
            <w:r w:rsidRPr="007C1BAA">
              <w:rPr>
                <w:rFonts w:ascii="Segoe UI" w:hAnsi="Segoe UI" w:cs="Segoe UI"/>
                <w:sz w:val="22"/>
                <w:szCs w:val="22"/>
              </w:rPr>
              <w:t xml:space="preserve"> </w:t>
            </w:r>
            <w:r w:rsidR="00CB6FEA" w:rsidRPr="007C1BAA">
              <w:rPr>
                <w:rFonts w:ascii="Segoe UI" w:hAnsi="Segoe UI" w:cs="Segoe UI"/>
                <w:sz w:val="22"/>
                <w:szCs w:val="22"/>
              </w:rPr>
              <w:t>HS-PS1-8 Develop models to illustrate the changes in the composition of the nucleus of the atom and the energy released during the processes of fission, fusion, and radioactive decay.</w:t>
            </w:r>
          </w:p>
          <w:p w14:paraId="306108D1" w14:textId="75BC8E39" w:rsidR="00CB6FEA" w:rsidRPr="007C1BAA" w:rsidRDefault="00CB6FEA" w:rsidP="009C5E5E">
            <w:pPr>
              <w:ind w:left="360" w:hanging="360"/>
              <w:rPr>
                <w:rFonts w:ascii="Segoe UI" w:hAnsi="Segoe UI" w:cs="Segoe UI"/>
                <w:sz w:val="22"/>
                <w:szCs w:val="22"/>
              </w:rPr>
            </w:pPr>
            <w:r w:rsidRPr="007C1BAA">
              <w:rPr>
                <w:rFonts w:ascii="Segoe UI" w:hAnsi="Segoe UI" w:cs="Segoe UI"/>
                <w:sz w:val="22"/>
                <w:szCs w:val="22"/>
              </w:rPr>
              <w:t>HS-PS4-5 Communicate technical information about how some technological devices use the principles of wave behavior and wave interactions with matter to transmit and capture information and energy.</w:t>
            </w:r>
          </w:p>
        </w:tc>
      </w:tr>
      <w:tr w:rsidR="00D445D1" w:rsidRPr="007C1BAA" w14:paraId="3E7740E4" w14:textId="77777777" w:rsidTr="00E20F39">
        <w:trPr>
          <w:gridAfter w:val="1"/>
          <w:wAfter w:w="6" w:type="dxa"/>
          <w:trHeight w:val="288"/>
          <w:jc w:val="center"/>
        </w:trPr>
        <w:tc>
          <w:tcPr>
            <w:tcW w:w="5006" w:type="dxa"/>
            <w:gridSpan w:val="2"/>
            <w:shd w:val="clear" w:color="auto" w:fill="29838F"/>
            <w:vAlign w:val="center"/>
          </w:tcPr>
          <w:p w14:paraId="0C7C0C38" w14:textId="77777777" w:rsidR="00D445D1" w:rsidRPr="007C1BAA" w:rsidRDefault="00D445D1" w:rsidP="009C5E5E">
            <w:pPr>
              <w:tabs>
                <w:tab w:val="left" w:pos="813"/>
              </w:tabs>
              <w:ind w:left="882" w:hanging="882"/>
              <w:jc w:val="center"/>
              <w:rPr>
                <w:rFonts w:ascii="Segoe UI" w:hAnsi="Segoe UI" w:cs="Segoe UI"/>
                <w:sz w:val="22"/>
                <w:szCs w:val="22"/>
              </w:rPr>
            </w:pPr>
            <w:r w:rsidRPr="007C1BAA">
              <w:rPr>
                <w:rFonts w:ascii="Segoe UI" w:hAnsi="Segoe UI" w:cs="Segoe UI"/>
                <w:b/>
                <w:sz w:val="22"/>
                <w:szCs w:val="22"/>
              </w:rPr>
              <w:t>Science and Engineering Practice</w:t>
            </w:r>
          </w:p>
        </w:tc>
        <w:tc>
          <w:tcPr>
            <w:tcW w:w="5006" w:type="dxa"/>
            <w:shd w:val="clear" w:color="auto" w:fill="C45911"/>
            <w:vAlign w:val="center"/>
          </w:tcPr>
          <w:p w14:paraId="0DED82CF" w14:textId="77777777" w:rsidR="00D445D1" w:rsidRPr="007C1BAA" w:rsidRDefault="00D445D1" w:rsidP="009C5E5E">
            <w:pPr>
              <w:tabs>
                <w:tab w:val="left" w:pos="813"/>
              </w:tabs>
              <w:ind w:left="882" w:hanging="882"/>
              <w:jc w:val="center"/>
              <w:rPr>
                <w:rFonts w:ascii="Segoe UI" w:hAnsi="Segoe UI" w:cs="Segoe UI"/>
                <w:sz w:val="22"/>
                <w:szCs w:val="22"/>
              </w:rPr>
            </w:pPr>
            <w:r w:rsidRPr="007C1BAA">
              <w:rPr>
                <w:rFonts w:ascii="Segoe UI" w:hAnsi="Segoe UI" w:cs="Segoe UI"/>
                <w:b/>
                <w:sz w:val="22"/>
                <w:szCs w:val="22"/>
              </w:rPr>
              <w:t>Disciplinary Core Idea</w:t>
            </w:r>
          </w:p>
        </w:tc>
        <w:tc>
          <w:tcPr>
            <w:tcW w:w="5007" w:type="dxa"/>
            <w:shd w:val="clear" w:color="auto" w:fill="538135"/>
            <w:vAlign w:val="center"/>
          </w:tcPr>
          <w:p w14:paraId="6BBFF718" w14:textId="77777777" w:rsidR="00D445D1" w:rsidRPr="007C1BAA" w:rsidRDefault="00D445D1" w:rsidP="009C5E5E">
            <w:pPr>
              <w:tabs>
                <w:tab w:val="left" w:pos="813"/>
              </w:tabs>
              <w:ind w:left="882" w:hanging="882"/>
              <w:jc w:val="center"/>
              <w:rPr>
                <w:rFonts w:ascii="Segoe UI" w:hAnsi="Segoe UI" w:cs="Segoe UI"/>
                <w:sz w:val="22"/>
                <w:szCs w:val="22"/>
              </w:rPr>
            </w:pPr>
            <w:r w:rsidRPr="007C1BAA">
              <w:rPr>
                <w:rFonts w:ascii="Segoe UI" w:hAnsi="Segoe UI" w:cs="Segoe UI"/>
                <w:b/>
                <w:sz w:val="22"/>
                <w:szCs w:val="22"/>
              </w:rPr>
              <w:t>Crosscutting Concept</w:t>
            </w:r>
          </w:p>
        </w:tc>
      </w:tr>
      <w:tr w:rsidR="00D445D1" w:rsidRPr="007C1BAA" w14:paraId="25BA74B6" w14:textId="77777777" w:rsidTr="00E20F39">
        <w:trPr>
          <w:gridAfter w:val="1"/>
          <w:wAfter w:w="6" w:type="dxa"/>
          <w:trHeight w:val="288"/>
          <w:jc w:val="center"/>
        </w:trPr>
        <w:tc>
          <w:tcPr>
            <w:tcW w:w="5006" w:type="dxa"/>
            <w:gridSpan w:val="2"/>
            <w:shd w:val="clear" w:color="auto" w:fill="FFFFFF"/>
          </w:tcPr>
          <w:p w14:paraId="610E2BA1" w14:textId="633A4BDA" w:rsidR="00D445D1" w:rsidRPr="007C1BAA" w:rsidRDefault="00080F2D" w:rsidP="00DE186F">
            <w:pPr>
              <w:pStyle w:val="ListParagraph"/>
              <w:numPr>
                <w:ilvl w:val="0"/>
                <w:numId w:val="78"/>
              </w:numPr>
              <w:tabs>
                <w:tab w:val="left" w:pos="813"/>
              </w:tabs>
              <w:rPr>
                <w:rFonts w:ascii="Segoe UI" w:hAnsi="Segoe UI" w:cs="Segoe UI"/>
                <w:bCs/>
                <w:sz w:val="22"/>
                <w:szCs w:val="22"/>
              </w:rPr>
            </w:pPr>
            <w:r w:rsidRPr="007C1BAA">
              <w:rPr>
                <w:rFonts w:ascii="Segoe UI" w:hAnsi="Segoe UI" w:cs="Segoe UI"/>
                <w:bCs/>
                <w:sz w:val="22"/>
                <w:szCs w:val="22"/>
              </w:rPr>
              <w:t>Developing and Using Models</w:t>
            </w:r>
          </w:p>
          <w:p w14:paraId="4E7CD438" w14:textId="6F096BD4" w:rsidR="00080F2D" w:rsidRPr="007C1BAA" w:rsidRDefault="00080F2D" w:rsidP="00DE186F">
            <w:pPr>
              <w:pStyle w:val="ListParagraph"/>
              <w:numPr>
                <w:ilvl w:val="0"/>
                <w:numId w:val="78"/>
              </w:numPr>
              <w:tabs>
                <w:tab w:val="left" w:pos="813"/>
              </w:tabs>
              <w:rPr>
                <w:rFonts w:ascii="Segoe UI" w:hAnsi="Segoe UI" w:cs="Segoe UI"/>
                <w:bCs/>
                <w:sz w:val="22"/>
                <w:szCs w:val="22"/>
              </w:rPr>
            </w:pPr>
            <w:r w:rsidRPr="007C1BAA">
              <w:rPr>
                <w:rFonts w:ascii="Segoe UI" w:hAnsi="Segoe UI" w:cs="Segoe UI"/>
                <w:bCs/>
                <w:sz w:val="22"/>
                <w:szCs w:val="22"/>
              </w:rPr>
              <w:t>Obtaining, Evaluating, and Communicating Information</w:t>
            </w:r>
          </w:p>
          <w:p w14:paraId="00013756" w14:textId="6860B50A" w:rsidR="00080F2D" w:rsidRPr="007C1BAA" w:rsidRDefault="00080F2D" w:rsidP="00DE186F">
            <w:pPr>
              <w:tabs>
                <w:tab w:val="left" w:pos="813"/>
              </w:tabs>
              <w:ind w:left="882" w:hanging="882"/>
              <w:rPr>
                <w:rFonts w:ascii="Segoe UI" w:hAnsi="Segoe UI" w:cs="Segoe UI"/>
                <w:bCs/>
                <w:sz w:val="22"/>
                <w:szCs w:val="22"/>
              </w:rPr>
            </w:pPr>
          </w:p>
        </w:tc>
        <w:tc>
          <w:tcPr>
            <w:tcW w:w="5006" w:type="dxa"/>
            <w:shd w:val="clear" w:color="auto" w:fill="FFFFFF"/>
          </w:tcPr>
          <w:p w14:paraId="3FB02561" w14:textId="4AA73629" w:rsidR="00080F2D" w:rsidRPr="007C1BAA" w:rsidRDefault="00080F2D" w:rsidP="00DE186F">
            <w:pPr>
              <w:pStyle w:val="ListParagraph"/>
              <w:numPr>
                <w:ilvl w:val="0"/>
                <w:numId w:val="77"/>
              </w:numPr>
              <w:tabs>
                <w:tab w:val="left" w:pos="813"/>
              </w:tabs>
              <w:rPr>
                <w:rFonts w:ascii="Segoe UI" w:hAnsi="Segoe UI" w:cs="Segoe UI"/>
                <w:bCs/>
                <w:sz w:val="22"/>
                <w:szCs w:val="22"/>
              </w:rPr>
            </w:pPr>
            <w:r w:rsidRPr="007C1BAA">
              <w:rPr>
                <w:rFonts w:ascii="Segoe UI" w:hAnsi="Segoe UI" w:cs="Segoe UI"/>
                <w:bCs/>
                <w:sz w:val="22"/>
                <w:szCs w:val="22"/>
              </w:rPr>
              <w:t>PS1.C: Nuclear Processes</w:t>
            </w:r>
          </w:p>
          <w:p w14:paraId="0BD59B2A" w14:textId="60773C99" w:rsidR="00744FFD" w:rsidRPr="007C1BAA" w:rsidRDefault="00744FFD" w:rsidP="00DE186F">
            <w:pPr>
              <w:pStyle w:val="ListParagraph"/>
              <w:numPr>
                <w:ilvl w:val="0"/>
                <w:numId w:val="77"/>
              </w:numPr>
              <w:tabs>
                <w:tab w:val="left" w:pos="813"/>
              </w:tabs>
              <w:rPr>
                <w:rFonts w:ascii="Segoe UI" w:hAnsi="Segoe UI" w:cs="Segoe UI"/>
                <w:bCs/>
                <w:sz w:val="22"/>
                <w:szCs w:val="22"/>
              </w:rPr>
            </w:pPr>
            <w:r w:rsidRPr="007C1BAA">
              <w:rPr>
                <w:rFonts w:ascii="Segoe UI" w:hAnsi="Segoe UI" w:cs="Segoe UI"/>
                <w:bCs/>
                <w:sz w:val="22"/>
                <w:szCs w:val="22"/>
              </w:rPr>
              <w:t>PS3.D: Energy in Chemical Processes</w:t>
            </w:r>
          </w:p>
          <w:p w14:paraId="595CB48A" w14:textId="6C1384EE" w:rsidR="00744FFD" w:rsidRPr="007C1BAA" w:rsidRDefault="00744FFD" w:rsidP="00DE186F">
            <w:pPr>
              <w:pStyle w:val="ListParagraph"/>
              <w:numPr>
                <w:ilvl w:val="0"/>
                <w:numId w:val="77"/>
              </w:numPr>
              <w:tabs>
                <w:tab w:val="left" w:pos="813"/>
              </w:tabs>
              <w:rPr>
                <w:rFonts w:ascii="Segoe UI" w:hAnsi="Segoe UI" w:cs="Segoe UI"/>
                <w:bCs/>
                <w:sz w:val="22"/>
                <w:szCs w:val="22"/>
              </w:rPr>
            </w:pPr>
            <w:r w:rsidRPr="007C1BAA">
              <w:rPr>
                <w:rFonts w:ascii="Segoe UI" w:hAnsi="Segoe UI" w:cs="Segoe UI"/>
                <w:bCs/>
                <w:sz w:val="22"/>
                <w:szCs w:val="22"/>
              </w:rPr>
              <w:t>PS4.A: Wave Properties</w:t>
            </w:r>
          </w:p>
          <w:p w14:paraId="159B4E1C" w14:textId="77777777" w:rsidR="00080F2D" w:rsidRPr="007C1BAA" w:rsidRDefault="00080F2D" w:rsidP="00DE186F">
            <w:pPr>
              <w:pStyle w:val="ListParagraph"/>
              <w:numPr>
                <w:ilvl w:val="0"/>
                <w:numId w:val="77"/>
              </w:numPr>
              <w:tabs>
                <w:tab w:val="left" w:pos="813"/>
              </w:tabs>
              <w:rPr>
                <w:rFonts w:ascii="Segoe UI" w:hAnsi="Segoe UI" w:cs="Segoe UI"/>
                <w:bCs/>
                <w:sz w:val="22"/>
                <w:szCs w:val="22"/>
              </w:rPr>
            </w:pPr>
            <w:r w:rsidRPr="007C1BAA">
              <w:rPr>
                <w:rFonts w:ascii="Segoe UI" w:hAnsi="Segoe UI" w:cs="Segoe UI"/>
                <w:bCs/>
                <w:sz w:val="22"/>
                <w:szCs w:val="22"/>
              </w:rPr>
              <w:t>PS4.B: Electromagnetic Radiation</w:t>
            </w:r>
          </w:p>
          <w:p w14:paraId="49B47CD0" w14:textId="53ED58C5" w:rsidR="00080F2D" w:rsidRPr="007C1BAA" w:rsidRDefault="00080F2D" w:rsidP="00DE186F">
            <w:pPr>
              <w:pStyle w:val="ListParagraph"/>
              <w:numPr>
                <w:ilvl w:val="0"/>
                <w:numId w:val="77"/>
              </w:numPr>
              <w:tabs>
                <w:tab w:val="left" w:pos="813"/>
              </w:tabs>
              <w:rPr>
                <w:rFonts w:ascii="Segoe UI" w:hAnsi="Segoe UI" w:cs="Segoe UI"/>
                <w:bCs/>
                <w:sz w:val="22"/>
                <w:szCs w:val="22"/>
              </w:rPr>
            </w:pPr>
            <w:r w:rsidRPr="007C1BAA">
              <w:rPr>
                <w:rFonts w:ascii="Segoe UI" w:hAnsi="Segoe UI" w:cs="Segoe UI"/>
                <w:bCs/>
                <w:sz w:val="22"/>
                <w:szCs w:val="22"/>
              </w:rPr>
              <w:t>PS4.C: Information Technologies and Instrumentation</w:t>
            </w:r>
          </w:p>
        </w:tc>
        <w:tc>
          <w:tcPr>
            <w:tcW w:w="5007" w:type="dxa"/>
            <w:shd w:val="clear" w:color="auto" w:fill="FFFFFF"/>
          </w:tcPr>
          <w:p w14:paraId="0C34B3B7" w14:textId="77777777" w:rsidR="00D445D1" w:rsidRPr="007C1BAA" w:rsidRDefault="00080F2D" w:rsidP="00DE186F">
            <w:pPr>
              <w:pStyle w:val="ListParagraph"/>
              <w:numPr>
                <w:ilvl w:val="0"/>
                <w:numId w:val="76"/>
              </w:numPr>
              <w:tabs>
                <w:tab w:val="left" w:pos="813"/>
              </w:tabs>
              <w:rPr>
                <w:rFonts w:ascii="Segoe UI" w:hAnsi="Segoe UI" w:cs="Segoe UI"/>
                <w:bCs/>
                <w:sz w:val="22"/>
                <w:szCs w:val="22"/>
              </w:rPr>
            </w:pPr>
            <w:r w:rsidRPr="007C1BAA">
              <w:rPr>
                <w:rFonts w:ascii="Segoe UI" w:hAnsi="Segoe UI" w:cs="Segoe UI"/>
                <w:bCs/>
                <w:sz w:val="22"/>
                <w:szCs w:val="22"/>
              </w:rPr>
              <w:t>Energy and Matter</w:t>
            </w:r>
          </w:p>
          <w:p w14:paraId="5EFA56E5" w14:textId="77777777" w:rsidR="00080F2D" w:rsidRPr="007C1BAA" w:rsidRDefault="00080F2D" w:rsidP="00DE186F">
            <w:pPr>
              <w:pStyle w:val="ListParagraph"/>
              <w:numPr>
                <w:ilvl w:val="0"/>
                <w:numId w:val="76"/>
              </w:numPr>
              <w:tabs>
                <w:tab w:val="left" w:pos="813"/>
              </w:tabs>
              <w:rPr>
                <w:rFonts w:ascii="Segoe UI" w:hAnsi="Segoe UI" w:cs="Segoe UI"/>
                <w:bCs/>
                <w:sz w:val="22"/>
                <w:szCs w:val="22"/>
              </w:rPr>
            </w:pPr>
            <w:r w:rsidRPr="007C1BAA">
              <w:rPr>
                <w:rFonts w:ascii="Segoe UI" w:hAnsi="Segoe UI" w:cs="Segoe UI"/>
                <w:bCs/>
                <w:sz w:val="22"/>
                <w:szCs w:val="22"/>
              </w:rPr>
              <w:t>Cause and Effect</w:t>
            </w:r>
          </w:p>
          <w:p w14:paraId="2C25159A" w14:textId="7A36F06F" w:rsidR="003D0E29" w:rsidRPr="007C1BAA" w:rsidRDefault="003D0E29" w:rsidP="00DE186F">
            <w:pPr>
              <w:pStyle w:val="ListParagraph"/>
              <w:numPr>
                <w:ilvl w:val="0"/>
                <w:numId w:val="76"/>
              </w:numPr>
              <w:tabs>
                <w:tab w:val="left" w:pos="813"/>
              </w:tabs>
              <w:rPr>
                <w:rFonts w:ascii="Segoe UI" w:hAnsi="Segoe UI" w:cs="Segoe UI"/>
                <w:bCs/>
                <w:sz w:val="22"/>
                <w:szCs w:val="22"/>
              </w:rPr>
            </w:pPr>
            <w:r w:rsidRPr="007C1BAA">
              <w:rPr>
                <w:rFonts w:ascii="Segoe UI" w:hAnsi="Segoe UI" w:cs="Segoe UI"/>
                <w:bCs/>
                <w:sz w:val="22"/>
                <w:szCs w:val="22"/>
              </w:rPr>
              <w:t>Interdependence of Science, Engineering, and Technology</w:t>
            </w:r>
          </w:p>
        </w:tc>
      </w:tr>
    </w:tbl>
    <w:p w14:paraId="3B2229E1" w14:textId="5F2EC72A" w:rsidR="00D714C8" w:rsidRDefault="00D714C8" w:rsidP="0071201F">
      <w:pPr>
        <w:rPr>
          <w:rFonts w:ascii="Segoe UI" w:hAnsi="Segoe UI" w:cs="Segoe UI"/>
          <w:i/>
          <w:color w:val="FF6D14"/>
          <w:sz w:val="22"/>
          <w:szCs w:val="22"/>
        </w:rPr>
      </w:pPr>
    </w:p>
    <w:p w14:paraId="5B4E2002" w14:textId="0789D0DA" w:rsidR="00D445D1" w:rsidRPr="007C1BAA" w:rsidRDefault="00D714C8" w:rsidP="0071201F">
      <w:pPr>
        <w:rPr>
          <w:rFonts w:ascii="Segoe UI" w:hAnsi="Segoe UI" w:cs="Segoe UI"/>
          <w:i/>
          <w:color w:val="FF6D14"/>
          <w:sz w:val="22"/>
          <w:szCs w:val="22"/>
        </w:rPr>
      </w:pPr>
      <w:r>
        <w:rPr>
          <w:rFonts w:ascii="Segoe UI" w:hAnsi="Segoe UI" w:cs="Segoe UI"/>
          <w:i/>
          <w:color w:val="FF6D14"/>
          <w:sz w:val="22"/>
          <w:szCs w:val="22"/>
        </w:rP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4360"/>
        <w:gridCol w:w="646"/>
        <w:gridCol w:w="5006"/>
        <w:gridCol w:w="378"/>
        <w:gridCol w:w="4629"/>
      </w:tblGrid>
      <w:tr w:rsidR="00141F8C" w:rsidRPr="007C1BAA" w14:paraId="6B1499FA" w14:textId="77777777" w:rsidTr="008A1024">
        <w:trPr>
          <w:trHeight w:val="215"/>
          <w:jc w:val="center"/>
        </w:trPr>
        <w:tc>
          <w:tcPr>
            <w:tcW w:w="10390" w:type="dxa"/>
            <w:gridSpan w:val="4"/>
            <w:shd w:val="pct15" w:color="auto" w:fill="auto"/>
            <w:vAlign w:val="bottom"/>
          </w:tcPr>
          <w:p w14:paraId="29B670F9" w14:textId="78FC7E2B" w:rsidR="00141F8C" w:rsidRPr="007C1BAA" w:rsidRDefault="00141F8C" w:rsidP="00141F8C">
            <w:pPr>
              <w:rPr>
                <w:rFonts w:ascii="Segoe UI" w:hAnsi="Segoe UI" w:cs="Segoe UI"/>
                <w:sz w:val="22"/>
                <w:szCs w:val="22"/>
              </w:rPr>
            </w:pPr>
            <w:bookmarkStart w:id="20" w:name="_Hlk89419498"/>
            <w:bookmarkStart w:id="21" w:name="_Hlk62122804"/>
            <w:r w:rsidRPr="007C1BAA">
              <w:rPr>
                <w:rFonts w:ascii="Segoe UI" w:hAnsi="Segoe UI" w:cs="Segoe UI"/>
                <w:b/>
                <w:sz w:val="22"/>
                <w:szCs w:val="22"/>
              </w:rPr>
              <w:lastRenderedPageBreak/>
              <w:t>Unit 1</w:t>
            </w:r>
            <w:r w:rsidR="00273371" w:rsidRPr="007C1BAA">
              <w:rPr>
                <w:rFonts w:ascii="Segoe UI" w:hAnsi="Segoe UI" w:cs="Segoe UI"/>
                <w:b/>
                <w:sz w:val="22"/>
                <w:szCs w:val="22"/>
              </w:rPr>
              <w:t>3</w:t>
            </w:r>
            <w:r w:rsidRPr="007C1BAA">
              <w:rPr>
                <w:rFonts w:ascii="Segoe UI" w:hAnsi="Segoe UI" w:cs="Segoe UI"/>
                <w:b/>
                <w:sz w:val="22"/>
                <w:szCs w:val="22"/>
              </w:rPr>
              <w:t>:</w:t>
            </w:r>
            <w:r w:rsidRPr="007C1BAA">
              <w:rPr>
                <w:rFonts w:ascii="Segoe UI" w:hAnsi="Segoe UI" w:cs="Segoe UI"/>
                <w:bCs/>
                <w:sz w:val="22"/>
                <w:szCs w:val="22"/>
              </w:rPr>
              <w:t xml:space="preserve">  </w:t>
            </w:r>
            <w:r w:rsidR="008A1024" w:rsidRPr="008A1024">
              <w:rPr>
                <w:rFonts w:ascii="Segoe UI" w:hAnsi="Segoe UI" w:cs="Segoe UI"/>
                <w:bCs/>
                <w:sz w:val="22"/>
                <w:szCs w:val="22"/>
              </w:rPr>
              <w:t xml:space="preserve">Chairside Procedures: Pre-Clinical Application </w:t>
            </w:r>
            <w:r w:rsidR="008A1024">
              <w:rPr>
                <w:rFonts w:ascii="Segoe UI" w:hAnsi="Segoe UI" w:cs="Segoe UI"/>
                <w:bCs/>
                <w:sz w:val="22"/>
                <w:szCs w:val="22"/>
              </w:rPr>
              <w:t>a</w:t>
            </w:r>
            <w:r w:rsidR="008A1024" w:rsidRPr="008A1024">
              <w:rPr>
                <w:rFonts w:ascii="Segoe UI" w:hAnsi="Segoe UI" w:cs="Segoe UI"/>
                <w:bCs/>
                <w:sz w:val="22"/>
                <w:szCs w:val="22"/>
              </w:rPr>
              <w:t>nd Practice</w:t>
            </w:r>
          </w:p>
        </w:tc>
        <w:tc>
          <w:tcPr>
            <w:tcW w:w="4629" w:type="dxa"/>
            <w:shd w:val="pct15" w:color="auto" w:fill="auto"/>
            <w:vAlign w:val="bottom"/>
          </w:tcPr>
          <w:p w14:paraId="5718BCEC" w14:textId="2C9BB1D8" w:rsidR="00141F8C" w:rsidRPr="007C1BAA" w:rsidRDefault="00141F8C" w:rsidP="00141F8C">
            <w:pPr>
              <w:rPr>
                <w:rFonts w:ascii="Segoe UI" w:hAnsi="Segoe UI" w:cs="Segoe UI"/>
                <w:b/>
                <w:sz w:val="22"/>
                <w:szCs w:val="22"/>
              </w:rPr>
            </w:pPr>
            <w:r w:rsidRPr="007C1BAA">
              <w:rPr>
                <w:rFonts w:ascii="Segoe UI" w:hAnsi="Segoe UI" w:cs="Segoe UI"/>
                <w:b/>
                <w:sz w:val="22"/>
                <w:szCs w:val="22"/>
              </w:rPr>
              <w:t>Total Learning Hours for Unit:</w:t>
            </w:r>
            <w:r w:rsidRPr="007C1BAA">
              <w:rPr>
                <w:rFonts w:ascii="Segoe UI" w:hAnsi="Segoe UI" w:cs="Segoe UI"/>
                <w:bCs/>
                <w:sz w:val="22"/>
                <w:szCs w:val="22"/>
              </w:rPr>
              <w:t xml:space="preserve">  </w:t>
            </w:r>
            <w:r w:rsidR="00B53B2D" w:rsidRPr="007C1BAA">
              <w:rPr>
                <w:rFonts w:ascii="Segoe UI" w:hAnsi="Segoe UI" w:cs="Segoe UI"/>
                <w:bCs/>
                <w:sz w:val="22"/>
                <w:szCs w:val="22"/>
              </w:rPr>
              <w:t>40</w:t>
            </w:r>
          </w:p>
        </w:tc>
      </w:tr>
      <w:tr w:rsidR="00F22497" w:rsidRPr="007C1BAA" w14:paraId="6220D5E2" w14:textId="77777777" w:rsidTr="008A1024">
        <w:trPr>
          <w:trHeight w:val="602"/>
          <w:jc w:val="center"/>
        </w:trPr>
        <w:tc>
          <w:tcPr>
            <w:tcW w:w="15019" w:type="dxa"/>
            <w:gridSpan w:val="5"/>
            <w:tcBorders>
              <w:bottom w:val="single" w:sz="4" w:space="0" w:color="auto"/>
            </w:tcBorders>
          </w:tcPr>
          <w:p w14:paraId="1E7455B4" w14:textId="737326E7" w:rsidR="00F22497" w:rsidRPr="007C1BAA" w:rsidRDefault="00F22497" w:rsidP="00F22497">
            <w:pPr>
              <w:rPr>
                <w:rFonts w:ascii="Segoe UI" w:hAnsi="Segoe UI" w:cs="Segoe UI"/>
                <w:bCs/>
                <w:sz w:val="22"/>
                <w:szCs w:val="22"/>
              </w:rPr>
            </w:pPr>
            <w:r w:rsidRPr="007C1BAA">
              <w:rPr>
                <w:rFonts w:ascii="Segoe UI" w:hAnsi="Segoe UI" w:cs="Segoe UI"/>
                <w:b/>
                <w:sz w:val="22"/>
                <w:szCs w:val="22"/>
              </w:rPr>
              <w:t>Unit Summary</w:t>
            </w:r>
            <w:r w:rsidRPr="007C1BAA">
              <w:rPr>
                <w:rFonts w:ascii="Segoe UI" w:hAnsi="Segoe UI" w:cs="Segoe UI"/>
                <w:bCs/>
                <w:sz w:val="22"/>
                <w:szCs w:val="22"/>
              </w:rPr>
              <w:t xml:space="preserve">: </w:t>
            </w:r>
          </w:p>
          <w:p w14:paraId="2275B841" w14:textId="77777777" w:rsidR="00017D02" w:rsidRPr="007C1BAA" w:rsidRDefault="00F27A1C" w:rsidP="00500B26">
            <w:pPr>
              <w:rPr>
                <w:rFonts w:ascii="Segoe UI" w:hAnsi="Segoe UI" w:cs="Segoe UI"/>
                <w:sz w:val="22"/>
                <w:szCs w:val="22"/>
              </w:rPr>
            </w:pPr>
            <w:r w:rsidRPr="007C1BAA">
              <w:rPr>
                <w:rFonts w:ascii="Segoe UI" w:hAnsi="Segoe UI" w:cs="Segoe UI"/>
                <w:sz w:val="22"/>
                <w:szCs w:val="22"/>
              </w:rPr>
              <w:t>D</w:t>
            </w:r>
            <w:r w:rsidR="00F32A01" w:rsidRPr="007C1BAA">
              <w:rPr>
                <w:rFonts w:ascii="Segoe UI" w:hAnsi="Segoe UI" w:cs="Segoe UI"/>
                <w:sz w:val="22"/>
                <w:szCs w:val="22"/>
              </w:rPr>
              <w:t xml:space="preserve">ental </w:t>
            </w:r>
            <w:r w:rsidRPr="007C1BAA">
              <w:rPr>
                <w:rFonts w:ascii="Segoe UI" w:hAnsi="Segoe UI" w:cs="Segoe UI"/>
                <w:sz w:val="22"/>
                <w:szCs w:val="22"/>
              </w:rPr>
              <w:t>healthcare professional</w:t>
            </w:r>
            <w:r w:rsidR="00017D02" w:rsidRPr="007C1BAA">
              <w:rPr>
                <w:rFonts w:ascii="Segoe UI" w:hAnsi="Segoe UI" w:cs="Segoe UI"/>
                <w:sz w:val="22"/>
                <w:szCs w:val="22"/>
              </w:rPr>
              <w:t>s:</w:t>
            </w:r>
          </w:p>
          <w:p w14:paraId="471D896C" w14:textId="13361265" w:rsidR="00F32A01" w:rsidRPr="007C1BAA" w:rsidRDefault="00017D02" w:rsidP="00AC011E">
            <w:pPr>
              <w:pStyle w:val="ListParagraph"/>
              <w:numPr>
                <w:ilvl w:val="0"/>
                <w:numId w:val="35"/>
              </w:numPr>
              <w:rPr>
                <w:rFonts w:ascii="Segoe UI" w:hAnsi="Segoe UI" w:cs="Segoe UI"/>
                <w:sz w:val="22"/>
                <w:szCs w:val="22"/>
              </w:rPr>
            </w:pPr>
            <w:r w:rsidRPr="007C1BAA">
              <w:rPr>
                <w:rFonts w:ascii="Segoe UI" w:hAnsi="Segoe UI" w:cs="Segoe UI"/>
                <w:sz w:val="22"/>
                <w:szCs w:val="22"/>
              </w:rPr>
              <w:t>D</w:t>
            </w:r>
            <w:r w:rsidR="00F32A01" w:rsidRPr="007C1BAA">
              <w:rPr>
                <w:rFonts w:ascii="Segoe UI" w:hAnsi="Segoe UI" w:cs="Segoe UI"/>
                <w:sz w:val="22"/>
                <w:szCs w:val="22"/>
              </w:rPr>
              <w:t xml:space="preserve">emonstrates basic technical skills which facilitate an optimal level of </w:t>
            </w:r>
            <w:r w:rsidR="00F27A1C" w:rsidRPr="007C1BAA">
              <w:rPr>
                <w:rFonts w:ascii="Segoe UI" w:hAnsi="Segoe UI" w:cs="Segoe UI"/>
                <w:sz w:val="22"/>
                <w:szCs w:val="22"/>
              </w:rPr>
              <w:t xml:space="preserve">care </w:t>
            </w:r>
            <w:r w:rsidR="00F32A01" w:rsidRPr="007C1BAA">
              <w:rPr>
                <w:rFonts w:ascii="Segoe UI" w:hAnsi="Segoe UI" w:cs="Segoe UI"/>
                <w:sz w:val="22"/>
                <w:szCs w:val="22"/>
              </w:rPr>
              <w:t>for patient</w:t>
            </w:r>
            <w:r w:rsidR="00636E53">
              <w:rPr>
                <w:rFonts w:ascii="Segoe UI" w:hAnsi="Segoe UI" w:cs="Segoe UI"/>
                <w:sz w:val="22"/>
                <w:szCs w:val="22"/>
              </w:rPr>
              <w:t>.</w:t>
            </w:r>
          </w:p>
          <w:p w14:paraId="19AB77D5" w14:textId="023279E3" w:rsidR="00F22497" w:rsidRPr="007C1BAA" w:rsidRDefault="00F27A1C" w:rsidP="00AC011E">
            <w:pPr>
              <w:pStyle w:val="ListParagraph"/>
              <w:numPr>
                <w:ilvl w:val="0"/>
                <w:numId w:val="35"/>
              </w:numPr>
              <w:rPr>
                <w:rFonts w:ascii="Segoe UI" w:hAnsi="Segoe UI" w:cs="Segoe UI"/>
                <w:b/>
                <w:sz w:val="22"/>
                <w:szCs w:val="22"/>
              </w:rPr>
            </w:pPr>
            <w:r w:rsidRPr="007C1BAA">
              <w:rPr>
                <w:rFonts w:ascii="Segoe UI" w:hAnsi="Segoe UI" w:cs="Segoe UI"/>
                <w:sz w:val="22"/>
                <w:szCs w:val="22"/>
              </w:rPr>
              <w:t>D</w:t>
            </w:r>
            <w:r w:rsidR="00FF0A22" w:rsidRPr="007C1BAA">
              <w:rPr>
                <w:rFonts w:ascii="Segoe UI" w:hAnsi="Segoe UI" w:cs="Segoe UI"/>
                <w:sz w:val="22"/>
                <w:szCs w:val="22"/>
              </w:rPr>
              <w:t>emonstrate knowledge and skills of chairside dental assisting</w:t>
            </w:r>
            <w:r w:rsidR="000F07F4" w:rsidRPr="007C1BAA">
              <w:rPr>
                <w:rFonts w:ascii="Segoe UI" w:hAnsi="Segoe UI" w:cs="Segoe UI"/>
                <w:sz w:val="22"/>
                <w:szCs w:val="22"/>
              </w:rPr>
              <w:t xml:space="preserve"> including</w:t>
            </w:r>
            <w:r w:rsidR="00FF0A22" w:rsidRPr="007C1BAA">
              <w:rPr>
                <w:rFonts w:ascii="Segoe UI" w:hAnsi="Segoe UI" w:cs="Segoe UI"/>
                <w:sz w:val="22"/>
                <w:szCs w:val="22"/>
              </w:rPr>
              <w:t xml:space="preserve"> the selection of appropriate materials and instruments associated with operative procedures</w:t>
            </w:r>
            <w:r w:rsidR="00636E53">
              <w:rPr>
                <w:rFonts w:ascii="Segoe UI" w:hAnsi="Segoe UI" w:cs="Segoe UI"/>
                <w:sz w:val="22"/>
                <w:szCs w:val="22"/>
              </w:rPr>
              <w:t>.</w:t>
            </w:r>
          </w:p>
        </w:tc>
      </w:tr>
      <w:tr w:rsidR="00141F8C" w:rsidRPr="007C1BAA" w14:paraId="63A02D52" w14:textId="77777777" w:rsidTr="008A1024">
        <w:trPr>
          <w:trHeight w:val="602"/>
          <w:jc w:val="center"/>
        </w:trPr>
        <w:tc>
          <w:tcPr>
            <w:tcW w:w="15019" w:type="dxa"/>
            <w:gridSpan w:val="5"/>
            <w:tcBorders>
              <w:bottom w:val="single" w:sz="4" w:space="0" w:color="auto"/>
            </w:tcBorders>
          </w:tcPr>
          <w:p w14:paraId="3B2FF8E4" w14:textId="77777777" w:rsidR="00942FF3" w:rsidRPr="007C1BAA" w:rsidRDefault="00942FF3" w:rsidP="00942FF3">
            <w:pPr>
              <w:rPr>
                <w:rFonts w:ascii="Segoe UI" w:hAnsi="Segoe UI" w:cs="Segoe UI"/>
                <w:i/>
                <w:sz w:val="22"/>
                <w:szCs w:val="22"/>
              </w:rPr>
            </w:pPr>
            <w:r w:rsidRPr="007C1BAA">
              <w:rPr>
                <w:rFonts w:ascii="Segoe UI" w:hAnsi="Segoe UI" w:cs="Segoe UI"/>
                <w:b/>
                <w:sz w:val="22"/>
                <w:szCs w:val="22"/>
              </w:rPr>
              <w:t>Performance Assessments</w:t>
            </w:r>
            <w:r w:rsidRPr="007C1BAA">
              <w:rPr>
                <w:rFonts w:ascii="Segoe UI" w:hAnsi="Segoe UI" w:cs="Segoe UI"/>
                <w:bCs/>
                <w:sz w:val="22"/>
                <w:szCs w:val="22"/>
              </w:rPr>
              <w:t>:</w:t>
            </w:r>
            <w:r w:rsidRPr="007C1BAA">
              <w:rPr>
                <w:rFonts w:ascii="Segoe UI" w:hAnsi="Segoe UI" w:cs="Segoe UI"/>
                <w:i/>
                <w:sz w:val="22"/>
                <w:szCs w:val="22"/>
              </w:rPr>
              <w:t xml:space="preserve"> </w:t>
            </w:r>
            <w:r w:rsidRPr="007C1BAA">
              <w:rPr>
                <w:rFonts w:ascii="Segoe UI" w:hAnsi="Segoe UI" w:cs="Segoe UI"/>
                <w:bCs/>
                <w:sz w:val="22"/>
                <w:szCs w:val="22"/>
              </w:rPr>
              <w:t>(Districts to complete for each unit)</w:t>
            </w:r>
          </w:p>
          <w:p w14:paraId="3A6C219D" w14:textId="77777777" w:rsidR="00942FF3" w:rsidRPr="007C1BAA" w:rsidRDefault="00942FF3" w:rsidP="00942FF3">
            <w:pPr>
              <w:rPr>
                <w:rFonts w:ascii="Segoe UI" w:hAnsi="Segoe UI" w:cs="Segoe UI"/>
                <w:i/>
                <w:sz w:val="22"/>
                <w:szCs w:val="22"/>
              </w:rPr>
            </w:pPr>
            <w:r w:rsidRPr="007C1BAA">
              <w:rPr>
                <w:rFonts w:ascii="Segoe UI" w:hAnsi="Segoe UI" w:cs="Segoe UI"/>
                <w:i/>
                <w:sz w:val="22"/>
                <w:szCs w:val="22"/>
              </w:rPr>
              <w:t>Example assessments for this unit include:</w:t>
            </w:r>
          </w:p>
          <w:p w14:paraId="280FFF06" w14:textId="657A9DBA" w:rsidR="00BC4542" w:rsidRPr="007C1BAA" w:rsidRDefault="008310FD" w:rsidP="007C0903">
            <w:pPr>
              <w:pStyle w:val="ListParagraph"/>
              <w:numPr>
                <w:ilvl w:val="0"/>
                <w:numId w:val="55"/>
              </w:numPr>
              <w:rPr>
                <w:rFonts w:ascii="Segoe UI" w:hAnsi="Segoe UI" w:cs="Segoe UI"/>
                <w:sz w:val="22"/>
                <w:szCs w:val="22"/>
              </w:rPr>
            </w:pPr>
            <w:r w:rsidRPr="007C1BAA">
              <w:rPr>
                <w:rFonts w:ascii="Segoe UI" w:hAnsi="Segoe UI" w:cs="Segoe UI"/>
                <w:sz w:val="22"/>
                <w:szCs w:val="22"/>
              </w:rPr>
              <w:t>Select and p</w:t>
            </w:r>
            <w:r w:rsidR="00BC4542" w:rsidRPr="007C1BAA">
              <w:rPr>
                <w:rFonts w:ascii="Segoe UI" w:hAnsi="Segoe UI" w:cs="Segoe UI"/>
                <w:sz w:val="22"/>
                <w:szCs w:val="22"/>
              </w:rPr>
              <w:t>repare all necessary armamentarium for a given chair-side procedure</w:t>
            </w:r>
            <w:r w:rsidR="00636E53">
              <w:rPr>
                <w:rFonts w:ascii="Segoe UI" w:hAnsi="Segoe UI" w:cs="Segoe UI"/>
                <w:sz w:val="22"/>
                <w:szCs w:val="22"/>
              </w:rPr>
              <w:t>:</w:t>
            </w:r>
          </w:p>
          <w:p w14:paraId="79E39C16" w14:textId="4C66A86C" w:rsidR="00BC4542" w:rsidRPr="007C1BAA" w:rsidRDefault="00BC4542" w:rsidP="00BC4542">
            <w:pPr>
              <w:pStyle w:val="ListParagraph"/>
              <w:numPr>
                <w:ilvl w:val="1"/>
                <w:numId w:val="55"/>
              </w:numPr>
              <w:rPr>
                <w:rFonts w:ascii="Segoe UI" w:hAnsi="Segoe UI" w:cs="Segoe UI"/>
                <w:sz w:val="22"/>
                <w:szCs w:val="22"/>
              </w:rPr>
            </w:pPr>
            <w:r w:rsidRPr="007C1BAA">
              <w:rPr>
                <w:rFonts w:ascii="Segoe UI" w:hAnsi="Segoe UI" w:cs="Segoe UI"/>
                <w:sz w:val="22"/>
                <w:szCs w:val="22"/>
              </w:rPr>
              <w:t>Place and remove dental dam</w:t>
            </w:r>
            <w:r w:rsidR="00372D73">
              <w:rPr>
                <w:rFonts w:ascii="Segoe UI" w:hAnsi="Segoe UI" w:cs="Segoe UI"/>
                <w:sz w:val="22"/>
                <w:szCs w:val="22"/>
              </w:rPr>
              <w:t>.</w:t>
            </w:r>
          </w:p>
          <w:p w14:paraId="6A1E9B70" w14:textId="19581366" w:rsidR="00BC4542" w:rsidRPr="007C1BAA" w:rsidRDefault="00BC4542" w:rsidP="00BC4542">
            <w:pPr>
              <w:pStyle w:val="ListParagraph"/>
              <w:numPr>
                <w:ilvl w:val="1"/>
                <w:numId w:val="55"/>
              </w:numPr>
              <w:rPr>
                <w:rFonts w:ascii="Segoe UI" w:hAnsi="Segoe UI" w:cs="Segoe UI"/>
                <w:sz w:val="22"/>
                <w:szCs w:val="22"/>
              </w:rPr>
            </w:pPr>
            <w:r w:rsidRPr="007C1BAA">
              <w:rPr>
                <w:rFonts w:ascii="Segoe UI" w:hAnsi="Segoe UI" w:cs="Segoe UI"/>
                <w:sz w:val="22"/>
                <w:szCs w:val="22"/>
              </w:rPr>
              <w:t>Maintain a clear operating field</w:t>
            </w:r>
            <w:r w:rsidR="00372D73">
              <w:rPr>
                <w:rFonts w:ascii="Segoe UI" w:hAnsi="Segoe UI" w:cs="Segoe UI"/>
                <w:sz w:val="22"/>
                <w:szCs w:val="22"/>
              </w:rPr>
              <w:t>.</w:t>
            </w:r>
          </w:p>
          <w:p w14:paraId="6C108ADC" w14:textId="62ECF390" w:rsidR="00BC4542" w:rsidRPr="007C1BAA" w:rsidRDefault="00BC4542" w:rsidP="00BC4542">
            <w:pPr>
              <w:pStyle w:val="ListParagraph"/>
              <w:numPr>
                <w:ilvl w:val="1"/>
                <w:numId w:val="55"/>
              </w:numPr>
              <w:rPr>
                <w:rFonts w:ascii="Segoe UI" w:hAnsi="Segoe UI" w:cs="Segoe UI"/>
                <w:sz w:val="22"/>
                <w:szCs w:val="22"/>
              </w:rPr>
            </w:pPr>
            <w:r w:rsidRPr="007C1BAA">
              <w:rPr>
                <w:rFonts w:ascii="Segoe UI" w:hAnsi="Segoe UI" w:cs="Segoe UI"/>
                <w:sz w:val="22"/>
                <w:szCs w:val="22"/>
              </w:rPr>
              <w:t>Demonstrate proper instrument transfer</w:t>
            </w:r>
            <w:r w:rsidR="00372D73">
              <w:rPr>
                <w:rFonts w:ascii="Segoe UI" w:hAnsi="Segoe UI" w:cs="Segoe UI"/>
                <w:sz w:val="22"/>
                <w:szCs w:val="22"/>
              </w:rPr>
              <w:t>.</w:t>
            </w:r>
          </w:p>
          <w:p w14:paraId="4E95E132" w14:textId="6712E490" w:rsidR="008310FD" w:rsidRPr="007C1BAA" w:rsidRDefault="008310FD" w:rsidP="007C0903">
            <w:pPr>
              <w:pStyle w:val="ListParagraph"/>
              <w:numPr>
                <w:ilvl w:val="0"/>
                <w:numId w:val="55"/>
              </w:numPr>
              <w:rPr>
                <w:rFonts w:ascii="Segoe UI" w:hAnsi="Segoe UI" w:cs="Segoe UI"/>
                <w:sz w:val="22"/>
                <w:szCs w:val="22"/>
              </w:rPr>
            </w:pPr>
            <w:r w:rsidRPr="007C1BAA">
              <w:rPr>
                <w:rFonts w:ascii="Segoe UI" w:hAnsi="Segoe UI" w:cs="Segoe UI"/>
                <w:sz w:val="22"/>
                <w:szCs w:val="22"/>
              </w:rPr>
              <w:t>Select and prepare tray set-ups and all necessary instruments for general dentistry and dental procedures</w:t>
            </w:r>
            <w:r w:rsidR="00636E53">
              <w:rPr>
                <w:rFonts w:ascii="Segoe UI" w:hAnsi="Segoe UI" w:cs="Segoe UI"/>
                <w:sz w:val="22"/>
                <w:szCs w:val="22"/>
              </w:rPr>
              <w:t>:</w:t>
            </w:r>
          </w:p>
          <w:p w14:paraId="24892CF8" w14:textId="0FE71818" w:rsidR="008310FD" w:rsidRPr="007C1BAA" w:rsidRDefault="008310FD" w:rsidP="008310FD">
            <w:pPr>
              <w:pStyle w:val="ListParagraph"/>
              <w:numPr>
                <w:ilvl w:val="1"/>
                <w:numId w:val="55"/>
              </w:numPr>
              <w:rPr>
                <w:rFonts w:ascii="Segoe UI" w:hAnsi="Segoe UI" w:cs="Segoe UI"/>
                <w:sz w:val="22"/>
                <w:szCs w:val="22"/>
              </w:rPr>
            </w:pPr>
            <w:r w:rsidRPr="007C1BAA">
              <w:rPr>
                <w:rFonts w:ascii="Segoe UI" w:hAnsi="Segoe UI" w:cs="Segoe UI"/>
                <w:sz w:val="22"/>
                <w:szCs w:val="22"/>
              </w:rPr>
              <w:t>Basic oral surgery</w:t>
            </w:r>
          </w:p>
          <w:p w14:paraId="2D716F9C" w14:textId="77777777" w:rsidR="008310FD" w:rsidRPr="007C1BAA" w:rsidRDefault="008310FD" w:rsidP="008310FD">
            <w:pPr>
              <w:pStyle w:val="ListParagraph"/>
              <w:numPr>
                <w:ilvl w:val="1"/>
                <w:numId w:val="55"/>
              </w:numPr>
              <w:rPr>
                <w:rFonts w:ascii="Segoe UI" w:hAnsi="Segoe UI" w:cs="Segoe UI"/>
                <w:sz w:val="22"/>
                <w:szCs w:val="22"/>
              </w:rPr>
            </w:pPr>
            <w:r w:rsidRPr="007C1BAA">
              <w:rPr>
                <w:rFonts w:ascii="Segoe UI" w:hAnsi="Segoe UI" w:cs="Segoe UI"/>
                <w:sz w:val="22"/>
                <w:szCs w:val="22"/>
              </w:rPr>
              <w:t>Emergency</w:t>
            </w:r>
          </w:p>
          <w:p w14:paraId="148429F6" w14:textId="77777777" w:rsidR="008310FD" w:rsidRPr="007C1BAA" w:rsidRDefault="008310FD" w:rsidP="008310FD">
            <w:pPr>
              <w:pStyle w:val="ListParagraph"/>
              <w:numPr>
                <w:ilvl w:val="1"/>
                <w:numId w:val="55"/>
              </w:numPr>
              <w:rPr>
                <w:rFonts w:ascii="Segoe UI" w:hAnsi="Segoe UI" w:cs="Segoe UI"/>
                <w:sz w:val="22"/>
                <w:szCs w:val="22"/>
              </w:rPr>
            </w:pPr>
            <w:r w:rsidRPr="007C1BAA">
              <w:rPr>
                <w:rFonts w:ascii="Segoe UI" w:hAnsi="Segoe UI" w:cs="Segoe UI"/>
                <w:sz w:val="22"/>
                <w:szCs w:val="22"/>
              </w:rPr>
              <w:t>Prophylaxis</w:t>
            </w:r>
          </w:p>
          <w:p w14:paraId="2F941714" w14:textId="1EE45D0D" w:rsidR="008310FD" w:rsidRPr="007C1BAA" w:rsidRDefault="008310FD" w:rsidP="008310FD">
            <w:pPr>
              <w:pStyle w:val="ListParagraph"/>
              <w:numPr>
                <w:ilvl w:val="1"/>
                <w:numId w:val="55"/>
              </w:numPr>
              <w:rPr>
                <w:rFonts w:ascii="Segoe UI" w:hAnsi="Segoe UI" w:cs="Segoe UI"/>
                <w:sz w:val="22"/>
                <w:szCs w:val="22"/>
              </w:rPr>
            </w:pPr>
            <w:r w:rsidRPr="007C1BAA">
              <w:rPr>
                <w:rFonts w:ascii="Segoe UI" w:hAnsi="Segoe UI" w:cs="Segoe UI"/>
                <w:sz w:val="22"/>
                <w:szCs w:val="22"/>
              </w:rPr>
              <w:t xml:space="preserve">Restorative tray </w:t>
            </w:r>
          </w:p>
          <w:p w14:paraId="4E2AC69B" w14:textId="463CC172" w:rsidR="008310FD" w:rsidRPr="007C1BAA" w:rsidRDefault="008310FD" w:rsidP="007C0903">
            <w:pPr>
              <w:pStyle w:val="ListParagraph"/>
              <w:numPr>
                <w:ilvl w:val="0"/>
                <w:numId w:val="55"/>
              </w:numPr>
              <w:rPr>
                <w:rFonts w:ascii="Segoe UI" w:hAnsi="Segoe UI" w:cs="Segoe UI"/>
                <w:sz w:val="22"/>
                <w:szCs w:val="22"/>
              </w:rPr>
            </w:pPr>
            <w:r w:rsidRPr="007C1BAA">
              <w:rPr>
                <w:rFonts w:ascii="Segoe UI" w:hAnsi="Segoe UI" w:cs="Segoe UI"/>
                <w:sz w:val="22"/>
                <w:szCs w:val="22"/>
              </w:rPr>
              <w:t xml:space="preserve">Identify basic dental office instrumentation and explain the purpose of each item. Role-play a scenario based in a dental office that uses at least five instruments accurately, including patient assessment, procedure for operatory preparation of the patient room, receiving and seating the patient, and providing at least one treatment. </w:t>
            </w:r>
          </w:p>
          <w:p w14:paraId="00FF6354" w14:textId="5AD752A2" w:rsidR="008310FD" w:rsidRPr="007C1BAA" w:rsidRDefault="008310FD" w:rsidP="007C0903">
            <w:pPr>
              <w:pStyle w:val="ListParagraph"/>
              <w:numPr>
                <w:ilvl w:val="0"/>
                <w:numId w:val="55"/>
              </w:numPr>
              <w:rPr>
                <w:rFonts w:ascii="Segoe UI" w:hAnsi="Segoe UI" w:cs="Segoe UI"/>
                <w:sz w:val="22"/>
                <w:szCs w:val="22"/>
              </w:rPr>
            </w:pPr>
            <w:r w:rsidRPr="007C1BAA">
              <w:rPr>
                <w:rFonts w:ascii="Segoe UI" w:hAnsi="Segoe UI" w:cs="Segoe UI"/>
                <w:sz w:val="22"/>
                <w:szCs w:val="22"/>
              </w:rPr>
              <w:t>Demonstrate four-handed dentistry concepts in all treatment procedures</w:t>
            </w:r>
            <w:r w:rsidR="00636E53">
              <w:rPr>
                <w:rFonts w:ascii="Segoe UI" w:hAnsi="Segoe UI" w:cs="Segoe UI"/>
                <w:sz w:val="22"/>
                <w:szCs w:val="22"/>
              </w:rPr>
              <w:t>:</w:t>
            </w:r>
          </w:p>
          <w:p w14:paraId="3902397E" w14:textId="5EF18061" w:rsidR="008310FD" w:rsidRPr="007C1BAA" w:rsidRDefault="008310FD" w:rsidP="008310FD">
            <w:pPr>
              <w:pStyle w:val="ListParagraph"/>
              <w:numPr>
                <w:ilvl w:val="1"/>
                <w:numId w:val="55"/>
              </w:numPr>
              <w:rPr>
                <w:rFonts w:ascii="Segoe UI" w:hAnsi="Segoe UI" w:cs="Segoe UI"/>
                <w:sz w:val="22"/>
                <w:szCs w:val="22"/>
              </w:rPr>
            </w:pPr>
            <w:r w:rsidRPr="007C1BAA">
              <w:rPr>
                <w:rFonts w:ascii="Segoe UI" w:hAnsi="Segoe UI" w:cs="Segoe UI"/>
                <w:sz w:val="22"/>
                <w:szCs w:val="22"/>
              </w:rPr>
              <w:t>Assume correct positions</w:t>
            </w:r>
            <w:r w:rsidR="00372D73">
              <w:rPr>
                <w:rFonts w:ascii="Segoe UI" w:hAnsi="Segoe UI" w:cs="Segoe UI"/>
                <w:sz w:val="22"/>
                <w:szCs w:val="22"/>
              </w:rPr>
              <w:t>.</w:t>
            </w:r>
          </w:p>
          <w:p w14:paraId="5FB86231" w14:textId="71D6EC24" w:rsidR="008310FD" w:rsidRPr="007C1BAA" w:rsidRDefault="008310FD" w:rsidP="008310FD">
            <w:pPr>
              <w:pStyle w:val="ListParagraph"/>
              <w:numPr>
                <w:ilvl w:val="1"/>
                <w:numId w:val="55"/>
              </w:numPr>
              <w:rPr>
                <w:rFonts w:ascii="Segoe UI" w:hAnsi="Segoe UI" w:cs="Segoe UI"/>
                <w:sz w:val="22"/>
                <w:szCs w:val="22"/>
              </w:rPr>
            </w:pPr>
            <w:r w:rsidRPr="007C1BAA">
              <w:rPr>
                <w:rFonts w:ascii="Segoe UI" w:hAnsi="Segoe UI" w:cs="Segoe UI"/>
                <w:sz w:val="22"/>
                <w:szCs w:val="22"/>
              </w:rPr>
              <w:t>Preform instrument transfers</w:t>
            </w:r>
            <w:r w:rsidR="00372D73">
              <w:rPr>
                <w:rFonts w:ascii="Segoe UI" w:hAnsi="Segoe UI" w:cs="Segoe UI"/>
                <w:sz w:val="22"/>
                <w:szCs w:val="22"/>
              </w:rPr>
              <w:t>.</w:t>
            </w:r>
          </w:p>
          <w:p w14:paraId="4AF1C3AE" w14:textId="5D2E184A" w:rsidR="00D912F0" w:rsidRPr="007C1BAA" w:rsidRDefault="00D912F0" w:rsidP="008310FD">
            <w:pPr>
              <w:pStyle w:val="ListParagraph"/>
              <w:numPr>
                <w:ilvl w:val="1"/>
                <w:numId w:val="55"/>
              </w:numPr>
              <w:rPr>
                <w:rFonts w:ascii="Segoe UI" w:hAnsi="Segoe UI" w:cs="Segoe UI"/>
                <w:sz w:val="22"/>
                <w:szCs w:val="22"/>
              </w:rPr>
            </w:pPr>
            <w:r w:rsidRPr="007C1BAA">
              <w:rPr>
                <w:rFonts w:ascii="Segoe UI" w:hAnsi="Segoe UI" w:cs="Segoe UI"/>
                <w:sz w:val="22"/>
                <w:szCs w:val="22"/>
              </w:rPr>
              <w:t>Maintain access and visibility for treatment procedures</w:t>
            </w:r>
            <w:r w:rsidR="00372D73">
              <w:rPr>
                <w:rFonts w:ascii="Segoe UI" w:hAnsi="Segoe UI" w:cs="Segoe UI"/>
                <w:sz w:val="22"/>
                <w:szCs w:val="22"/>
              </w:rPr>
              <w:t>.</w:t>
            </w:r>
          </w:p>
          <w:p w14:paraId="02C919E4" w14:textId="118A0764" w:rsidR="00771B58" w:rsidRPr="007C1BAA" w:rsidRDefault="00771B58" w:rsidP="00771B58">
            <w:pPr>
              <w:pStyle w:val="ListParagraph"/>
              <w:numPr>
                <w:ilvl w:val="0"/>
                <w:numId w:val="55"/>
              </w:numPr>
              <w:rPr>
                <w:rFonts w:ascii="Segoe UI" w:hAnsi="Segoe UI" w:cs="Segoe UI"/>
                <w:sz w:val="22"/>
                <w:szCs w:val="22"/>
              </w:rPr>
            </w:pPr>
            <w:r w:rsidRPr="007C1BAA">
              <w:rPr>
                <w:rFonts w:ascii="Segoe UI" w:hAnsi="Segoe UI" w:cs="Segoe UI"/>
                <w:sz w:val="22"/>
                <w:szCs w:val="22"/>
              </w:rPr>
              <w:t>Prepare operatory</w:t>
            </w:r>
            <w:r w:rsidR="00D912F0" w:rsidRPr="007C1BAA">
              <w:rPr>
                <w:rFonts w:ascii="Segoe UI" w:hAnsi="Segoe UI" w:cs="Segoe UI"/>
                <w:sz w:val="22"/>
                <w:szCs w:val="22"/>
              </w:rPr>
              <w:t xml:space="preserve"> for given procedure</w:t>
            </w:r>
            <w:r w:rsidR="00636E53">
              <w:rPr>
                <w:rFonts w:ascii="Segoe UI" w:hAnsi="Segoe UI" w:cs="Segoe UI"/>
                <w:sz w:val="22"/>
                <w:szCs w:val="22"/>
              </w:rPr>
              <w:t>:</w:t>
            </w:r>
          </w:p>
          <w:p w14:paraId="14E9FDFD" w14:textId="77777777" w:rsidR="00771B58" w:rsidRPr="007C1BAA" w:rsidRDefault="00771B58" w:rsidP="00771B58">
            <w:pPr>
              <w:pStyle w:val="ListParagraph"/>
              <w:numPr>
                <w:ilvl w:val="1"/>
                <w:numId w:val="55"/>
              </w:numPr>
              <w:rPr>
                <w:rFonts w:ascii="Segoe UI" w:hAnsi="Segoe UI" w:cs="Segoe UI"/>
                <w:sz w:val="22"/>
                <w:szCs w:val="22"/>
              </w:rPr>
            </w:pPr>
            <w:r w:rsidRPr="007C1BAA">
              <w:rPr>
                <w:rFonts w:ascii="Segoe UI" w:hAnsi="Segoe UI" w:cs="Segoe UI"/>
                <w:sz w:val="22"/>
                <w:szCs w:val="22"/>
              </w:rPr>
              <w:t>Prepare the treatment room to receive and treat the patient (includes infection control and barrier techniques).</w:t>
            </w:r>
          </w:p>
          <w:p w14:paraId="1398E6EC" w14:textId="77777777" w:rsidR="00771B58" w:rsidRPr="007C1BAA" w:rsidRDefault="00771B58" w:rsidP="00771B58">
            <w:pPr>
              <w:pStyle w:val="ListParagraph"/>
              <w:numPr>
                <w:ilvl w:val="1"/>
                <w:numId w:val="55"/>
              </w:numPr>
              <w:rPr>
                <w:rFonts w:ascii="Segoe UI" w:hAnsi="Segoe UI" w:cs="Segoe UI"/>
                <w:sz w:val="22"/>
                <w:szCs w:val="22"/>
              </w:rPr>
            </w:pPr>
            <w:r w:rsidRPr="007C1BAA">
              <w:rPr>
                <w:rFonts w:ascii="Segoe UI" w:hAnsi="Segoe UI" w:cs="Segoe UI"/>
                <w:sz w:val="22"/>
                <w:szCs w:val="22"/>
              </w:rPr>
              <w:t>Prepare appropriate treatment trays with instruments in sequence</w:t>
            </w:r>
            <w:r w:rsidR="00D912F0" w:rsidRPr="007C1BAA">
              <w:rPr>
                <w:rFonts w:ascii="Segoe UI" w:hAnsi="Segoe UI" w:cs="Segoe UI"/>
                <w:sz w:val="22"/>
                <w:szCs w:val="22"/>
              </w:rPr>
              <w:t xml:space="preserve"> of use and delivery position.</w:t>
            </w:r>
          </w:p>
          <w:p w14:paraId="7D05D3ED" w14:textId="774A4870" w:rsidR="00492B28" w:rsidRPr="007C1BAA" w:rsidRDefault="00D912F0" w:rsidP="00492B28">
            <w:pPr>
              <w:pStyle w:val="ListParagraph"/>
              <w:numPr>
                <w:ilvl w:val="1"/>
                <w:numId w:val="55"/>
              </w:numPr>
              <w:rPr>
                <w:rFonts w:ascii="Segoe UI" w:hAnsi="Segoe UI" w:cs="Segoe UI"/>
                <w:sz w:val="22"/>
                <w:szCs w:val="22"/>
              </w:rPr>
            </w:pPr>
            <w:r w:rsidRPr="007C1BAA">
              <w:rPr>
                <w:rFonts w:ascii="Segoe UI" w:hAnsi="Segoe UI" w:cs="Segoe UI"/>
                <w:sz w:val="22"/>
                <w:szCs w:val="22"/>
              </w:rPr>
              <w:t>Seat and prepare patient; position and adjust equipment</w:t>
            </w:r>
            <w:r w:rsidR="00636E53">
              <w:rPr>
                <w:rFonts w:ascii="Segoe UI" w:hAnsi="Segoe UI" w:cs="Segoe UI"/>
                <w:sz w:val="22"/>
                <w:szCs w:val="22"/>
              </w:rPr>
              <w:t>.</w:t>
            </w:r>
          </w:p>
        </w:tc>
      </w:tr>
      <w:tr w:rsidR="00141F8C" w:rsidRPr="007C1BAA" w14:paraId="6C32855C" w14:textId="77777777" w:rsidTr="008A1024">
        <w:trPr>
          <w:trHeight w:val="170"/>
          <w:jc w:val="center"/>
        </w:trPr>
        <w:tc>
          <w:tcPr>
            <w:tcW w:w="15019" w:type="dxa"/>
            <w:gridSpan w:val="5"/>
          </w:tcPr>
          <w:p w14:paraId="3A3F696A" w14:textId="77777777" w:rsidR="00282745" w:rsidRPr="007C1BAA" w:rsidRDefault="00282745" w:rsidP="00282745">
            <w:pPr>
              <w:pStyle w:val="BodyA"/>
              <w:rPr>
                <w:rFonts w:ascii="Segoe UI" w:hAnsi="Segoe UI" w:cs="Segoe UI"/>
                <w:bCs/>
                <w:sz w:val="22"/>
                <w:szCs w:val="22"/>
              </w:rPr>
            </w:pPr>
            <w:r w:rsidRPr="007C1BAA">
              <w:rPr>
                <w:rFonts w:ascii="Segoe UI" w:hAnsi="Segoe UI" w:cs="Segoe UI"/>
                <w:b/>
                <w:sz w:val="22"/>
                <w:szCs w:val="22"/>
              </w:rPr>
              <w:t>Leadership Alignment</w:t>
            </w:r>
            <w:r w:rsidRPr="007C1BAA">
              <w:rPr>
                <w:rFonts w:ascii="Segoe UI" w:hAnsi="Segoe UI" w:cs="Segoe UI"/>
                <w:bCs/>
                <w:sz w:val="22"/>
                <w:szCs w:val="22"/>
              </w:rPr>
              <w:t>: (Districts to complete for each unit)</w:t>
            </w:r>
          </w:p>
          <w:p w14:paraId="2DBBD6B5" w14:textId="77777777" w:rsidR="00282745" w:rsidRPr="007C1BAA" w:rsidRDefault="00282745" w:rsidP="00282745">
            <w:pPr>
              <w:pStyle w:val="BodyA"/>
              <w:rPr>
                <w:rStyle w:val="None"/>
                <w:rFonts w:ascii="Segoe UI" w:eastAsia="Segoe UI" w:hAnsi="Segoe UI" w:cs="Segoe UI"/>
                <w:i/>
                <w:iCs/>
                <w:sz w:val="22"/>
                <w:szCs w:val="22"/>
              </w:rPr>
            </w:pPr>
            <w:r w:rsidRPr="007C1BAA">
              <w:rPr>
                <w:rStyle w:val="None"/>
                <w:rFonts w:ascii="Segoe UI" w:eastAsia="Segoe UI" w:hAnsi="Segoe UI" w:cs="Segoe UI"/>
                <w:i/>
                <w:iCs/>
                <w:sz w:val="22"/>
                <w:szCs w:val="22"/>
              </w:rPr>
              <w:t>Leadership alignment must include a unit specific project/activity that aligns with the 21</w:t>
            </w:r>
            <w:r w:rsidRPr="007C1BAA">
              <w:rPr>
                <w:rStyle w:val="None"/>
                <w:rFonts w:ascii="Segoe UI" w:eastAsia="Segoe UI" w:hAnsi="Segoe UI" w:cs="Segoe UI"/>
                <w:i/>
                <w:iCs/>
                <w:sz w:val="22"/>
                <w:szCs w:val="22"/>
                <w:vertAlign w:val="superscript"/>
              </w:rPr>
              <w:t>st</w:t>
            </w:r>
            <w:r w:rsidRPr="007C1BAA">
              <w:rPr>
                <w:rStyle w:val="None"/>
                <w:rFonts w:ascii="Segoe UI" w:eastAsia="Segoe UI" w:hAnsi="Segoe UI" w:cs="Segoe UI"/>
                <w:i/>
                <w:iCs/>
                <w:sz w:val="22"/>
                <w:szCs w:val="22"/>
              </w:rPr>
              <w:t xml:space="preserve"> Century Leadership Skills. </w:t>
            </w:r>
          </w:p>
          <w:p w14:paraId="488DD3AF" w14:textId="77777777" w:rsidR="00282745" w:rsidRPr="007C1BAA" w:rsidRDefault="00282745" w:rsidP="00282745">
            <w:pPr>
              <w:pStyle w:val="NoSpacing"/>
              <w:rPr>
                <w:rStyle w:val="None"/>
                <w:rFonts w:ascii="Segoe UI" w:hAnsi="Segoe UI" w:cs="Segoe UI"/>
              </w:rPr>
            </w:pPr>
            <w:r w:rsidRPr="007C1BAA">
              <w:rPr>
                <w:rStyle w:val="None"/>
                <w:rFonts w:ascii="Segoe UI" w:eastAsia="Segoe UI" w:hAnsi="Segoe UI" w:cs="Segoe UI"/>
                <w:i/>
                <w:iCs/>
              </w:rPr>
              <w:t xml:space="preserve">Example: </w:t>
            </w:r>
          </w:p>
          <w:p w14:paraId="12057DDB" w14:textId="03B4BADB" w:rsidR="00141F8C" w:rsidRPr="007C1BAA" w:rsidRDefault="00EC4B46" w:rsidP="007C0903">
            <w:pPr>
              <w:pStyle w:val="ListParagraph"/>
              <w:numPr>
                <w:ilvl w:val="0"/>
                <w:numId w:val="55"/>
              </w:numPr>
              <w:rPr>
                <w:rFonts w:ascii="Segoe UI" w:hAnsi="Segoe UI" w:cs="Segoe UI"/>
                <w:b/>
                <w:sz w:val="22"/>
                <w:szCs w:val="22"/>
              </w:rPr>
            </w:pPr>
            <w:r w:rsidRPr="007C1BAA">
              <w:rPr>
                <w:rFonts w:ascii="Segoe UI" w:hAnsi="Segoe UI" w:cs="Segoe UI"/>
                <w:sz w:val="22"/>
                <w:szCs w:val="22"/>
              </w:rPr>
              <w:t xml:space="preserve">In preparing for clinical internship and performing chairside dental procedures, students must </w:t>
            </w:r>
            <w:r w:rsidRPr="00B6557B">
              <w:rPr>
                <w:rFonts w:ascii="Segoe UI" w:hAnsi="Segoe UI" w:cs="Segoe UI"/>
                <w:sz w:val="22"/>
                <w:szCs w:val="22"/>
                <w:u w:val="single"/>
              </w:rPr>
              <w:t>make sound judgements and decisions</w:t>
            </w:r>
            <w:r w:rsidR="00B6557B">
              <w:rPr>
                <w:rFonts w:ascii="Segoe UI" w:hAnsi="Segoe UI" w:cs="Segoe UI"/>
                <w:sz w:val="22"/>
                <w:szCs w:val="22"/>
              </w:rPr>
              <w:t xml:space="preserve"> (2.C.1, 2.C.4) </w:t>
            </w:r>
            <w:r w:rsidRPr="00B6557B">
              <w:rPr>
                <w:rFonts w:ascii="Segoe UI" w:hAnsi="Segoe UI" w:cs="Segoe UI"/>
                <w:sz w:val="22"/>
                <w:szCs w:val="22"/>
                <w:u w:val="single"/>
              </w:rPr>
              <w:t>communicate clearly</w:t>
            </w:r>
            <w:r w:rsidRPr="007C1BAA">
              <w:rPr>
                <w:rFonts w:ascii="Segoe UI" w:hAnsi="Segoe UI" w:cs="Segoe UI"/>
                <w:sz w:val="22"/>
                <w:szCs w:val="22"/>
              </w:rPr>
              <w:t xml:space="preserve"> </w:t>
            </w:r>
            <w:r w:rsidR="00B6557B">
              <w:rPr>
                <w:rFonts w:ascii="Segoe UI" w:hAnsi="Segoe UI" w:cs="Segoe UI"/>
                <w:sz w:val="22"/>
                <w:szCs w:val="22"/>
              </w:rPr>
              <w:t xml:space="preserve">(3.A.1, 3.A.2, 3.A.3) </w:t>
            </w:r>
            <w:r w:rsidRPr="007C1BAA">
              <w:rPr>
                <w:rFonts w:ascii="Segoe UI" w:hAnsi="Segoe UI" w:cs="Segoe UI"/>
                <w:sz w:val="22"/>
                <w:szCs w:val="22"/>
              </w:rPr>
              <w:t xml:space="preserve">and </w:t>
            </w:r>
            <w:r w:rsidRPr="00B6557B">
              <w:rPr>
                <w:rFonts w:ascii="Segoe UI" w:hAnsi="Segoe UI" w:cs="Segoe UI"/>
                <w:sz w:val="22"/>
                <w:szCs w:val="22"/>
                <w:u w:val="single"/>
              </w:rPr>
              <w:t>collaborate with others</w:t>
            </w:r>
            <w:r w:rsidRPr="007C1BAA">
              <w:rPr>
                <w:rFonts w:ascii="Segoe UI" w:hAnsi="Segoe UI" w:cs="Segoe UI"/>
                <w:sz w:val="22"/>
                <w:szCs w:val="22"/>
              </w:rPr>
              <w:t xml:space="preserve"> </w:t>
            </w:r>
            <w:r w:rsidR="00B6557B">
              <w:rPr>
                <w:rFonts w:ascii="Segoe UI" w:hAnsi="Segoe UI" w:cs="Segoe UI"/>
                <w:sz w:val="22"/>
                <w:szCs w:val="22"/>
              </w:rPr>
              <w:t xml:space="preserve">(3.B.1, 3.B.3) </w:t>
            </w:r>
            <w:r w:rsidRPr="007C1BAA">
              <w:rPr>
                <w:rFonts w:ascii="Segoe UI" w:hAnsi="Segoe UI" w:cs="Segoe UI"/>
                <w:sz w:val="22"/>
                <w:szCs w:val="22"/>
              </w:rPr>
              <w:t>for efficiency.</w:t>
            </w:r>
          </w:p>
          <w:p w14:paraId="3F74501F" w14:textId="0D3D0AD1" w:rsidR="00EC4B46" w:rsidRPr="007C1BAA" w:rsidRDefault="00492B28" w:rsidP="007C0903">
            <w:pPr>
              <w:pStyle w:val="ListParagraph"/>
              <w:numPr>
                <w:ilvl w:val="0"/>
                <w:numId w:val="55"/>
              </w:numPr>
              <w:rPr>
                <w:rFonts w:ascii="Segoe UI" w:hAnsi="Segoe UI" w:cs="Segoe UI"/>
                <w:bCs/>
                <w:sz w:val="22"/>
                <w:szCs w:val="22"/>
              </w:rPr>
            </w:pPr>
            <w:r w:rsidRPr="007C1BAA">
              <w:rPr>
                <w:rFonts w:ascii="Segoe UI" w:hAnsi="Segoe UI" w:cs="Segoe UI"/>
                <w:bCs/>
                <w:sz w:val="22"/>
                <w:szCs w:val="22"/>
              </w:rPr>
              <w:t xml:space="preserve">Demonstrating organization skills by preparing for a given procedure </w:t>
            </w:r>
            <w:r w:rsidR="00B6557B">
              <w:rPr>
                <w:rFonts w:ascii="Segoe UI" w:hAnsi="Segoe UI" w:cs="Segoe UI"/>
                <w:bCs/>
                <w:sz w:val="22"/>
                <w:szCs w:val="22"/>
                <w:u w:val="single"/>
              </w:rPr>
              <w:t>Manage goals and time (8.A.3)</w:t>
            </w:r>
          </w:p>
        </w:tc>
      </w:tr>
      <w:bookmarkEnd w:id="20"/>
      <w:tr w:rsidR="00141F8C" w:rsidRPr="007C1BAA" w14:paraId="70A39CBF" w14:textId="77777777" w:rsidTr="008A1024">
        <w:trPr>
          <w:trHeight w:val="170"/>
          <w:jc w:val="center"/>
        </w:trPr>
        <w:tc>
          <w:tcPr>
            <w:tcW w:w="15019" w:type="dxa"/>
            <w:gridSpan w:val="5"/>
          </w:tcPr>
          <w:p w14:paraId="6932FAED" w14:textId="28B32FE8" w:rsidR="00141F8C" w:rsidRDefault="00141F8C" w:rsidP="00141F8C">
            <w:pPr>
              <w:rPr>
                <w:rFonts w:ascii="Segoe UI" w:hAnsi="Segoe UI" w:cs="Segoe UI"/>
                <w:sz w:val="22"/>
                <w:szCs w:val="22"/>
              </w:rPr>
            </w:pPr>
            <w:r w:rsidRPr="007C1BAA">
              <w:rPr>
                <w:rFonts w:ascii="Segoe UI" w:hAnsi="Segoe UI" w:cs="Segoe UI"/>
                <w:b/>
                <w:sz w:val="22"/>
                <w:szCs w:val="22"/>
              </w:rPr>
              <w:t>Industry Standards and/or Competencies</w:t>
            </w:r>
            <w:r w:rsidRPr="007C1BAA">
              <w:rPr>
                <w:rFonts w:ascii="Segoe UI" w:hAnsi="Segoe UI" w:cs="Segoe UI"/>
                <w:sz w:val="22"/>
                <w:szCs w:val="22"/>
              </w:rPr>
              <w:t>:</w:t>
            </w:r>
          </w:p>
          <w:p w14:paraId="793F1FE1" w14:textId="77777777" w:rsidR="004659F0" w:rsidRPr="002B462C" w:rsidRDefault="004659F0" w:rsidP="004659F0">
            <w:pPr>
              <w:pStyle w:val="ListParagraph"/>
              <w:numPr>
                <w:ilvl w:val="0"/>
                <w:numId w:val="116"/>
              </w:numPr>
              <w:rPr>
                <w:rFonts w:ascii="Segoe UI" w:hAnsi="Segoe UI" w:cs="Segoe UI"/>
                <w:sz w:val="22"/>
                <w:szCs w:val="22"/>
              </w:rPr>
            </w:pPr>
            <w:r w:rsidRPr="002B462C">
              <w:rPr>
                <w:rFonts w:ascii="Segoe UI" w:hAnsi="Segoe UI" w:cs="Segoe UI"/>
                <w:sz w:val="22"/>
                <w:szCs w:val="22"/>
              </w:rPr>
              <w:t>WAC 246-817-520 Supportive services that may be performed by registered dental assistants.</w:t>
            </w:r>
          </w:p>
          <w:p w14:paraId="05B6FB65" w14:textId="77777777" w:rsidR="004659F0" w:rsidRDefault="004659F0" w:rsidP="004659F0">
            <w:pPr>
              <w:pStyle w:val="ListParagraph"/>
              <w:ind w:left="1440"/>
              <w:rPr>
                <w:rFonts w:ascii="Segoe UI" w:hAnsi="Segoe UI" w:cs="Segoe UI"/>
                <w:sz w:val="22"/>
                <w:szCs w:val="22"/>
              </w:rPr>
            </w:pPr>
            <w:r>
              <w:rPr>
                <w:rFonts w:ascii="Segoe UI" w:hAnsi="Segoe UI" w:cs="Segoe UI"/>
                <w:sz w:val="22"/>
                <w:szCs w:val="22"/>
              </w:rPr>
              <w:lastRenderedPageBreak/>
              <w:t>(4) Supportive services allowed under close supervision:</w:t>
            </w:r>
          </w:p>
          <w:p w14:paraId="7916C2E1" w14:textId="58CD3647" w:rsidR="004659F0" w:rsidRDefault="004659F0" w:rsidP="006E21D0">
            <w:pPr>
              <w:pStyle w:val="ListParagraph"/>
              <w:ind w:left="1781"/>
              <w:rPr>
                <w:rFonts w:ascii="Segoe UI" w:hAnsi="Segoe UI" w:cs="Segoe UI"/>
                <w:sz w:val="22"/>
                <w:szCs w:val="22"/>
              </w:rPr>
            </w:pPr>
            <w:r>
              <w:rPr>
                <w:rFonts w:ascii="Segoe UI" w:hAnsi="Segoe UI" w:cs="Segoe UI"/>
                <w:sz w:val="22"/>
                <w:szCs w:val="22"/>
              </w:rPr>
              <w:t>(j) Place and remove the rubber dam</w:t>
            </w:r>
          </w:p>
          <w:p w14:paraId="6A7D952A" w14:textId="77777777" w:rsidR="00B6557B" w:rsidRPr="009E1A02" w:rsidRDefault="00B6557B" w:rsidP="00B6557B">
            <w:pPr>
              <w:pStyle w:val="ListParagraph"/>
              <w:numPr>
                <w:ilvl w:val="0"/>
                <w:numId w:val="115"/>
              </w:numPr>
              <w:ind w:left="701"/>
              <w:rPr>
                <w:rFonts w:ascii="Segoe UI" w:hAnsi="Segoe UI" w:cs="Segoe UI"/>
                <w:sz w:val="22"/>
                <w:szCs w:val="22"/>
              </w:rPr>
            </w:pPr>
            <w:r>
              <w:rPr>
                <w:rFonts w:ascii="Segoe UI" w:hAnsi="Segoe UI" w:cs="Segoe UI"/>
                <w:sz w:val="22"/>
                <w:szCs w:val="22"/>
              </w:rPr>
              <w:t>General Chairside Assisting (GC)</w:t>
            </w:r>
            <w:r w:rsidRPr="009E1A02">
              <w:rPr>
                <w:rFonts w:ascii="Segoe UI" w:hAnsi="Segoe UI" w:cs="Segoe UI"/>
                <w:sz w:val="22"/>
                <w:szCs w:val="22"/>
              </w:rPr>
              <w:t xml:space="preserve"> A component of the Certified Dental Assistant (CDA) certification programs. </w:t>
            </w:r>
          </w:p>
          <w:p w14:paraId="6ED0656A" w14:textId="77777777" w:rsidR="00B6557B" w:rsidRPr="00B6557B" w:rsidRDefault="00B6557B" w:rsidP="004659F0">
            <w:pPr>
              <w:pStyle w:val="ListParagraph"/>
              <w:numPr>
                <w:ilvl w:val="1"/>
                <w:numId w:val="115"/>
              </w:numPr>
              <w:rPr>
                <w:rFonts w:ascii="Segoe UI" w:hAnsi="Segoe UI" w:cs="Segoe UI"/>
                <w:sz w:val="22"/>
                <w:szCs w:val="22"/>
              </w:rPr>
            </w:pPr>
            <w:r w:rsidRPr="00B6557B">
              <w:rPr>
                <w:rFonts w:ascii="Segoe UI" w:hAnsi="Segoe UI" w:cs="Segoe UI"/>
                <w:sz w:val="22"/>
                <w:szCs w:val="22"/>
              </w:rPr>
              <w:t>General Chairside Assisting (GC) Exam Outline and References (07/01/2022)</w:t>
            </w:r>
          </w:p>
          <w:p w14:paraId="4BCF88B2" w14:textId="4DCB225A" w:rsidR="00B6557B" w:rsidRDefault="004659F0" w:rsidP="004659F0">
            <w:pPr>
              <w:ind w:left="1601" w:hanging="881"/>
              <w:rPr>
                <w:rFonts w:ascii="Segoe UI" w:hAnsi="Segoe UI" w:cs="Segoe UI"/>
                <w:sz w:val="22"/>
                <w:szCs w:val="22"/>
              </w:rPr>
            </w:pPr>
            <w:r>
              <w:rPr>
                <w:rFonts w:ascii="Segoe UI" w:hAnsi="Segoe UI" w:cs="Segoe UI"/>
                <w:sz w:val="22"/>
                <w:szCs w:val="22"/>
              </w:rPr>
              <w:t>3. Chairside Dentistry</w:t>
            </w:r>
          </w:p>
          <w:p w14:paraId="25DCCC4C" w14:textId="53A832C9" w:rsidR="004659F0" w:rsidRPr="007C1BAA" w:rsidRDefault="00B6557B" w:rsidP="004659F0">
            <w:pPr>
              <w:ind w:left="1999" w:hanging="881"/>
              <w:rPr>
                <w:rFonts w:ascii="Segoe UI" w:hAnsi="Segoe UI" w:cs="Segoe UI"/>
                <w:sz w:val="22"/>
                <w:szCs w:val="22"/>
              </w:rPr>
            </w:pPr>
            <w:r>
              <w:rPr>
                <w:rFonts w:ascii="Segoe UI" w:hAnsi="Segoe UI" w:cs="Segoe UI"/>
                <w:sz w:val="22"/>
                <w:szCs w:val="22"/>
              </w:rPr>
              <w:t xml:space="preserve">A. </w:t>
            </w:r>
            <w:r w:rsidR="004659F0">
              <w:rPr>
                <w:rFonts w:ascii="Segoe UI" w:hAnsi="Segoe UI" w:cs="Segoe UI"/>
                <w:sz w:val="22"/>
                <w:szCs w:val="22"/>
              </w:rPr>
              <w:t>Four handed dentistry techniques [prepare treatment room, prepare treatment trays, seat and prepare a patient, position dental team and adjust equipment, transfer instruments, maintain field of operation (dental dams, moisture control devices)]</w:t>
            </w:r>
          </w:p>
          <w:p w14:paraId="1544FD78" w14:textId="3103F2AB" w:rsidR="00F26349" w:rsidRPr="007C1BAA" w:rsidRDefault="0003042C" w:rsidP="00F26349">
            <w:pPr>
              <w:rPr>
                <w:rFonts w:ascii="Segoe UI" w:hAnsi="Segoe UI" w:cs="Segoe UI"/>
                <w:bCs/>
                <w:color w:val="000000"/>
                <w:sz w:val="22"/>
                <w:szCs w:val="22"/>
              </w:rPr>
            </w:pPr>
            <w:r w:rsidRPr="007C1BAA">
              <w:rPr>
                <w:rFonts w:ascii="Segoe UI" w:hAnsi="Segoe UI" w:cs="Segoe UI"/>
                <w:bCs/>
                <w:color w:val="000000"/>
                <w:sz w:val="22"/>
                <w:szCs w:val="22"/>
              </w:rPr>
              <w:t xml:space="preserve">Demonstrate understanding of </w:t>
            </w:r>
            <w:r w:rsidR="00F26349" w:rsidRPr="007C1BAA">
              <w:rPr>
                <w:rFonts w:ascii="Segoe UI" w:hAnsi="Segoe UI" w:cs="Segoe UI"/>
                <w:bCs/>
                <w:color w:val="000000"/>
                <w:sz w:val="22"/>
                <w:szCs w:val="22"/>
              </w:rPr>
              <w:t>Four-Handed Dentistry Techniques</w:t>
            </w:r>
            <w:r w:rsidR="00636E53">
              <w:rPr>
                <w:rFonts w:ascii="Segoe UI" w:hAnsi="Segoe UI" w:cs="Segoe UI"/>
                <w:bCs/>
                <w:color w:val="000000"/>
                <w:sz w:val="22"/>
                <w:szCs w:val="22"/>
              </w:rPr>
              <w:t>.</w:t>
            </w:r>
          </w:p>
          <w:p w14:paraId="745BBDF5" w14:textId="7F8144B6" w:rsidR="00EC4B46" w:rsidRPr="007C1BAA" w:rsidRDefault="00EC4B46" w:rsidP="007C0903">
            <w:pPr>
              <w:pStyle w:val="ListParagraph"/>
              <w:numPr>
                <w:ilvl w:val="0"/>
                <w:numId w:val="55"/>
              </w:numPr>
              <w:rPr>
                <w:rFonts w:ascii="Segoe UI" w:hAnsi="Segoe UI" w:cs="Segoe UI"/>
                <w:bCs/>
                <w:color w:val="000000"/>
                <w:sz w:val="22"/>
                <w:szCs w:val="22"/>
              </w:rPr>
            </w:pPr>
            <w:r w:rsidRPr="007C1BAA">
              <w:rPr>
                <w:rFonts w:ascii="Segoe UI" w:hAnsi="Segoe UI" w:cs="Segoe UI"/>
                <w:bCs/>
                <w:color w:val="000000"/>
                <w:sz w:val="22"/>
                <w:szCs w:val="22"/>
              </w:rPr>
              <w:t>Assist with restorative procedures</w:t>
            </w:r>
            <w:r w:rsidR="00636E53">
              <w:rPr>
                <w:rFonts w:ascii="Segoe UI" w:hAnsi="Segoe UI" w:cs="Segoe UI"/>
                <w:bCs/>
                <w:color w:val="000000"/>
                <w:sz w:val="22"/>
                <w:szCs w:val="22"/>
              </w:rPr>
              <w:t>.</w:t>
            </w:r>
          </w:p>
          <w:p w14:paraId="7652849F" w14:textId="3B102AB1" w:rsidR="007C6060" w:rsidRPr="007C1BAA" w:rsidRDefault="007C6060" w:rsidP="00AC011E">
            <w:pPr>
              <w:numPr>
                <w:ilvl w:val="0"/>
                <w:numId w:val="11"/>
              </w:numPr>
              <w:rPr>
                <w:rFonts w:ascii="Segoe UI" w:eastAsia="Calibri" w:hAnsi="Segoe UI" w:cs="Segoe UI"/>
                <w:sz w:val="22"/>
                <w:szCs w:val="22"/>
              </w:rPr>
            </w:pPr>
            <w:r w:rsidRPr="007C1BAA">
              <w:rPr>
                <w:rFonts w:ascii="Segoe UI" w:eastAsia="Calibri" w:hAnsi="Segoe UI" w:cs="Segoe UI"/>
                <w:sz w:val="22"/>
                <w:szCs w:val="22"/>
              </w:rPr>
              <w:t>Prepare basic operatory setup include instrumentation</w:t>
            </w:r>
            <w:r w:rsidR="00636E53">
              <w:rPr>
                <w:rFonts w:ascii="Segoe UI" w:eastAsia="Calibri" w:hAnsi="Segoe UI" w:cs="Segoe UI"/>
                <w:sz w:val="22"/>
                <w:szCs w:val="22"/>
              </w:rPr>
              <w:t>.</w:t>
            </w:r>
          </w:p>
          <w:p w14:paraId="0BA6071D" w14:textId="697B7C09" w:rsidR="00021F69" w:rsidRPr="007C1BAA" w:rsidRDefault="00021F69" w:rsidP="00AC011E">
            <w:pPr>
              <w:numPr>
                <w:ilvl w:val="0"/>
                <w:numId w:val="11"/>
              </w:numPr>
              <w:rPr>
                <w:rFonts w:ascii="Segoe UI" w:eastAsia="Calibri" w:hAnsi="Segoe UI" w:cs="Segoe UI"/>
                <w:sz w:val="22"/>
                <w:szCs w:val="22"/>
              </w:rPr>
            </w:pPr>
            <w:r w:rsidRPr="007C1BAA">
              <w:rPr>
                <w:rFonts w:ascii="Segoe UI" w:eastAsia="Calibri" w:hAnsi="Segoe UI" w:cs="Segoe UI"/>
                <w:sz w:val="22"/>
                <w:szCs w:val="22"/>
              </w:rPr>
              <w:t>Seat and position patient</w:t>
            </w:r>
            <w:r w:rsidR="00636E53">
              <w:rPr>
                <w:rFonts w:ascii="Segoe UI" w:eastAsia="Calibri" w:hAnsi="Segoe UI" w:cs="Segoe UI"/>
                <w:sz w:val="22"/>
                <w:szCs w:val="22"/>
              </w:rPr>
              <w:t>.</w:t>
            </w:r>
          </w:p>
          <w:p w14:paraId="013D399A" w14:textId="129D5AB1" w:rsidR="00F26349" w:rsidRPr="007C1BAA" w:rsidRDefault="00F26349" w:rsidP="00AC011E">
            <w:pPr>
              <w:numPr>
                <w:ilvl w:val="0"/>
                <w:numId w:val="11"/>
              </w:numPr>
              <w:rPr>
                <w:rFonts w:ascii="Segoe UI" w:eastAsia="Calibri" w:hAnsi="Segoe UI" w:cs="Segoe UI"/>
                <w:sz w:val="22"/>
                <w:szCs w:val="22"/>
              </w:rPr>
            </w:pPr>
            <w:r w:rsidRPr="007C1BAA">
              <w:rPr>
                <w:rFonts w:ascii="Segoe UI" w:eastAsia="Calibri" w:hAnsi="Segoe UI" w:cs="Segoe UI"/>
                <w:sz w:val="22"/>
                <w:szCs w:val="22"/>
              </w:rPr>
              <w:t>Demonstrate proper ergonomics, includes</w:t>
            </w:r>
            <w:r w:rsidR="00636E53">
              <w:rPr>
                <w:rFonts w:ascii="Segoe UI" w:eastAsia="Calibri" w:hAnsi="Segoe UI" w:cs="Segoe UI"/>
                <w:sz w:val="22"/>
                <w:szCs w:val="22"/>
              </w:rPr>
              <w:t>:</w:t>
            </w:r>
          </w:p>
          <w:p w14:paraId="24D77036" w14:textId="18D34225" w:rsidR="00F26349" w:rsidRPr="007C1BAA" w:rsidRDefault="00F26349" w:rsidP="00AC011E">
            <w:pPr>
              <w:numPr>
                <w:ilvl w:val="1"/>
                <w:numId w:val="11"/>
              </w:numPr>
              <w:rPr>
                <w:rFonts w:ascii="Segoe UI" w:eastAsia="Calibri" w:hAnsi="Segoe UI" w:cs="Segoe UI"/>
                <w:sz w:val="22"/>
                <w:szCs w:val="22"/>
              </w:rPr>
            </w:pPr>
            <w:r w:rsidRPr="007C1BAA">
              <w:rPr>
                <w:rFonts w:ascii="Segoe UI" w:eastAsia="Calibri" w:hAnsi="Segoe UI" w:cs="Segoe UI"/>
                <w:sz w:val="22"/>
                <w:szCs w:val="22"/>
              </w:rPr>
              <w:t>Identifying risk factors that can contribute to injury</w:t>
            </w:r>
            <w:r w:rsidR="00636E53">
              <w:rPr>
                <w:rFonts w:ascii="Segoe UI" w:eastAsia="Calibri" w:hAnsi="Segoe UI" w:cs="Segoe UI"/>
                <w:sz w:val="22"/>
                <w:szCs w:val="22"/>
              </w:rPr>
              <w:t>.</w:t>
            </w:r>
          </w:p>
          <w:p w14:paraId="77F881FC" w14:textId="46942E6B" w:rsidR="00F26349" w:rsidRPr="007C1BAA" w:rsidRDefault="00F26349" w:rsidP="00AC011E">
            <w:pPr>
              <w:numPr>
                <w:ilvl w:val="1"/>
                <w:numId w:val="11"/>
              </w:numPr>
              <w:rPr>
                <w:rFonts w:ascii="Segoe UI" w:eastAsia="Calibri" w:hAnsi="Segoe UI" w:cs="Segoe UI"/>
                <w:sz w:val="22"/>
                <w:szCs w:val="22"/>
              </w:rPr>
            </w:pPr>
            <w:r w:rsidRPr="007C1BAA">
              <w:rPr>
                <w:rFonts w:ascii="Segoe UI" w:eastAsia="Calibri" w:hAnsi="Segoe UI" w:cs="Segoe UI"/>
                <w:sz w:val="22"/>
                <w:szCs w:val="22"/>
              </w:rPr>
              <w:t>Assuming the neutral position</w:t>
            </w:r>
            <w:r w:rsidR="00636E53">
              <w:rPr>
                <w:rFonts w:ascii="Segoe UI" w:eastAsia="Calibri" w:hAnsi="Segoe UI" w:cs="Segoe UI"/>
                <w:sz w:val="22"/>
                <w:szCs w:val="22"/>
              </w:rPr>
              <w:t>.</w:t>
            </w:r>
          </w:p>
          <w:p w14:paraId="139F98FF" w14:textId="3DC593D7" w:rsidR="00F26349" w:rsidRPr="007C1BAA" w:rsidRDefault="00F26349" w:rsidP="00AC011E">
            <w:pPr>
              <w:numPr>
                <w:ilvl w:val="1"/>
                <w:numId w:val="11"/>
              </w:numPr>
              <w:rPr>
                <w:rFonts w:ascii="Segoe UI" w:eastAsia="Calibri" w:hAnsi="Segoe UI" w:cs="Segoe UI"/>
                <w:sz w:val="22"/>
                <w:szCs w:val="22"/>
              </w:rPr>
            </w:pPr>
            <w:r w:rsidRPr="007C1BAA">
              <w:rPr>
                <w:rFonts w:ascii="Segoe UI" w:eastAsia="Calibri" w:hAnsi="Segoe UI" w:cs="Segoe UI"/>
                <w:sz w:val="22"/>
                <w:szCs w:val="22"/>
              </w:rPr>
              <w:t>Performing exercises that reduce strain</w:t>
            </w:r>
            <w:r w:rsidR="00636E53">
              <w:rPr>
                <w:rFonts w:ascii="Segoe UI" w:eastAsia="Calibri" w:hAnsi="Segoe UI" w:cs="Segoe UI"/>
                <w:sz w:val="22"/>
                <w:szCs w:val="22"/>
              </w:rPr>
              <w:t>.</w:t>
            </w:r>
          </w:p>
          <w:p w14:paraId="6CBD34D8" w14:textId="5FC57832" w:rsidR="00F26349" w:rsidRPr="007C1BAA" w:rsidRDefault="00F26349" w:rsidP="00AC011E">
            <w:pPr>
              <w:numPr>
                <w:ilvl w:val="0"/>
                <w:numId w:val="11"/>
              </w:numPr>
              <w:rPr>
                <w:rFonts w:ascii="Segoe UI" w:eastAsia="Calibri" w:hAnsi="Segoe UI" w:cs="Segoe UI"/>
                <w:sz w:val="22"/>
                <w:szCs w:val="22"/>
              </w:rPr>
            </w:pPr>
            <w:r w:rsidRPr="007C1BAA">
              <w:rPr>
                <w:rFonts w:ascii="Segoe UI" w:eastAsia="Calibri" w:hAnsi="Segoe UI" w:cs="Segoe UI"/>
                <w:sz w:val="22"/>
                <w:szCs w:val="22"/>
              </w:rPr>
              <w:t xml:space="preserve">Pass and retrieve instruments </w:t>
            </w:r>
            <w:r w:rsidR="00A1045C" w:rsidRPr="007C1BAA">
              <w:rPr>
                <w:rFonts w:ascii="Segoe UI" w:eastAsia="Calibri" w:hAnsi="Segoe UI" w:cs="Segoe UI"/>
                <w:sz w:val="22"/>
                <w:szCs w:val="22"/>
              </w:rPr>
              <w:t>in transfer zones</w:t>
            </w:r>
            <w:r w:rsidRPr="007C1BAA">
              <w:rPr>
                <w:rFonts w:ascii="Segoe UI" w:eastAsia="Calibri" w:hAnsi="Segoe UI" w:cs="Segoe UI"/>
                <w:sz w:val="22"/>
                <w:szCs w:val="22"/>
              </w:rPr>
              <w:t xml:space="preserve">, </w:t>
            </w:r>
            <w:r w:rsidR="00A1045C" w:rsidRPr="007C1BAA">
              <w:rPr>
                <w:rFonts w:ascii="Segoe UI" w:eastAsia="Calibri" w:hAnsi="Segoe UI" w:cs="Segoe UI"/>
                <w:sz w:val="22"/>
                <w:szCs w:val="22"/>
              </w:rPr>
              <w:t xml:space="preserve">to </w:t>
            </w:r>
            <w:r w:rsidRPr="007C1BAA">
              <w:rPr>
                <w:rFonts w:ascii="Segoe UI" w:eastAsia="Calibri" w:hAnsi="Segoe UI" w:cs="Segoe UI"/>
                <w:sz w:val="22"/>
                <w:szCs w:val="22"/>
              </w:rPr>
              <w:t>include</w:t>
            </w:r>
            <w:r w:rsidR="00636E53">
              <w:rPr>
                <w:rFonts w:ascii="Segoe UI" w:eastAsia="Calibri" w:hAnsi="Segoe UI" w:cs="Segoe UI"/>
                <w:sz w:val="22"/>
                <w:szCs w:val="22"/>
              </w:rPr>
              <w:t>:</w:t>
            </w:r>
          </w:p>
          <w:p w14:paraId="31A123E0" w14:textId="77777777" w:rsidR="00F26349" w:rsidRPr="007C1BAA" w:rsidRDefault="00F26349" w:rsidP="00AC011E">
            <w:pPr>
              <w:numPr>
                <w:ilvl w:val="1"/>
                <w:numId w:val="11"/>
              </w:numPr>
              <w:rPr>
                <w:rFonts w:ascii="Segoe UI" w:eastAsia="Calibri" w:hAnsi="Segoe UI" w:cs="Segoe UI"/>
                <w:sz w:val="22"/>
                <w:szCs w:val="22"/>
              </w:rPr>
            </w:pPr>
            <w:r w:rsidRPr="007C1BAA">
              <w:rPr>
                <w:rFonts w:ascii="Segoe UI" w:eastAsia="Calibri" w:hAnsi="Segoe UI" w:cs="Segoe UI"/>
                <w:sz w:val="22"/>
                <w:szCs w:val="22"/>
              </w:rPr>
              <w:t>Pen-grasp transfer</w:t>
            </w:r>
          </w:p>
          <w:p w14:paraId="0DEA2750" w14:textId="77777777" w:rsidR="00F26349" w:rsidRPr="007C1BAA" w:rsidRDefault="00F26349" w:rsidP="00AC011E">
            <w:pPr>
              <w:numPr>
                <w:ilvl w:val="1"/>
                <w:numId w:val="11"/>
              </w:numPr>
              <w:rPr>
                <w:rFonts w:ascii="Segoe UI" w:eastAsia="Calibri" w:hAnsi="Segoe UI" w:cs="Segoe UI"/>
                <w:sz w:val="22"/>
                <w:szCs w:val="22"/>
              </w:rPr>
            </w:pPr>
            <w:r w:rsidRPr="007C1BAA">
              <w:rPr>
                <w:rFonts w:ascii="Segoe UI" w:eastAsia="Calibri" w:hAnsi="Segoe UI" w:cs="Segoe UI"/>
                <w:sz w:val="22"/>
                <w:szCs w:val="22"/>
              </w:rPr>
              <w:t>Palm-grasp transfer</w:t>
            </w:r>
          </w:p>
          <w:p w14:paraId="6AF2E0DB" w14:textId="77777777" w:rsidR="00F26349" w:rsidRPr="007C1BAA" w:rsidRDefault="00F26349" w:rsidP="00AC011E">
            <w:pPr>
              <w:numPr>
                <w:ilvl w:val="1"/>
                <w:numId w:val="11"/>
              </w:numPr>
              <w:rPr>
                <w:rFonts w:ascii="Segoe UI" w:eastAsia="Calibri" w:hAnsi="Segoe UI" w:cs="Segoe UI"/>
                <w:sz w:val="22"/>
                <w:szCs w:val="22"/>
              </w:rPr>
            </w:pPr>
            <w:r w:rsidRPr="007C1BAA">
              <w:rPr>
                <w:rFonts w:ascii="Segoe UI" w:eastAsia="Calibri" w:hAnsi="Segoe UI" w:cs="Segoe UI"/>
                <w:sz w:val="22"/>
                <w:szCs w:val="22"/>
              </w:rPr>
              <w:t>Palm-thumb grasp transfer</w:t>
            </w:r>
          </w:p>
          <w:p w14:paraId="02A925A0" w14:textId="77777777" w:rsidR="00F26349" w:rsidRPr="007C1BAA" w:rsidRDefault="00F26349" w:rsidP="00AC011E">
            <w:pPr>
              <w:numPr>
                <w:ilvl w:val="1"/>
                <w:numId w:val="11"/>
              </w:numPr>
              <w:rPr>
                <w:rFonts w:ascii="Segoe UI" w:eastAsia="Calibri" w:hAnsi="Segoe UI" w:cs="Segoe UI"/>
                <w:sz w:val="22"/>
                <w:szCs w:val="22"/>
              </w:rPr>
            </w:pPr>
            <w:r w:rsidRPr="007C1BAA">
              <w:rPr>
                <w:rFonts w:ascii="Segoe UI" w:eastAsia="Calibri" w:hAnsi="Segoe UI" w:cs="Segoe UI"/>
                <w:sz w:val="22"/>
                <w:szCs w:val="22"/>
              </w:rPr>
              <w:t>Alternating transfer</w:t>
            </w:r>
          </w:p>
          <w:p w14:paraId="2E152C8A" w14:textId="35A0EEE1" w:rsidR="00F26349" w:rsidRPr="007C1BAA" w:rsidRDefault="00F26349" w:rsidP="00AC011E">
            <w:pPr>
              <w:numPr>
                <w:ilvl w:val="0"/>
                <w:numId w:val="11"/>
              </w:numPr>
              <w:rPr>
                <w:rFonts w:ascii="Segoe UI" w:eastAsia="Calibri" w:hAnsi="Segoe UI" w:cs="Segoe UI"/>
                <w:sz w:val="22"/>
                <w:szCs w:val="22"/>
              </w:rPr>
            </w:pPr>
            <w:r w:rsidRPr="007C1BAA">
              <w:rPr>
                <w:rFonts w:ascii="Segoe UI" w:eastAsia="Calibri" w:hAnsi="Segoe UI" w:cs="Segoe UI"/>
                <w:sz w:val="22"/>
                <w:szCs w:val="22"/>
              </w:rPr>
              <w:t>Demonstrate maintenance of a clear field, includes</w:t>
            </w:r>
            <w:r w:rsidR="00636E53">
              <w:rPr>
                <w:rFonts w:ascii="Segoe UI" w:eastAsia="Calibri" w:hAnsi="Segoe UI" w:cs="Segoe UI"/>
                <w:sz w:val="22"/>
                <w:szCs w:val="22"/>
              </w:rPr>
              <w:t>:</w:t>
            </w:r>
          </w:p>
          <w:p w14:paraId="781837B4" w14:textId="492D00BA" w:rsidR="007C6060" w:rsidRPr="007C1BAA" w:rsidRDefault="007C6060" w:rsidP="00AC011E">
            <w:pPr>
              <w:numPr>
                <w:ilvl w:val="1"/>
                <w:numId w:val="11"/>
              </w:numPr>
              <w:rPr>
                <w:rFonts w:ascii="Segoe UI" w:eastAsia="Calibri" w:hAnsi="Segoe UI" w:cs="Segoe UI"/>
                <w:sz w:val="22"/>
                <w:szCs w:val="22"/>
              </w:rPr>
            </w:pPr>
            <w:r w:rsidRPr="007C1BAA">
              <w:rPr>
                <w:rFonts w:ascii="Segoe UI" w:eastAsia="Calibri" w:hAnsi="Segoe UI" w:cs="Segoe UI"/>
                <w:sz w:val="22"/>
                <w:szCs w:val="22"/>
              </w:rPr>
              <w:t>Prepare isolation dental dam equipment and materials</w:t>
            </w:r>
            <w:r w:rsidR="00636E53">
              <w:rPr>
                <w:rFonts w:ascii="Segoe UI" w:eastAsia="Calibri" w:hAnsi="Segoe UI" w:cs="Segoe UI"/>
                <w:sz w:val="22"/>
                <w:szCs w:val="22"/>
              </w:rPr>
              <w:t>.</w:t>
            </w:r>
          </w:p>
          <w:p w14:paraId="7D5A7390" w14:textId="5E81C7B8" w:rsidR="00F26349" w:rsidRPr="007C1BAA" w:rsidRDefault="00F26349" w:rsidP="00AC011E">
            <w:pPr>
              <w:numPr>
                <w:ilvl w:val="1"/>
                <w:numId w:val="11"/>
              </w:numPr>
              <w:rPr>
                <w:rFonts w:ascii="Segoe UI" w:eastAsia="Calibri" w:hAnsi="Segoe UI" w:cs="Segoe UI"/>
                <w:sz w:val="22"/>
                <w:szCs w:val="22"/>
              </w:rPr>
            </w:pPr>
            <w:r w:rsidRPr="007C1BAA">
              <w:rPr>
                <w:rFonts w:ascii="Segoe UI" w:eastAsia="Calibri" w:hAnsi="Segoe UI" w:cs="Segoe UI"/>
                <w:sz w:val="22"/>
                <w:szCs w:val="22"/>
              </w:rPr>
              <w:t>Use of various items for retraction</w:t>
            </w:r>
            <w:r w:rsidR="00636E53">
              <w:rPr>
                <w:rFonts w:ascii="Segoe UI" w:eastAsia="Calibri" w:hAnsi="Segoe UI" w:cs="Segoe UI"/>
                <w:sz w:val="22"/>
                <w:szCs w:val="22"/>
              </w:rPr>
              <w:t>.</w:t>
            </w:r>
          </w:p>
          <w:p w14:paraId="12104C75" w14:textId="33D7CA1E" w:rsidR="00F26349" w:rsidRPr="007C1BAA" w:rsidRDefault="00F26349" w:rsidP="00AC011E">
            <w:pPr>
              <w:numPr>
                <w:ilvl w:val="1"/>
                <w:numId w:val="11"/>
              </w:numPr>
              <w:rPr>
                <w:rFonts w:ascii="Segoe UI" w:eastAsia="Calibri" w:hAnsi="Segoe UI" w:cs="Segoe UI"/>
                <w:sz w:val="22"/>
                <w:szCs w:val="22"/>
              </w:rPr>
            </w:pPr>
            <w:r w:rsidRPr="007C1BAA">
              <w:rPr>
                <w:rFonts w:ascii="Segoe UI" w:eastAsia="Calibri" w:hAnsi="Segoe UI" w:cs="Segoe UI"/>
                <w:sz w:val="22"/>
                <w:szCs w:val="22"/>
              </w:rPr>
              <w:t>Use of three-way syringe</w:t>
            </w:r>
            <w:r w:rsidR="00636E53">
              <w:rPr>
                <w:rFonts w:ascii="Segoe UI" w:eastAsia="Calibri" w:hAnsi="Segoe UI" w:cs="Segoe UI"/>
                <w:sz w:val="22"/>
                <w:szCs w:val="22"/>
              </w:rPr>
              <w:t>.</w:t>
            </w:r>
          </w:p>
          <w:p w14:paraId="1651E2C6" w14:textId="7871A66E" w:rsidR="00F26349" w:rsidRPr="007C1BAA" w:rsidRDefault="00F26349" w:rsidP="00AC011E">
            <w:pPr>
              <w:numPr>
                <w:ilvl w:val="1"/>
                <w:numId w:val="11"/>
              </w:numPr>
              <w:rPr>
                <w:rFonts w:ascii="Segoe UI" w:eastAsia="Calibri" w:hAnsi="Segoe UI" w:cs="Segoe UI"/>
                <w:sz w:val="22"/>
                <w:szCs w:val="22"/>
              </w:rPr>
            </w:pPr>
            <w:r w:rsidRPr="007C1BAA">
              <w:rPr>
                <w:rFonts w:ascii="Segoe UI" w:eastAsia="Calibri" w:hAnsi="Segoe UI" w:cs="Segoe UI"/>
                <w:sz w:val="22"/>
                <w:szCs w:val="22"/>
              </w:rPr>
              <w:t>Positioning dental ligh</w:t>
            </w:r>
            <w:r w:rsidR="002F4529" w:rsidRPr="007C1BAA">
              <w:rPr>
                <w:rFonts w:ascii="Segoe UI" w:eastAsia="Calibri" w:hAnsi="Segoe UI" w:cs="Segoe UI"/>
                <w:sz w:val="22"/>
                <w:szCs w:val="22"/>
              </w:rPr>
              <w:t>t and when loupe lights are in use</w:t>
            </w:r>
            <w:r w:rsidR="00636E53">
              <w:rPr>
                <w:rFonts w:ascii="Segoe UI" w:eastAsia="Calibri" w:hAnsi="Segoe UI" w:cs="Segoe UI"/>
                <w:sz w:val="22"/>
                <w:szCs w:val="22"/>
              </w:rPr>
              <w:t>.</w:t>
            </w:r>
          </w:p>
          <w:p w14:paraId="5E75773B" w14:textId="2C4A1E89" w:rsidR="00F26349" w:rsidRPr="007C1BAA" w:rsidRDefault="00F26349" w:rsidP="00AC011E">
            <w:pPr>
              <w:numPr>
                <w:ilvl w:val="0"/>
                <w:numId w:val="11"/>
              </w:numPr>
              <w:rPr>
                <w:rFonts w:ascii="Segoe UI" w:eastAsia="Calibri" w:hAnsi="Segoe UI" w:cs="Segoe UI"/>
                <w:sz w:val="22"/>
                <w:szCs w:val="22"/>
              </w:rPr>
            </w:pPr>
            <w:r w:rsidRPr="007C1BAA">
              <w:rPr>
                <w:rFonts w:ascii="Segoe UI" w:eastAsia="Calibri" w:hAnsi="Segoe UI" w:cs="Segoe UI"/>
                <w:sz w:val="22"/>
                <w:szCs w:val="22"/>
              </w:rPr>
              <w:t xml:space="preserve">Perform oral evacuation including use of saliva ejector and </w:t>
            </w:r>
            <w:r w:rsidR="007C6060" w:rsidRPr="007C1BAA">
              <w:rPr>
                <w:rFonts w:ascii="Segoe UI" w:eastAsia="Calibri" w:hAnsi="Segoe UI" w:cs="Segoe UI"/>
                <w:sz w:val="22"/>
                <w:szCs w:val="22"/>
              </w:rPr>
              <w:t>high-volume</w:t>
            </w:r>
            <w:r w:rsidRPr="007C1BAA">
              <w:rPr>
                <w:rFonts w:ascii="Segoe UI" w:eastAsia="Calibri" w:hAnsi="Segoe UI" w:cs="Segoe UI"/>
                <w:sz w:val="22"/>
                <w:szCs w:val="22"/>
              </w:rPr>
              <w:t xml:space="preserve"> evacuator (HVE)</w:t>
            </w:r>
            <w:r w:rsidR="00636E53">
              <w:rPr>
                <w:rFonts w:ascii="Segoe UI" w:eastAsia="Calibri" w:hAnsi="Segoe UI" w:cs="Segoe UI"/>
                <w:sz w:val="22"/>
                <w:szCs w:val="22"/>
              </w:rPr>
              <w:t>.</w:t>
            </w:r>
          </w:p>
          <w:p w14:paraId="1A4B720A" w14:textId="65F80917" w:rsidR="007C6060" w:rsidRPr="007C1BAA" w:rsidRDefault="007C6060" w:rsidP="00AC011E">
            <w:pPr>
              <w:numPr>
                <w:ilvl w:val="0"/>
                <w:numId w:val="11"/>
              </w:numPr>
              <w:rPr>
                <w:rFonts w:ascii="Segoe UI" w:eastAsia="Calibri" w:hAnsi="Segoe UI" w:cs="Segoe UI"/>
                <w:sz w:val="22"/>
                <w:szCs w:val="22"/>
              </w:rPr>
            </w:pPr>
            <w:r w:rsidRPr="007C1BAA">
              <w:rPr>
                <w:rFonts w:ascii="Segoe UI" w:eastAsia="Calibri" w:hAnsi="Segoe UI" w:cs="Segoe UI"/>
                <w:sz w:val="22"/>
                <w:szCs w:val="22"/>
              </w:rPr>
              <w:t xml:space="preserve">Prepare </w:t>
            </w:r>
            <w:r w:rsidR="00EC660D" w:rsidRPr="007C1BAA">
              <w:rPr>
                <w:rFonts w:ascii="Segoe UI" w:eastAsia="Calibri" w:hAnsi="Segoe UI" w:cs="Segoe UI"/>
                <w:sz w:val="22"/>
                <w:szCs w:val="22"/>
              </w:rPr>
              <w:t>tray instrumentation, selection of materials and disposables and mix and manipulate materials for the following procedures</w:t>
            </w:r>
            <w:r w:rsidRPr="007C1BAA">
              <w:rPr>
                <w:rFonts w:ascii="Segoe UI" w:eastAsia="Calibri" w:hAnsi="Segoe UI" w:cs="Segoe UI"/>
                <w:sz w:val="22"/>
                <w:szCs w:val="22"/>
              </w:rPr>
              <w:t>:</w:t>
            </w:r>
          </w:p>
          <w:p w14:paraId="7DA43E73" w14:textId="22932A3C" w:rsidR="00EC660D" w:rsidRPr="007C1BAA" w:rsidRDefault="00EC660D" w:rsidP="00AC011E">
            <w:pPr>
              <w:numPr>
                <w:ilvl w:val="1"/>
                <w:numId w:val="11"/>
              </w:numPr>
              <w:rPr>
                <w:rFonts w:ascii="Segoe UI" w:eastAsia="Calibri" w:hAnsi="Segoe UI" w:cs="Segoe UI"/>
                <w:sz w:val="22"/>
                <w:szCs w:val="22"/>
              </w:rPr>
            </w:pPr>
            <w:r w:rsidRPr="007C1BAA">
              <w:rPr>
                <w:rFonts w:ascii="Segoe UI" w:eastAsia="Calibri" w:hAnsi="Segoe UI" w:cs="Segoe UI"/>
                <w:sz w:val="22"/>
                <w:szCs w:val="22"/>
              </w:rPr>
              <w:t>Preform a preventive dentistry treatment, includes</w:t>
            </w:r>
            <w:r w:rsidR="00636E53">
              <w:rPr>
                <w:rFonts w:ascii="Segoe UI" w:eastAsia="Calibri" w:hAnsi="Segoe UI" w:cs="Segoe UI"/>
                <w:sz w:val="22"/>
                <w:szCs w:val="22"/>
              </w:rPr>
              <w:t>:</w:t>
            </w:r>
          </w:p>
          <w:p w14:paraId="20FCAF1A" w14:textId="02C7F30D" w:rsidR="00EC660D" w:rsidRPr="007C1BAA" w:rsidRDefault="00EC660D" w:rsidP="00AC011E">
            <w:pPr>
              <w:numPr>
                <w:ilvl w:val="2"/>
                <w:numId w:val="11"/>
              </w:numPr>
              <w:rPr>
                <w:rFonts w:ascii="Segoe UI" w:eastAsia="Calibri" w:hAnsi="Segoe UI" w:cs="Segoe UI"/>
                <w:sz w:val="22"/>
                <w:szCs w:val="22"/>
              </w:rPr>
            </w:pPr>
            <w:r w:rsidRPr="007C1BAA">
              <w:rPr>
                <w:rFonts w:ascii="Segoe UI" w:eastAsia="Calibri" w:hAnsi="Segoe UI" w:cs="Segoe UI"/>
                <w:sz w:val="22"/>
                <w:szCs w:val="22"/>
              </w:rPr>
              <w:t>Performance of prophylaxis and fluoride treatment</w:t>
            </w:r>
            <w:r w:rsidR="00636E53">
              <w:rPr>
                <w:rFonts w:ascii="Segoe UI" w:eastAsia="Calibri" w:hAnsi="Segoe UI" w:cs="Segoe UI"/>
                <w:sz w:val="22"/>
                <w:szCs w:val="22"/>
              </w:rPr>
              <w:t>.</w:t>
            </w:r>
          </w:p>
          <w:p w14:paraId="18D62C86" w14:textId="5AF0D25C" w:rsidR="00EC660D" w:rsidRPr="007C1BAA" w:rsidRDefault="00EC660D" w:rsidP="00AC011E">
            <w:pPr>
              <w:numPr>
                <w:ilvl w:val="1"/>
                <w:numId w:val="11"/>
              </w:numPr>
              <w:rPr>
                <w:rFonts w:ascii="Segoe UI" w:eastAsia="Calibri" w:hAnsi="Segoe UI" w:cs="Segoe UI"/>
                <w:sz w:val="22"/>
                <w:szCs w:val="22"/>
              </w:rPr>
            </w:pPr>
            <w:r w:rsidRPr="007C1BAA">
              <w:rPr>
                <w:rFonts w:ascii="Segoe UI" w:eastAsia="Calibri" w:hAnsi="Segoe UI" w:cs="Segoe UI"/>
                <w:sz w:val="22"/>
                <w:szCs w:val="22"/>
              </w:rPr>
              <w:t>Prepare a restorative tray</w:t>
            </w:r>
            <w:r w:rsidR="00636E53">
              <w:rPr>
                <w:rFonts w:ascii="Segoe UI" w:eastAsia="Calibri" w:hAnsi="Segoe UI" w:cs="Segoe UI"/>
                <w:sz w:val="22"/>
                <w:szCs w:val="22"/>
              </w:rPr>
              <w:t>.</w:t>
            </w:r>
            <w:r w:rsidRPr="007C1BAA">
              <w:rPr>
                <w:rFonts w:ascii="Segoe UI" w:eastAsia="Calibri" w:hAnsi="Segoe UI" w:cs="Segoe UI"/>
                <w:sz w:val="22"/>
                <w:szCs w:val="22"/>
              </w:rPr>
              <w:t xml:space="preserve"> </w:t>
            </w:r>
          </w:p>
          <w:p w14:paraId="5D9E848A" w14:textId="233B09F6" w:rsidR="00EC660D" w:rsidRPr="00830DE0" w:rsidRDefault="00F27C0F" w:rsidP="00AC011E">
            <w:pPr>
              <w:numPr>
                <w:ilvl w:val="2"/>
                <w:numId w:val="11"/>
              </w:numPr>
              <w:rPr>
                <w:rFonts w:ascii="Segoe UI" w:hAnsi="Segoe UI" w:cs="Segoe UI"/>
                <w:i/>
                <w:iCs/>
                <w:sz w:val="22"/>
                <w:szCs w:val="22"/>
              </w:rPr>
            </w:pPr>
            <w:r w:rsidRPr="00830DE0">
              <w:rPr>
                <w:rFonts w:ascii="Segoe UI" w:hAnsi="Segoe UI" w:cs="Segoe UI"/>
                <w:i/>
                <w:iCs/>
                <w:sz w:val="22"/>
                <w:szCs w:val="22"/>
              </w:rPr>
              <w:t xml:space="preserve">Select </w:t>
            </w:r>
            <w:r w:rsidR="00EC660D" w:rsidRPr="00830DE0">
              <w:rPr>
                <w:rFonts w:ascii="Segoe UI" w:hAnsi="Segoe UI" w:cs="Segoe UI"/>
                <w:i/>
                <w:iCs/>
                <w:sz w:val="22"/>
                <w:szCs w:val="22"/>
              </w:rPr>
              <w:t>a shade.</w:t>
            </w:r>
          </w:p>
          <w:p w14:paraId="254F9693" w14:textId="77777777" w:rsidR="00EC660D" w:rsidRPr="007C1BAA" w:rsidRDefault="00EC660D" w:rsidP="00AC011E">
            <w:pPr>
              <w:numPr>
                <w:ilvl w:val="2"/>
                <w:numId w:val="11"/>
              </w:numPr>
              <w:rPr>
                <w:rFonts w:ascii="Segoe UI" w:hAnsi="Segoe UI" w:cs="Segoe UI"/>
                <w:color w:val="000000"/>
                <w:sz w:val="22"/>
                <w:szCs w:val="22"/>
              </w:rPr>
            </w:pPr>
            <w:r w:rsidRPr="007C1BAA">
              <w:rPr>
                <w:rFonts w:ascii="Segoe UI" w:hAnsi="Segoe UI" w:cs="Segoe UI"/>
                <w:color w:val="000000"/>
                <w:sz w:val="22"/>
                <w:szCs w:val="22"/>
              </w:rPr>
              <w:t>Identify/exchange/manage/sterilize instruments/equipment.</w:t>
            </w:r>
          </w:p>
          <w:p w14:paraId="79504337" w14:textId="77777777" w:rsidR="00EC660D" w:rsidRPr="007C1BAA" w:rsidRDefault="00EC660D" w:rsidP="00AC011E">
            <w:pPr>
              <w:numPr>
                <w:ilvl w:val="2"/>
                <w:numId w:val="11"/>
              </w:numPr>
              <w:rPr>
                <w:rFonts w:ascii="Segoe UI" w:hAnsi="Segoe UI" w:cs="Segoe UI"/>
                <w:color w:val="000000"/>
                <w:sz w:val="22"/>
                <w:szCs w:val="22"/>
              </w:rPr>
            </w:pPr>
            <w:r w:rsidRPr="007C1BAA">
              <w:rPr>
                <w:rFonts w:ascii="Segoe UI" w:hAnsi="Segoe UI" w:cs="Segoe UI"/>
                <w:color w:val="000000"/>
                <w:sz w:val="22"/>
                <w:szCs w:val="22"/>
              </w:rPr>
              <w:t>Place and remove matrix and wedges.</w:t>
            </w:r>
          </w:p>
          <w:p w14:paraId="6B76CD5F" w14:textId="63C30709" w:rsidR="00EC660D" w:rsidRPr="007C1BAA" w:rsidRDefault="00EC660D" w:rsidP="00AC011E">
            <w:pPr>
              <w:numPr>
                <w:ilvl w:val="1"/>
                <w:numId w:val="11"/>
              </w:numPr>
              <w:rPr>
                <w:rFonts w:ascii="Segoe UI" w:eastAsia="Calibri" w:hAnsi="Segoe UI" w:cs="Segoe UI"/>
                <w:sz w:val="22"/>
                <w:szCs w:val="22"/>
              </w:rPr>
            </w:pPr>
            <w:r w:rsidRPr="007C1BAA">
              <w:rPr>
                <w:rFonts w:ascii="Segoe UI" w:eastAsia="Calibri" w:hAnsi="Segoe UI" w:cs="Segoe UI"/>
                <w:sz w:val="22"/>
                <w:szCs w:val="22"/>
              </w:rPr>
              <w:t>Prepare a basic oral surgery tray</w:t>
            </w:r>
            <w:r w:rsidR="00636E53">
              <w:rPr>
                <w:rFonts w:ascii="Segoe UI" w:eastAsia="Calibri" w:hAnsi="Segoe UI" w:cs="Segoe UI"/>
                <w:sz w:val="22"/>
                <w:szCs w:val="22"/>
              </w:rPr>
              <w:t>.</w:t>
            </w:r>
          </w:p>
          <w:p w14:paraId="47B1944C" w14:textId="4BF1C886" w:rsidR="00EC660D" w:rsidRPr="007C1BAA" w:rsidRDefault="00EC660D" w:rsidP="00AC011E">
            <w:pPr>
              <w:numPr>
                <w:ilvl w:val="1"/>
                <w:numId w:val="11"/>
              </w:numPr>
              <w:rPr>
                <w:rFonts w:ascii="Segoe UI" w:eastAsia="Calibri" w:hAnsi="Segoe UI" w:cs="Segoe UI"/>
                <w:sz w:val="22"/>
                <w:szCs w:val="22"/>
              </w:rPr>
            </w:pPr>
            <w:r w:rsidRPr="007C1BAA">
              <w:rPr>
                <w:rFonts w:ascii="Segoe UI" w:eastAsia="Calibri" w:hAnsi="Segoe UI" w:cs="Segoe UI"/>
                <w:sz w:val="22"/>
                <w:szCs w:val="22"/>
              </w:rPr>
              <w:t>Prepare an emergency tray</w:t>
            </w:r>
            <w:r w:rsidR="00636E53">
              <w:rPr>
                <w:rFonts w:ascii="Segoe UI" w:eastAsia="Calibri" w:hAnsi="Segoe UI" w:cs="Segoe UI"/>
                <w:sz w:val="22"/>
                <w:szCs w:val="22"/>
              </w:rPr>
              <w:t>.</w:t>
            </w:r>
          </w:p>
          <w:p w14:paraId="007A2A32" w14:textId="02453D16" w:rsidR="007C6060" w:rsidRPr="007C1BAA" w:rsidRDefault="007C6060" w:rsidP="00AC011E">
            <w:pPr>
              <w:numPr>
                <w:ilvl w:val="0"/>
                <w:numId w:val="11"/>
              </w:numPr>
              <w:rPr>
                <w:rFonts w:ascii="Segoe UI" w:eastAsia="Calibri" w:hAnsi="Segoe UI" w:cs="Segoe UI"/>
                <w:sz w:val="22"/>
                <w:szCs w:val="22"/>
              </w:rPr>
            </w:pPr>
            <w:r w:rsidRPr="007C1BAA">
              <w:rPr>
                <w:rFonts w:ascii="Segoe UI" w:eastAsia="Calibri" w:hAnsi="Segoe UI" w:cs="Segoe UI"/>
                <w:sz w:val="22"/>
                <w:szCs w:val="22"/>
              </w:rPr>
              <w:t xml:space="preserve">Breakdown the operatory </w:t>
            </w:r>
          </w:p>
          <w:p w14:paraId="12068A56" w14:textId="5653D912" w:rsidR="00021F69" w:rsidRPr="007C1BAA" w:rsidRDefault="00021F69" w:rsidP="00AC011E">
            <w:pPr>
              <w:numPr>
                <w:ilvl w:val="0"/>
                <w:numId w:val="11"/>
              </w:numPr>
              <w:rPr>
                <w:rFonts w:ascii="Segoe UI" w:eastAsia="Calibri" w:hAnsi="Segoe UI" w:cs="Segoe UI"/>
                <w:sz w:val="22"/>
                <w:szCs w:val="22"/>
              </w:rPr>
            </w:pPr>
            <w:r w:rsidRPr="007C1BAA">
              <w:rPr>
                <w:rFonts w:ascii="Segoe UI" w:eastAsia="Calibri" w:hAnsi="Segoe UI" w:cs="Segoe UI"/>
                <w:sz w:val="22"/>
                <w:szCs w:val="22"/>
              </w:rPr>
              <w:lastRenderedPageBreak/>
              <w:t>Dismiss patient, includes</w:t>
            </w:r>
            <w:r w:rsidR="00636E53">
              <w:rPr>
                <w:rFonts w:ascii="Segoe UI" w:eastAsia="Calibri" w:hAnsi="Segoe UI" w:cs="Segoe UI"/>
                <w:sz w:val="22"/>
                <w:szCs w:val="22"/>
              </w:rPr>
              <w:t>:</w:t>
            </w:r>
          </w:p>
          <w:p w14:paraId="1FF5AED4" w14:textId="69BB6E43" w:rsidR="00021F69" w:rsidRPr="007C1BAA" w:rsidRDefault="00021F69" w:rsidP="00AC011E">
            <w:pPr>
              <w:numPr>
                <w:ilvl w:val="1"/>
                <w:numId w:val="11"/>
              </w:numPr>
              <w:rPr>
                <w:rFonts w:ascii="Segoe UI" w:eastAsia="Calibri" w:hAnsi="Segoe UI" w:cs="Segoe UI"/>
                <w:sz w:val="22"/>
                <w:szCs w:val="22"/>
              </w:rPr>
            </w:pPr>
            <w:r w:rsidRPr="007C1BAA">
              <w:rPr>
                <w:rFonts w:ascii="Segoe UI" w:eastAsia="Calibri" w:hAnsi="Segoe UI" w:cs="Segoe UI"/>
                <w:sz w:val="22"/>
                <w:szCs w:val="22"/>
              </w:rPr>
              <w:t>Repositioning chair and preparing patient for dismissal</w:t>
            </w:r>
            <w:r w:rsidR="00636E53">
              <w:rPr>
                <w:rFonts w:ascii="Segoe UI" w:eastAsia="Calibri" w:hAnsi="Segoe UI" w:cs="Segoe UI"/>
                <w:sz w:val="22"/>
                <w:szCs w:val="22"/>
              </w:rPr>
              <w:t>.</w:t>
            </w:r>
          </w:p>
          <w:p w14:paraId="2F40CD97" w14:textId="568201AA" w:rsidR="00021F69" w:rsidRPr="007C1BAA" w:rsidRDefault="00021F69" w:rsidP="00AC011E">
            <w:pPr>
              <w:numPr>
                <w:ilvl w:val="1"/>
                <w:numId w:val="11"/>
              </w:numPr>
              <w:rPr>
                <w:rFonts w:ascii="Segoe UI" w:eastAsia="Calibri" w:hAnsi="Segoe UI" w:cs="Segoe UI"/>
                <w:sz w:val="22"/>
                <w:szCs w:val="22"/>
              </w:rPr>
            </w:pPr>
            <w:r w:rsidRPr="007C1BAA">
              <w:rPr>
                <w:rFonts w:ascii="Segoe UI" w:eastAsia="Calibri" w:hAnsi="Segoe UI" w:cs="Segoe UI"/>
                <w:sz w:val="22"/>
                <w:szCs w:val="22"/>
              </w:rPr>
              <w:t>Reviewing postoperative instructions with patient</w:t>
            </w:r>
            <w:r w:rsidR="00636E53">
              <w:rPr>
                <w:rFonts w:ascii="Segoe UI" w:eastAsia="Calibri" w:hAnsi="Segoe UI" w:cs="Segoe UI"/>
                <w:sz w:val="22"/>
                <w:szCs w:val="22"/>
              </w:rPr>
              <w:t>.</w:t>
            </w:r>
          </w:p>
          <w:p w14:paraId="63D15480" w14:textId="5486C43A" w:rsidR="00402269" w:rsidRPr="007C1BAA" w:rsidRDefault="00021F69" w:rsidP="00AC011E">
            <w:pPr>
              <w:numPr>
                <w:ilvl w:val="1"/>
                <w:numId w:val="11"/>
              </w:numPr>
              <w:rPr>
                <w:rFonts w:ascii="Segoe UI" w:hAnsi="Segoe UI" w:cs="Segoe UI"/>
                <w:sz w:val="22"/>
                <w:szCs w:val="22"/>
              </w:rPr>
            </w:pPr>
            <w:r w:rsidRPr="007C1BAA">
              <w:rPr>
                <w:rFonts w:ascii="Segoe UI" w:eastAsia="Calibri" w:hAnsi="Segoe UI" w:cs="Segoe UI"/>
                <w:sz w:val="22"/>
                <w:szCs w:val="22"/>
              </w:rPr>
              <w:t>Escorting patient from operatory</w:t>
            </w:r>
            <w:r w:rsidR="00636E53">
              <w:rPr>
                <w:rFonts w:ascii="Segoe UI" w:eastAsia="Calibri" w:hAnsi="Segoe UI" w:cs="Segoe UI"/>
                <w:sz w:val="22"/>
                <w:szCs w:val="22"/>
              </w:rPr>
              <w:t>.</w:t>
            </w:r>
          </w:p>
        </w:tc>
      </w:tr>
      <w:tr w:rsidR="00141F8C" w:rsidRPr="007C1BAA" w14:paraId="42FF8E50" w14:textId="77777777" w:rsidTr="008A1024">
        <w:trPr>
          <w:trHeight w:val="206"/>
          <w:jc w:val="center"/>
        </w:trPr>
        <w:tc>
          <w:tcPr>
            <w:tcW w:w="15019" w:type="dxa"/>
            <w:gridSpan w:val="5"/>
            <w:shd w:val="pct15" w:color="auto" w:fill="auto"/>
            <w:vAlign w:val="bottom"/>
          </w:tcPr>
          <w:p w14:paraId="4FC13AF4" w14:textId="77777777" w:rsidR="00141F8C" w:rsidRPr="007C1BAA" w:rsidRDefault="00141F8C" w:rsidP="00141F8C">
            <w:pPr>
              <w:rPr>
                <w:rFonts w:ascii="Segoe UI" w:hAnsi="Segoe UI" w:cs="Segoe UI"/>
                <w:b/>
                <w:color w:val="000000"/>
                <w:sz w:val="22"/>
                <w:szCs w:val="22"/>
              </w:rPr>
            </w:pPr>
            <w:r w:rsidRPr="007C1BAA">
              <w:rPr>
                <w:rFonts w:ascii="Segoe UI" w:hAnsi="Segoe UI" w:cs="Segoe UI"/>
                <w:b/>
                <w:color w:val="000000"/>
                <w:sz w:val="22"/>
                <w:szCs w:val="22"/>
              </w:rPr>
              <w:lastRenderedPageBreak/>
              <w:t>Aligned Washington State Academic Standards</w:t>
            </w:r>
          </w:p>
        </w:tc>
      </w:tr>
      <w:tr w:rsidR="00CC29B2" w:rsidRPr="007C1BAA" w14:paraId="1A9401EA" w14:textId="77777777" w:rsidTr="008A1024">
        <w:trPr>
          <w:trHeight w:val="288"/>
          <w:jc w:val="center"/>
        </w:trPr>
        <w:tc>
          <w:tcPr>
            <w:tcW w:w="4360" w:type="dxa"/>
            <w:vAlign w:val="center"/>
          </w:tcPr>
          <w:p w14:paraId="77627829" w14:textId="77777777" w:rsidR="00CC29B2" w:rsidRPr="007C1BAA" w:rsidRDefault="00CC29B2" w:rsidP="00565CF5">
            <w:pPr>
              <w:rPr>
                <w:rFonts w:ascii="Segoe UI" w:hAnsi="Segoe UI" w:cs="Segoe UI"/>
                <w:b/>
                <w:color w:val="000000"/>
                <w:sz w:val="22"/>
                <w:szCs w:val="22"/>
              </w:rPr>
            </w:pPr>
            <w:r w:rsidRPr="007C1BAA">
              <w:rPr>
                <w:rFonts w:ascii="Segoe UI" w:hAnsi="Segoe UI" w:cs="Segoe UI"/>
                <w:b/>
                <w:color w:val="000000"/>
                <w:sz w:val="22"/>
                <w:szCs w:val="22"/>
              </w:rPr>
              <w:t>Health Education</w:t>
            </w:r>
          </w:p>
        </w:tc>
        <w:tc>
          <w:tcPr>
            <w:tcW w:w="10659" w:type="dxa"/>
            <w:gridSpan w:val="4"/>
          </w:tcPr>
          <w:p w14:paraId="0AEBFEA0" w14:textId="77777777" w:rsidR="00CC29B2" w:rsidRPr="007C1BAA" w:rsidRDefault="00CC29B2" w:rsidP="00565CF5">
            <w:pPr>
              <w:tabs>
                <w:tab w:val="left" w:pos="813"/>
              </w:tabs>
              <w:ind w:left="882" w:hanging="882"/>
              <w:rPr>
                <w:rFonts w:ascii="Segoe UI" w:hAnsi="Segoe UI" w:cs="Segoe UI"/>
                <w:color w:val="000000"/>
                <w:sz w:val="22"/>
                <w:szCs w:val="22"/>
              </w:rPr>
            </w:pPr>
          </w:p>
        </w:tc>
      </w:tr>
      <w:tr w:rsidR="006837C5" w:rsidRPr="007C1BAA" w14:paraId="270A5057" w14:textId="77777777" w:rsidTr="008A1024">
        <w:trPr>
          <w:trHeight w:val="288"/>
          <w:jc w:val="center"/>
        </w:trPr>
        <w:tc>
          <w:tcPr>
            <w:tcW w:w="4360" w:type="dxa"/>
            <w:tcBorders>
              <w:bottom w:val="single" w:sz="4" w:space="0" w:color="auto"/>
            </w:tcBorders>
            <w:vAlign w:val="center"/>
          </w:tcPr>
          <w:p w14:paraId="7C9715F3" w14:textId="77777777" w:rsidR="006837C5" w:rsidRPr="007C1BAA" w:rsidRDefault="006837C5" w:rsidP="00565CF5">
            <w:pPr>
              <w:rPr>
                <w:rFonts w:ascii="Segoe UI" w:hAnsi="Segoe UI" w:cs="Segoe UI"/>
                <w:b/>
                <w:color w:val="000000"/>
                <w:sz w:val="22"/>
                <w:szCs w:val="22"/>
              </w:rPr>
            </w:pPr>
            <w:r w:rsidRPr="007C1BAA">
              <w:rPr>
                <w:rFonts w:ascii="Segoe UI" w:hAnsi="Segoe UI" w:cs="Segoe UI"/>
                <w:b/>
                <w:color w:val="000000"/>
                <w:sz w:val="22"/>
                <w:szCs w:val="22"/>
              </w:rPr>
              <w:t>Science</w:t>
            </w:r>
          </w:p>
        </w:tc>
        <w:tc>
          <w:tcPr>
            <w:tcW w:w="10659" w:type="dxa"/>
            <w:gridSpan w:val="4"/>
            <w:tcBorders>
              <w:bottom w:val="single" w:sz="4" w:space="0" w:color="auto"/>
            </w:tcBorders>
            <w:vAlign w:val="center"/>
          </w:tcPr>
          <w:p w14:paraId="4B3206C2" w14:textId="77777777" w:rsidR="006837C5" w:rsidRPr="007C1BAA" w:rsidRDefault="006837C5" w:rsidP="00565CF5">
            <w:pPr>
              <w:rPr>
                <w:rFonts w:ascii="Segoe UI" w:hAnsi="Segoe UI" w:cs="Segoe UI"/>
                <w:b/>
                <w:sz w:val="22"/>
                <w:szCs w:val="22"/>
              </w:rPr>
            </w:pPr>
            <w:r w:rsidRPr="007C1BAA">
              <w:rPr>
                <w:rFonts w:ascii="Segoe UI" w:hAnsi="Segoe UI" w:cs="Segoe UI"/>
                <w:b/>
                <w:sz w:val="22"/>
                <w:szCs w:val="22"/>
              </w:rPr>
              <w:t>Washington Science Standards (Next Generation Science Standards):</w:t>
            </w:r>
          </w:p>
          <w:p w14:paraId="2F02336C" w14:textId="77777777" w:rsidR="00CB6FEA" w:rsidRPr="007C1BAA" w:rsidRDefault="00CB6FEA" w:rsidP="00565CF5">
            <w:pPr>
              <w:ind w:left="360" w:hanging="360"/>
              <w:rPr>
                <w:rFonts w:ascii="Segoe UI" w:hAnsi="Segoe UI" w:cs="Segoe UI"/>
                <w:sz w:val="22"/>
                <w:szCs w:val="22"/>
              </w:rPr>
            </w:pPr>
            <w:r w:rsidRPr="007C1BAA">
              <w:rPr>
                <w:rFonts w:ascii="Segoe UI" w:hAnsi="Segoe UI" w:cs="Segoe UI"/>
                <w:sz w:val="22"/>
                <w:szCs w:val="22"/>
              </w:rPr>
              <w:t xml:space="preserve">HS-PS4-2 Evaluate questions about the advantages of using a digital transmission and storage of information. </w:t>
            </w:r>
          </w:p>
          <w:p w14:paraId="593A2780" w14:textId="55B8D64D" w:rsidR="006837C5" w:rsidRPr="007C1BAA" w:rsidRDefault="00CB6FEA" w:rsidP="00565CF5">
            <w:pPr>
              <w:ind w:left="360" w:hanging="360"/>
              <w:rPr>
                <w:rFonts w:ascii="Segoe UI" w:hAnsi="Segoe UI" w:cs="Segoe UI"/>
                <w:sz w:val="22"/>
                <w:szCs w:val="22"/>
              </w:rPr>
            </w:pPr>
            <w:r w:rsidRPr="007C1BAA">
              <w:rPr>
                <w:rFonts w:ascii="Segoe UI" w:hAnsi="Segoe UI" w:cs="Segoe UI"/>
                <w:sz w:val="22"/>
                <w:szCs w:val="22"/>
              </w:rPr>
              <w:t>HS-PS4-5 Communicate technical information about how some technological devices use the principles of wave behavior and wave interactions with matter to transmit and capture information and energy.</w:t>
            </w:r>
          </w:p>
        </w:tc>
      </w:tr>
      <w:tr w:rsidR="00141F8C" w:rsidRPr="007C1BAA" w14:paraId="49AED4A1" w14:textId="77777777" w:rsidTr="008A1024">
        <w:trPr>
          <w:trHeight w:val="288"/>
          <w:jc w:val="center"/>
        </w:trPr>
        <w:tc>
          <w:tcPr>
            <w:tcW w:w="5006" w:type="dxa"/>
            <w:gridSpan w:val="2"/>
            <w:tcBorders>
              <w:bottom w:val="single" w:sz="4" w:space="0" w:color="auto"/>
            </w:tcBorders>
            <w:shd w:val="clear" w:color="auto" w:fill="29838F"/>
            <w:vAlign w:val="center"/>
          </w:tcPr>
          <w:p w14:paraId="47D66725" w14:textId="77777777" w:rsidR="00141F8C" w:rsidRPr="007C1BAA" w:rsidRDefault="00141F8C" w:rsidP="00141F8C">
            <w:pPr>
              <w:tabs>
                <w:tab w:val="left" w:pos="813"/>
              </w:tabs>
              <w:ind w:left="882" w:hanging="882"/>
              <w:jc w:val="center"/>
              <w:rPr>
                <w:rFonts w:ascii="Segoe UI" w:hAnsi="Segoe UI" w:cs="Segoe UI"/>
                <w:sz w:val="22"/>
                <w:szCs w:val="22"/>
              </w:rPr>
            </w:pPr>
            <w:r w:rsidRPr="007C1BAA">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073FDE85" w14:textId="77777777" w:rsidR="00141F8C" w:rsidRPr="007C1BAA" w:rsidRDefault="00141F8C" w:rsidP="00141F8C">
            <w:pPr>
              <w:tabs>
                <w:tab w:val="left" w:pos="813"/>
              </w:tabs>
              <w:ind w:left="882" w:hanging="882"/>
              <w:jc w:val="center"/>
              <w:rPr>
                <w:rFonts w:ascii="Segoe UI" w:hAnsi="Segoe UI" w:cs="Segoe UI"/>
                <w:sz w:val="22"/>
                <w:szCs w:val="22"/>
              </w:rPr>
            </w:pPr>
            <w:r w:rsidRPr="007C1BAA">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38485342" w14:textId="77777777" w:rsidR="00141F8C" w:rsidRPr="007C1BAA" w:rsidRDefault="00141F8C" w:rsidP="00141F8C">
            <w:pPr>
              <w:tabs>
                <w:tab w:val="left" w:pos="813"/>
              </w:tabs>
              <w:ind w:left="882" w:hanging="882"/>
              <w:jc w:val="center"/>
              <w:rPr>
                <w:rFonts w:ascii="Segoe UI" w:hAnsi="Segoe UI" w:cs="Segoe UI"/>
                <w:sz w:val="22"/>
                <w:szCs w:val="22"/>
              </w:rPr>
            </w:pPr>
            <w:r w:rsidRPr="007C1BAA">
              <w:rPr>
                <w:rFonts w:ascii="Segoe UI" w:hAnsi="Segoe UI" w:cs="Segoe UI"/>
                <w:b/>
                <w:sz w:val="22"/>
                <w:szCs w:val="22"/>
              </w:rPr>
              <w:t>Crosscutting Concept</w:t>
            </w:r>
          </w:p>
        </w:tc>
      </w:tr>
      <w:tr w:rsidR="00141F8C" w:rsidRPr="007C1BAA" w14:paraId="29177CA0" w14:textId="77777777" w:rsidTr="008A1024">
        <w:trPr>
          <w:trHeight w:val="288"/>
          <w:jc w:val="center"/>
        </w:trPr>
        <w:tc>
          <w:tcPr>
            <w:tcW w:w="5006" w:type="dxa"/>
            <w:gridSpan w:val="2"/>
            <w:tcBorders>
              <w:bottom w:val="single" w:sz="4" w:space="0" w:color="auto"/>
            </w:tcBorders>
            <w:shd w:val="clear" w:color="auto" w:fill="FFFFFF"/>
          </w:tcPr>
          <w:p w14:paraId="217F9969" w14:textId="77777777" w:rsidR="00141F8C" w:rsidRPr="007C1BAA" w:rsidRDefault="00744FFD" w:rsidP="00DE186F">
            <w:pPr>
              <w:pStyle w:val="ListParagraph"/>
              <w:numPr>
                <w:ilvl w:val="0"/>
                <w:numId w:val="79"/>
              </w:numPr>
              <w:tabs>
                <w:tab w:val="left" w:pos="813"/>
              </w:tabs>
              <w:rPr>
                <w:rFonts w:ascii="Segoe UI" w:hAnsi="Segoe UI" w:cs="Segoe UI"/>
                <w:bCs/>
                <w:sz w:val="22"/>
                <w:szCs w:val="22"/>
              </w:rPr>
            </w:pPr>
            <w:r w:rsidRPr="007C1BAA">
              <w:rPr>
                <w:rFonts w:ascii="Segoe UI" w:hAnsi="Segoe UI" w:cs="Segoe UI"/>
                <w:bCs/>
                <w:sz w:val="22"/>
                <w:szCs w:val="22"/>
              </w:rPr>
              <w:t>Asking Questions and Defining Problems</w:t>
            </w:r>
          </w:p>
          <w:p w14:paraId="53201388" w14:textId="2EA5044C" w:rsidR="00744FFD" w:rsidRPr="007C1BAA" w:rsidRDefault="00744FFD" w:rsidP="00DE186F">
            <w:pPr>
              <w:pStyle w:val="ListParagraph"/>
              <w:numPr>
                <w:ilvl w:val="0"/>
                <w:numId w:val="79"/>
              </w:numPr>
              <w:tabs>
                <w:tab w:val="left" w:pos="813"/>
              </w:tabs>
              <w:rPr>
                <w:rFonts w:ascii="Segoe UI" w:hAnsi="Segoe UI" w:cs="Segoe UI"/>
                <w:bCs/>
                <w:sz w:val="22"/>
                <w:szCs w:val="22"/>
              </w:rPr>
            </w:pPr>
            <w:r w:rsidRPr="007C1BAA">
              <w:rPr>
                <w:rFonts w:ascii="Segoe UI" w:hAnsi="Segoe UI" w:cs="Segoe UI"/>
                <w:bCs/>
                <w:sz w:val="22"/>
                <w:szCs w:val="22"/>
              </w:rPr>
              <w:t>Obtaining, Evaluating, and Communicating Information</w:t>
            </w:r>
          </w:p>
        </w:tc>
        <w:tc>
          <w:tcPr>
            <w:tcW w:w="5006" w:type="dxa"/>
            <w:tcBorders>
              <w:bottom w:val="single" w:sz="4" w:space="0" w:color="auto"/>
            </w:tcBorders>
            <w:shd w:val="clear" w:color="auto" w:fill="FFFFFF"/>
          </w:tcPr>
          <w:p w14:paraId="72F986F8" w14:textId="77777777" w:rsidR="00141F8C" w:rsidRPr="007C1BAA" w:rsidRDefault="00744FFD" w:rsidP="00DE186F">
            <w:pPr>
              <w:pStyle w:val="ListParagraph"/>
              <w:numPr>
                <w:ilvl w:val="0"/>
                <w:numId w:val="79"/>
              </w:numPr>
              <w:tabs>
                <w:tab w:val="left" w:pos="813"/>
              </w:tabs>
              <w:rPr>
                <w:rFonts w:ascii="Segoe UI" w:hAnsi="Segoe UI" w:cs="Segoe UI"/>
                <w:bCs/>
                <w:sz w:val="22"/>
                <w:szCs w:val="22"/>
              </w:rPr>
            </w:pPr>
            <w:r w:rsidRPr="007C1BAA">
              <w:rPr>
                <w:rFonts w:ascii="Segoe UI" w:hAnsi="Segoe UI" w:cs="Segoe UI"/>
                <w:bCs/>
                <w:sz w:val="22"/>
                <w:szCs w:val="22"/>
              </w:rPr>
              <w:t>PS3.E: Energy in Chemical Processes</w:t>
            </w:r>
          </w:p>
          <w:p w14:paraId="70695F51" w14:textId="77777777" w:rsidR="00744FFD" w:rsidRPr="007C1BAA" w:rsidRDefault="00744FFD" w:rsidP="00DE186F">
            <w:pPr>
              <w:pStyle w:val="ListParagraph"/>
              <w:numPr>
                <w:ilvl w:val="0"/>
                <w:numId w:val="79"/>
              </w:numPr>
              <w:tabs>
                <w:tab w:val="left" w:pos="813"/>
              </w:tabs>
              <w:rPr>
                <w:rFonts w:ascii="Segoe UI" w:hAnsi="Segoe UI" w:cs="Segoe UI"/>
                <w:bCs/>
                <w:sz w:val="22"/>
                <w:szCs w:val="22"/>
              </w:rPr>
            </w:pPr>
            <w:r w:rsidRPr="007C1BAA">
              <w:rPr>
                <w:rFonts w:ascii="Segoe UI" w:hAnsi="Segoe UI" w:cs="Segoe UI"/>
                <w:bCs/>
                <w:sz w:val="22"/>
                <w:szCs w:val="22"/>
              </w:rPr>
              <w:t>PS4.A: Wave Properties</w:t>
            </w:r>
          </w:p>
          <w:p w14:paraId="73B4089E" w14:textId="77777777" w:rsidR="00744FFD" w:rsidRPr="007C1BAA" w:rsidRDefault="00744FFD" w:rsidP="00DE186F">
            <w:pPr>
              <w:pStyle w:val="ListParagraph"/>
              <w:numPr>
                <w:ilvl w:val="0"/>
                <w:numId w:val="79"/>
              </w:numPr>
              <w:tabs>
                <w:tab w:val="left" w:pos="813"/>
              </w:tabs>
              <w:rPr>
                <w:rFonts w:ascii="Segoe UI" w:hAnsi="Segoe UI" w:cs="Segoe UI"/>
                <w:bCs/>
                <w:sz w:val="22"/>
                <w:szCs w:val="22"/>
              </w:rPr>
            </w:pPr>
            <w:r w:rsidRPr="007C1BAA">
              <w:rPr>
                <w:rFonts w:ascii="Segoe UI" w:hAnsi="Segoe UI" w:cs="Segoe UI"/>
                <w:bCs/>
                <w:sz w:val="22"/>
                <w:szCs w:val="22"/>
              </w:rPr>
              <w:t>PS4.B: Electromagnetic Radiation</w:t>
            </w:r>
          </w:p>
          <w:p w14:paraId="109A2997" w14:textId="4D6EB7DE" w:rsidR="00744FFD" w:rsidRPr="007C1BAA" w:rsidRDefault="00744FFD" w:rsidP="00DE186F">
            <w:pPr>
              <w:pStyle w:val="ListParagraph"/>
              <w:numPr>
                <w:ilvl w:val="0"/>
                <w:numId w:val="79"/>
              </w:numPr>
              <w:tabs>
                <w:tab w:val="left" w:pos="813"/>
              </w:tabs>
              <w:rPr>
                <w:rFonts w:ascii="Segoe UI" w:hAnsi="Segoe UI" w:cs="Segoe UI"/>
                <w:bCs/>
                <w:sz w:val="22"/>
                <w:szCs w:val="22"/>
              </w:rPr>
            </w:pPr>
            <w:r w:rsidRPr="007C1BAA">
              <w:rPr>
                <w:rFonts w:ascii="Segoe UI" w:hAnsi="Segoe UI" w:cs="Segoe UI"/>
                <w:bCs/>
                <w:sz w:val="22"/>
                <w:szCs w:val="22"/>
              </w:rPr>
              <w:t>PS4.C: Information Technologies and Instrumentation</w:t>
            </w:r>
          </w:p>
        </w:tc>
        <w:tc>
          <w:tcPr>
            <w:tcW w:w="5007" w:type="dxa"/>
            <w:gridSpan w:val="2"/>
            <w:tcBorders>
              <w:bottom w:val="single" w:sz="4" w:space="0" w:color="auto"/>
            </w:tcBorders>
            <w:shd w:val="clear" w:color="auto" w:fill="FFFFFF"/>
          </w:tcPr>
          <w:p w14:paraId="1C77BBD7" w14:textId="77777777" w:rsidR="00141F8C" w:rsidRPr="007C1BAA" w:rsidRDefault="00744FFD" w:rsidP="00DE186F">
            <w:pPr>
              <w:pStyle w:val="ListParagraph"/>
              <w:numPr>
                <w:ilvl w:val="0"/>
                <w:numId w:val="79"/>
              </w:numPr>
              <w:tabs>
                <w:tab w:val="left" w:pos="813"/>
              </w:tabs>
              <w:rPr>
                <w:rFonts w:ascii="Segoe UI" w:hAnsi="Segoe UI" w:cs="Segoe UI"/>
                <w:bCs/>
                <w:sz w:val="22"/>
                <w:szCs w:val="22"/>
              </w:rPr>
            </w:pPr>
            <w:r w:rsidRPr="007C1BAA">
              <w:rPr>
                <w:rFonts w:ascii="Segoe UI" w:hAnsi="Segoe UI" w:cs="Segoe UI"/>
                <w:bCs/>
                <w:sz w:val="22"/>
                <w:szCs w:val="22"/>
              </w:rPr>
              <w:t>Cause and Effect</w:t>
            </w:r>
          </w:p>
          <w:p w14:paraId="6D181277" w14:textId="77777777" w:rsidR="00744FFD" w:rsidRPr="007C1BAA" w:rsidRDefault="00744FFD" w:rsidP="00DE186F">
            <w:pPr>
              <w:pStyle w:val="ListParagraph"/>
              <w:numPr>
                <w:ilvl w:val="0"/>
                <w:numId w:val="79"/>
              </w:numPr>
              <w:tabs>
                <w:tab w:val="left" w:pos="813"/>
              </w:tabs>
              <w:rPr>
                <w:rFonts w:ascii="Segoe UI" w:hAnsi="Segoe UI" w:cs="Segoe UI"/>
                <w:bCs/>
                <w:sz w:val="22"/>
                <w:szCs w:val="22"/>
              </w:rPr>
            </w:pPr>
            <w:r w:rsidRPr="007C1BAA">
              <w:rPr>
                <w:rFonts w:ascii="Segoe UI" w:hAnsi="Segoe UI" w:cs="Segoe UI"/>
                <w:bCs/>
                <w:sz w:val="22"/>
                <w:szCs w:val="22"/>
              </w:rPr>
              <w:t>Stability and Change</w:t>
            </w:r>
          </w:p>
          <w:p w14:paraId="0246FB5C" w14:textId="77777777" w:rsidR="003D0E29" w:rsidRPr="007C1BAA" w:rsidRDefault="003D0E29" w:rsidP="00DE186F">
            <w:pPr>
              <w:pStyle w:val="ListParagraph"/>
              <w:numPr>
                <w:ilvl w:val="0"/>
                <w:numId w:val="79"/>
              </w:numPr>
              <w:tabs>
                <w:tab w:val="left" w:pos="813"/>
              </w:tabs>
              <w:rPr>
                <w:rFonts w:ascii="Segoe UI" w:hAnsi="Segoe UI" w:cs="Segoe UI"/>
                <w:bCs/>
                <w:sz w:val="22"/>
                <w:szCs w:val="22"/>
              </w:rPr>
            </w:pPr>
            <w:r w:rsidRPr="007C1BAA">
              <w:rPr>
                <w:rFonts w:ascii="Segoe UI" w:hAnsi="Segoe UI" w:cs="Segoe UI"/>
                <w:bCs/>
                <w:sz w:val="22"/>
                <w:szCs w:val="22"/>
              </w:rPr>
              <w:t>Interdependence of Science, Engineering, and Technology</w:t>
            </w:r>
          </w:p>
          <w:p w14:paraId="053A4FE3" w14:textId="0BAA909F" w:rsidR="003D0E29" w:rsidRPr="007C1BAA" w:rsidRDefault="003D0E29" w:rsidP="00DE186F">
            <w:pPr>
              <w:pStyle w:val="ListParagraph"/>
              <w:numPr>
                <w:ilvl w:val="0"/>
                <w:numId w:val="79"/>
              </w:numPr>
              <w:tabs>
                <w:tab w:val="left" w:pos="813"/>
              </w:tabs>
              <w:rPr>
                <w:rFonts w:ascii="Segoe UI" w:hAnsi="Segoe UI" w:cs="Segoe UI"/>
                <w:bCs/>
                <w:sz w:val="22"/>
                <w:szCs w:val="22"/>
              </w:rPr>
            </w:pPr>
            <w:r w:rsidRPr="007C1BAA">
              <w:rPr>
                <w:rFonts w:ascii="Segoe UI" w:hAnsi="Segoe UI" w:cs="Segoe UI"/>
                <w:bCs/>
                <w:sz w:val="22"/>
                <w:szCs w:val="22"/>
              </w:rPr>
              <w:t>Influence of Engineering, Technology, and Science on Society and the Natural World</w:t>
            </w:r>
          </w:p>
        </w:tc>
      </w:tr>
      <w:bookmarkEnd w:id="21"/>
    </w:tbl>
    <w:p w14:paraId="39622862" w14:textId="0BF6E7BB" w:rsidR="00D714C8" w:rsidRDefault="00D714C8" w:rsidP="00B3132F">
      <w:pPr>
        <w:rPr>
          <w:rFonts w:ascii="Segoe UI" w:hAnsi="Segoe UI" w:cs="Segoe UI"/>
          <w:iCs/>
          <w:color w:val="FF6D14"/>
          <w:sz w:val="22"/>
          <w:szCs w:val="22"/>
        </w:rPr>
      </w:pPr>
    </w:p>
    <w:p w14:paraId="70BC8994" w14:textId="0DE33DDE" w:rsidR="00F26349" w:rsidRPr="007C1BAA" w:rsidRDefault="00D714C8" w:rsidP="00B3132F">
      <w:pPr>
        <w:rPr>
          <w:rFonts w:ascii="Segoe UI" w:hAnsi="Segoe UI" w:cs="Segoe UI"/>
          <w:iCs/>
          <w:color w:val="FF6D14"/>
          <w:sz w:val="22"/>
          <w:szCs w:val="22"/>
        </w:rPr>
      </w:pPr>
      <w:r>
        <w:rPr>
          <w:rFonts w:ascii="Segoe UI" w:hAnsi="Segoe UI" w:cs="Segoe UI"/>
          <w:iCs/>
          <w:color w:val="FF6D14"/>
          <w:sz w:val="22"/>
          <w:szCs w:val="22"/>
        </w:rP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4360"/>
        <w:gridCol w:w="646"/>
        <w:gridCol w:w="5006"/>
        <w:gridCol w:w="378"/>
        <w:gridCol w:w="4629"/>
      </w:tblGrid>
      <w:tr w:rsidR="00F26349" w:rsidRPr="007C1BAA" w14:paraId="31A5979D" w14:textId="77777777" w:rsidTr="008A1024">
        <w:trPr>
          <w:trHeight w:val="215"/>
          <w:jc w:val="center"/>
        </w:trPr>
        <w:tc>
          <w:tcPr>
            <w:tcW w:w="10390" w:type="dxa"/>
            <w:gridSpan w:val="4"/>
            <w:shd w:val="pct15" w:color="auto" w:fill="auto"/>
            <w:vAlign w:val="bottom"/>
          </w:tcPr>
          <w:p w14:paraId="65BC221F" w14:textId="4881910E" w:rsidR="00F26349" w:rsidRPr="007C1BAA" w:rsidRDefault="00F26349" w:rsidP="00F26349">
            <w:pPr>
              <w:rPr>
                <w:rFonts w:ascii="Segoe UI" w:hAnsi="Segoe UI" w:cs="Segoe UI"/>
                <w:sz w:val="22"/>
                <w:szCs w:val="22"/>
              </w:rPr>
            </w:pPr>
            <w:bookmarkStart w:id="22" w:name="_Hlk89419524"/>
            <w:bookmarkStart w:id="23" w:name="_Hlk62122841"/>
            <w:r w:rsidRPr="007C1BAA">
              <w:rPr>
                <w:rFonts w:ascii="Segoe UI" w:hAnsi="Segoe UI" w:cs="Segoe UI"/>
                <w:b/>
                <w:sz w:val="22"/>
                <w:szCs w:val="22"/>
              </w:rPr>
              <w:lastRenderedPageBreak/>
              <w:t>Unit 1</w:t>
            </w:r>
            <w:r w:rsidR="00273371" w:rsidRPr="007C1BAA">
              <w:rPr>
                <w:rFonts w:ascii="Segoe UI" w:hAnsi="Segoe UI" w:cs="Segoe UI"/>
                <w:b/>
                <w:sz w:val="22"/>
                <w:szCs w:val="22"/>
              </w:rPr>
              <w:t>4</w:t>
            </w:r>
            <w:r w:rsidRPr="007C1BAA">
              <w:rPr>
                <w:rFonts w:ascii="Segoe UI" w:hAnsi="Segoe UI" w:cs="Segoe UI"/>
                <w:b/>
                <w:sz w:val="22"/>
                <w:szCs w:val="22"/>
              </w:rPr>
              <w:t>:</w:t>
            </w:r>
            <w:r w:rsidRPr="007C1BAA">
              <w:rPr>
                <w:rFonts w:ascii="Segoe UI" w:hAnsi="Segoe UI" w:cs="Segoe UI"/>
                <w:bCs/>
                <w:sz w:val="22"/>
                <w:szCs w:val="22"/>
              </w:rPr>
              <w:t xml:space="preserve">  </w:t>
            </w:r>
            <w:r w:rsidR="008A1024" w:rsidRPr="008A1024">
              <w:rPr>
                <w:rFonts w:ascii="Segoe UI" w:hAnsi="Segoe UI" w:cs="Segoe UI"/>
                <w:bCs/>
                <w:color w:val="000000"/>
                <w:sz w:val="22"/>
                <w:szCs w:val="22"/>
              </w:rPr>
              <w:t xml:space="preserve">Dental Materials (Introduced </w:t>
            </w:r>
            <w:r w:rsidR="008A1024">
              <w:rPr>
                <w:rFonts w:ascii="Segoe UI" w:hAnsi="Segoe UI" w:cs="Segoe UI"/>
                <w:bCs/>
                <w:color w:val="000000"/>
                <w:sz w:val="22"/>
                <w:szCs w:val="22"/>
              </w:rPr>
              <w:t>a</w:t>
            </w:r>
            <w:r w:rsidR="008A1024" w:rsidRPr="008A1024">
              <w:rPr>
                <w:rFonts w:ascii="Segoe UI" w:hAnsi="Segoe UI" w:cs="Segoe UI"/>
                <w:bCs/>
                <w:color w:val="000000"/>
                <w:sz w:val="22"/>
                <w:szCs w:val="22"/>
              </w:rPr>
              <w:t xml:space="preserve">nd Reinforced </w:t>
            </w:r>
            <w:r w:rsidR="008A1024">
              <w:rPr>
                <w:rFonts w:ascii="Segoe UI" w:hAnsi="Segoe UI" w:cs="Segoe UI"/>
                <w:bCs/>
                <w:color w:val="000000"/>
                <w:sz w:val="22"/>
                <w:szCs w:val="22"/>
              </w:rPr>
              <w:t>i</w:t>
            </w:r>
            <w:r w:rsidR="008A1024" w:rsidRPr="008A1024">
              <w:rPr>
                <w:rFonts w:ascii="Segoe UI" w:hAnsi="Segoe UI" w:cs="Segoe UI"/>
                <w:bCs/>
                <w:color w:val="000000"/>
                <w:sz w:val="22"/>
                <w:szCs w:val="22"/>
              </w:rPr>
              <w:t>n Units 16-17)</w:t>
            </w:r>
          </w:p>
        </w:tc>
        <w:tc>
          <w:tcPr>
            <w:tcW w:w="4629" w:type="dxa"/>
            <w:shd w:val="pct15" w:color="auto" w:fill="auto"/>
            <w:vAlign w:val="bottom"/>
          </w:tcPr>
          <w:p w14:paraId="7D75F785" w14:textId="28C9D6A5" w:rsidR="00F26349" w:rsidRPr="007C1BAA" w:rsidRDefault="00F26349" w:rsidP="00F26349">
            <w:pPr>
              <w:rPr>
                <w:rFonts w:ascii="Segoe UI" w:hAnsi="Segoe UI" w:cs="Segoe UI"/>
                <w:b/>
                <w:sz w:val="22"/>
                <w:szCs w:val="22"/>
              </w:rPr>
            </w:pPr>
            <w:r w:rsidRPr="007C1BAA">
              <w:rPr>
                <w:rFonts w:ascii="Segoe UI" w:hAnsi="Segoe UI" w:cs="Segoe UI"/>
                <w:b/>
                <w:sz w:val="22"/>
                <w:szCs w:val="22"/>
              </w:rPr>
              <w:t>Total Learning Hours for Unit:</w:t>
            </w:r>
            <w:r w:rsidRPr="007C1BAA">
              <w:rPr>
                <w:rFonts w:ascii="Segoe UI" w:hAnsi="Segoe UI" w:cs="Segoe UI"/>
                <w:bCs/>
                <w:sz w:val="22"/>
                <w:szCs w:val="22"/>
              </w:rPr>
              <w:t xml:space="preserve">  </w:t>
            </w:r>
            <w:r w:rsidR="00B53B2D" w:rsidRPr="007C1BAA">
              <w:rPr>
                <w:rFonts w:ascii="Segoe UI" w:hAnsi="Segoe UI" w:cs="Segoe UI"/>
                <w:bCs/>
                <w:sz w:val="22"/>
                <w:szCs w:val="22"/>
              </w:rPr>
              <w:t>30</w:t>
            </w:r>
          </w:p>
        </w:tc>
      </w:tr>
      <w:tr w:rsidR="00F26349" w:rsidRPr="007C1BAA" w14:paraId="1B3992BD" w14:textId="77777777" w:rsidTr="008A1024">
        <w:trPr>
          <w:trHeight w:val="602"/>
          <w:jc w:val="center"/>
        </w:trPr>
        <w:tc>
          <w:tcPr>
            <w:tcW w:w="15019" w:type="dxa"/>
            <w:gridSpan w:val="5"/>
            <w:tcBorders>
              <w:bottom w:val="single" w:sz="4" w:space="0" w:color="auto"/>
            </w:tcBorders>
          </w:tcPr>
          <w:p w14:paraId="63A4F427" w14:textId="77777777" w:rsidR="00952931" w:rsidRDefault="00F26349" w:rsidP="00952931">
            <w:pPr>
              <w:rPr>
                <w:rFonts w:ascii="Segoe UI" w:hAnsi="Segoe UI" w:cs="Segoe UI"/>
                <w:bCs/>
                <w:sz w:val="22"/>
                <w:szCs w:val="22"/>
              </w:rPr>
            </w:pPr>
            <w:r w:rsidRPr="007C1BAA">
              <w:rPr>
                <w:rFonts w:ascii="Segoe UI" w:hAnsi="Segoe UI" w:cs="Segoe UI"/>
                <w:b/>
                <w:sz w:val="22"/>
                <w:szCs w:val="22"/>
              </w:rPr>
              <w:t>Unit Summary</w:t>
            </w:r>
            <w:r w:rsidRPr="007C1BAA">
              <w:rPr>
                <w:rFonts w:ascii="Segoe UI" w:hAnsi="Segoe UI" w:cs="Segoe UI"/>
                <w:bCs/>
                <w:sz w:val="22"/>
                <w:szCs w:val="22"/>
              </w:rPr>
              <w:t xml:space="preserve">: </w:t>
            </w:r>
          </w:p>
          <w:p w14:paraId="3E8BFB6E" w14:textId="0AAB2B33" w:rsidR="00F26349" w:rsidRPr="007C1BAA" w:rsidRDefault="008C4027" w:rsidP="00952931">
            <w:pPr>
              <w:rPr>
                <w:rFonts w:ascii="Segoe UI" w:hAnsi="Segoe UI" w:cs="Segoe UI"/>
                <w:b/>
                <w:sz w:val="22"/>
                <w:szCs w:val="22"/>
              </w:rPr>
            </w:pPr>
            <w:r w:rsidRPr="007C1BAA">
              <w:rPr>
                <w:rFonts w:ascii="Segoe UI" w:hAnsi="Segoe UI" w:cs="Segoe UI"/>
                <w:sz w:val="22"/>
                <w:szCs w:val="22"/>
              </w:rPr>
              <w:t>Dental healthcare professionals</w:t>
            </w:r>
            <w:r w:rsidR="007F4944" w:rsidRPr="007C1BAA">
              <w:rPr>
                <w:rFonts w:ascii="Segoe UI" w:hAnsi="Segoe UI" w:cs="Segoe UI"/>
                <w:sz w:val="22"/>
                <w:szCs w:val="22"/>
              </w:rPr>
              <w:t xml:space="preserve"> demonstrate knowledge and skills </w:t>
            </w:r>
            <w:r w:rsidRPr="007C1BAA">
              <w:rPr>
                <w:rFonts w:ascii="Segoe UI" w:hAnsi="Segoe UI" w:cs="Segoe UI"/>
                <w:sz w:val="22"/>
                <w:szCs w:val="22"/>
              </w:rPr>
              <w:t>of the dental materials</w:t>
            </w:r>
            <w:r w:rsidR="00017D02" w:rsidRPr="007C1BAA">
              <w:rPr>
                <w:rFonts w:ascii="Segoe UI" w:hAnsi="Segoe UI" w:cs="Segoe UI"/>
                <w:sz w:val="22"/>
                <w:szCs w:val="22"/>
              </w:rPr>
              <w:t xml:space="preserve">, </w:t>
            </w:r>
            <w:r w:rsidRPr="007C1BAA">
              <w:rPr>
                <w:rFonts w:ascii="Segoe UI" w:hAnsi="Segoe UI" w:cs="Segoe UI"/>
                <w:sz w:val="22"/>
                <w:szCs w:val="22"/>
              </w:rPr>
              <w:t>includ</w:t>
            </w:r>
            <w:r w:rsidR="00017D02" w:rsidRPr="007C1BAA">
              <w:rPr>
                <w:rFonts w:ascii="Segoe UI" w:hAnsi="Segoe UI" w:cs="Segoe UI"/>
                <w:sz w:val="22"/>
                <w:szCs w:val="22"/>
              </w:rPr>
              <w:t>ing</w:t>
            </w:r>
            <w:r w:rsidRPr="007C1BAA">
              <w:rPr>
                <w:rFonts w:ascii="Segoe UI" w:hAnsi="Segoe UI" w:cs="Segoe UI"/>
                <w:sz w:val="22"/>
                <w:szCs w:val="22"/>
              </w:rPr>
              <w:t xml:space="preserve"> </w:t>
            </w:r>
            <w:r w:rsidR="007F4944" w:rsidRPr="007C1BAA">
              <w:rPr>
                <w:rFonts w:ascii="Segoe UI" w:hAnsi="Segoe UI" w:cs="Segoe UI"/>
                <w:sz w:val="22"/>
                <w:szCs w:val="22"/>
              </w:rPr>
              <w:t xml:space="preserve">the </w:t>
            </w:r>
            <w:r w:rsidR="0058266C" w:rsidRPr="007C1BAA">
              <w:rPr>
                <w:rFonts w:ascii="Segoe UI" w:hAnsi="Segoe UI" w:cs="Segoe UI"/>
                <w:sz w:val="22"/>
                <w:szCs w:val="22"/>
              </w:rPr>
              <w:t>properties</w:t>
            </w:r>
            <w:r w:rsidRPr="007C1BAA">
              <w:rPr>
                <w:rFonts w:ascii="Segoe UI" w:hAnsi="Segoe UI" w:cs="Segoe UI"/>
                <w:sz w:val="22"/>
                <w:szCs w:val="22"/>
              </w:rPr>
              <w:t xml:space="preserve"> </w:t>
            </w:r>
            <w:r w:rsidR="0058266C" w:rsidRPr="007C1BAA">
              <w:rPr>
                <w:rFonts w:ascii="Segoe UI" w:hAnsi="Segoe UI" w:cs="Segoe UI"/>
                <w:sz w:val="22"/>
                <w:szCs w:val="22"/>
              </w:rPr>
              <w:t>use</w:t>
            </w:r>
            <w:r w:rsidRPr="007C1BAA">
              <w:rPr>
                <w:rFonts w:ascii="Segoe UI" w:hAnsi="Segoe UI" w:cs="Segoe UI"/>
                <w:sz w:val="22"/>
                <w:szCs w:val="22"/>
              </w:rPr>
              <w:t>d</w:t>
            </w:r>
            <w:r w:rsidR="0058266C" w:rsidRPr="007C1BAA">
              <w:rPr>
                <w:rFonts w:ascii="Segoe UI" w:hAnsi="Segoe UI" w:cs="Segoe UI"/>
                <w:sz w:val="22"/>
                <w:szCs w:val="22"/>
              </w:rPr>
              <w:t xml:space="preserve"> </w:t>
            </w:r>
            <w:r w:rsidRPr="007C1BAA">
              <w:rPr>
                <w:rFonts w:ascii="Segoe UI" w:hAnsi="Segoe UI" w:cs="Segoe UI"/>
                <w:sz w:val="22"/>
                <w:szCs w:val="22"/>
              </w:rPr>
              <w:t>i</w:t>
            </w:r>
            <w:r w:rsidR="007F4944" w:rsidRPr="007C1BAA">
              <w:rPr>
                <w:rFonts w:ascii="Segoe UI" w:hAnsi="Segoe UI" w:cs="Segoe UI"/>
                <w:sz w:val="22"/>
                <w:szCs w:val="22"/>
              </w:rPr>
              <w:t xml:space="preserve">n </w:t>
            </w:r>
            <w:r w:rsidRPr="007C1BAA">
              <w:rPr>
                <w:rFonts w:ascii="Segoe UI" w:hAnsi="Segoe UI" w:cs="Segoe UI"/>
                <w:sz w:val="22"/>
                <w:szCs w:val="22"/>
              </w:rPr>
              <w:t xml:space="preserve">the </w:t>
            </w:r>
            <w:r w:rsidR="007F4944" w:rsidRPr="007C1BAA">
              <w:rPr>
                <w:rFonts w:ascii="Segoe UI" w:hAnsi="Segoe UI" w:cs="Segoe UI"/>
                <w:sz w:val="22"/>
                <w:szCs w:val="22"/>
              </w:rPr>
              <w:t>dental lab</w:t>
            </w:r>
            <w:r w:rsidRPr="007C1BAA">
              <w:rPr>
                <w:rFonts w:ascii="Segoe UI" w:hAnsi="Segoe UI" w:cs="Segoe UI"/>
                <w:sz w:val="22"/>
                <w:szCs w:val="22"/>
              </w:rPr>
              <w:t>s and during</w:t>
            </w:r>
            <w:r w:rsidR="007F4944" w:rsidRPr="007C1BAA">
              <w:rPr>
                <w:rFonts w:ascii="Segoe UI" w:hAnsi="Segoe UI" w:cs="Segoe UI"/>
                <w:sz w:val="22"/>
                <w:szCs w:val="22"/>
              </w:rPr>
              <w:t xml:space="preserve"> </w:t>
            </w:r>
            <w:r w:rsidRPr="007C1BAA">
              <w:rPr>
                <w:rFonts w:ascii="Segoe UI" w:hAnsi="Segoe UI" w:cs="Segoe UI"/>
                <w:sz w:val="22"/>
                <w:szCs w:val="22"/>
              </w:rPr>
              <w:t xml:space="preserve">clinical </w:t>
            </w:r>
            <w:r w:rsidR="007F4944" w:rsidRPr="007C1BAA">
              <w:rPr>
                <w:rFonts w:ascii="Segoe UI" w:hAnsi="Segoe UI" w:cs="Segoe UI"/>
                <w:sz w:val="22"/>
                <w:szCs w:val="22"/>
              </w:rPr>
              <w:t xml:space="preserve">procedures. </w:t>
            </w:r>
          </w:p>
        </w:tc>
      </w:tr>
      <w:tr w:rsidR="00F26349" w:rsidRPr="007C1BAA" w14:paraId="07B4AFB3" w14:textId="77777777" w:rsidTr="008A1024">
        <w:trPr>
          <w:trHeight w:val="602"/>
          <w:jc w:val="center"/>
        </w:trPr>
        <w:tc>
          <w:tcPr>
            <w:tcW w:w="15019" w:type="dxa"/>
            <w:gridSpan w:val="5"/>
            <w:tcBorders>
              <w:bottom w:val="single" w:sz="4" w:space="0" w:color="auto"/>
            </w:tcBorders>
          </w:tcPr>
          <w:p w14:paraId="0ABF2618" w14:textId="77777777" w:rsidR="00F26349" w:rsidRPr="007C1BAA" w:rsidRDefault="00F26349" w:rsidP="00F26349">
            <w:pPr>
              <w:rPr>
                <w:rFonts w:ascii="Segoe UI" w:hAnsi="Segoe UI" w:cs="Segoe UI"/>
                <w:i/>
                <w:sz w:val="22"/>
                <w:szCs w:val="22"/>
              </w:rPr>
            </w:pPr>
            <w:r w:rsidRPr="007C1BAA">
              <w:rPr>
                <w:rFonts w:ascii="Segoe UI" w:hAnsi="Segoe UI" w:cs="Segoe UI"/>
                <w:b/>
                <w:sz w:val="22"/>
                <w:szCs w:val="22"/>
              </w:rPr>
              <w:t>Performance Assessments</w:t>
            </w:r>
            <w:r w:rsidRPr="007C1BAA">
              <w:rPr>
                <w:rFonts w:ascii="Segoe UI" w:hAnsi="Segoe UI" w:cs="Segoe UI"/>
                <w:bCs/>
                <w:sz w:val="22"/>
                <w:szCs w:val="22"/>
              </w:rPr>
              <w:t>:</w:t>
            </w:r>
            <w:r w:rsidRPr="007C1BAA">
              <w:rPr>
                <w:rFonts w:ascii="Segoe UI" w:hAnsi="Segoe UI" w:cs="Segoe UI"/>
                <w:i/>
                <w:sz w:val="22"/>
                <w:szCs w:val="22"/>
              </w:rPr>
              <w:t xml:space="preserve"> </w:t>
            </w:r>
            <w:r w:rsidRPr="007C1BAA">
              <w:rPr>
                <w:rFonts w:ascii="Segoe UI" w:hAnsi="Segoe UI" w:cs="Segoe UI"/>
                <w:bCs/>
                <w:sz w:val="22"/>
                <w:szCs w:val="22"/>
              </w:rPr>
              <w:t>(Districts to complete for each unit)</w:t>
            </w:r>
          </w:p>
          <w:p w14:paraId="62251A7E" w14:textId="77777777" w:rsidR="00F26349" w:rsidRPr="007C1BAA" w:rsidRDefault="00F26349" w:rsidP="00F26349">
            <w:pPr>
              <w:rPr>
                <w:rFonts w:ascii="Segoe UI" w:hAnsi="Segoe UI" w:cs="Segoe UI"/>
                <w:i/>
                <w:sz w:val="22"/>
                <w:szCs w:val="22"/>
              </w:rPr>
            </w:pPr>
            <w:r w:rsidRPr="007C1BAA">
              <w:rPr>
                <w:rFonts w:ascii="Segoe UI" w:hAnsi="Segoe UI" w:cs="Segoe UI"/>
                <w:i/>
                <w:sz w:val="22"/>
                <w:szCs w:val="22"/>
              </w:rPr>
              <w:t>Example assessments for this unit include:</w:t>
            </w:r>
          </w:p>
          <w:p w14:paraId="4D9E9EAB" w14:textId="5122CD5F" w:rsidR="000D72B1" w:rsidRPr="007C1BAA" w:rsidRDefault="000D72B1" w:rsidP="007C0903">
            <w:pPr>
              <w:pStyle w:val="ListParagraph"/>
              <w:numPr>
                <w:ilvl w:val="0"/>
                <w:numId w:val="56"/>
              </w:numPr>
              <w:rPr>
                <w:rFonts w:ascii="Segoe UI" w:hAnsi="Segoe UI" w:cs="Segoe UI"/>
                <w:sz w:val="22"/>
                <w:szCs w:val="22"/>
              </w:rPr>
            </w:pPr>
            <w:r w:rsidRPr="007C1BAA">
              <w:rPr>
                <w:rFonts w:ascii="Segoe UI" w:hAnsi="Segoe UI" w:cs="Segoe UI"/>
                <w:sz w:val="22"/>
                <w:szCs w:val="22"/>
              </w:rPr>
              <w:t>Follow medical procedures precisely when performing patient/client skills related to the role of dental assistant</w:t>
            </w:r>
            <w:r w:rsidR="00636E53">
              <w:rPr>
                <w:rFonts w:ascii="Segoe UI" w:hAnsi="Segoe UI" w:cs="Segoe UI"/>
                <w:sz w:val="22"/>
                <w:szCs w:val="22"/>
              </w:rPr>
              <w:t>.</w:t>
            </w:r>
          </w:p>
          <w:p w14:paraId="734A74D2" w14:textId="061E7CD3" w:rsidR="00756942" w:rsidRPr="007C1BAA" w:rsidRDefault="00756942" w:rsidP="000D72B1">
            <w:pPr>
              <w:pStyle w:val="ListParagraph"/>
              <w:numPr>
                <w:ilvl w:val="1"/>
                <w:numId w:val="56"/>
              </w:numPr>
              <w:rPr>
                <w:rFonts w:ascii="Segoe UI" w:hAnsi="Segoe UI" w:cs="Segoe UI"/>
                <w:sz w:val="22"/>
                <w:szCs w:val="22"/>
              </w:rPr>
            </w:pPr>
            <w:r w:rsidRPr="007C1BAA">
              <w:rPr>
                <w:rFonts w:ascii="Segoe UI" w:hAnsi="Segoe UI" w:cs="Segoe UI"/>
                <w:sz w:val="22"/>
                <w:szCs w:val="22"/>
              </w:rPr>
              <w:t>Produce quality impressions of various materials</w:t>
            </w:r>
            <w:r w:rsidR="00EF06E2">
              <w:rPr>
                <w:rFonts w:ascii="Segoe UI" w:hAnsi="Segoe UI" w:cs="Segoe UI"/>
                <w:sz w:val="22"/>
                <w:szCs w:val="22"/>
              </w:rPr>
              <w:t xml:space="preserve"> </w:t>
            </w:r>
            <w:r w:rsidRPr="007C1BAA">
              <w:rPr>
                <w:rFonts w:ascii="Segoe UI" w:hAnsi="Segoe UI" w:cs="Segoe UI"/>
                <w:sz w:val="22"/>
                <w:szCs w:val="22"/>
              </w:rPr>
              <w:t>and fabricate models using gypsum products</w:t>
            </w:r>
            <w:r w:rsidR="00636E53">
              <w:rPr>
                <w:rFonts w:ascii="Segoe UI" w:hAnsi="Segoe UI" w:cs="Segoe UI"/>
                <w:sz w:val="22"/>
                <w:szCs w:val="22"/>
              </w:rPr>
              <w:t>.</w:t>
            </w:r>
          </w:p>
          <w:p w14:paraId="1CDA2367" w14:textId="01644824" w:rsidR="00756942" w:rsidRPr="007C1BAA" w:rsidRDefault="00756942" w:rsidP="000D72B1">
            <w:pPr>
              <w:pStyle w:val="ListParagraph"/>
              <w:numPr>
                <w:ilvl w:val="1"/>
                <w:numId w:val="56"/>
              </w:numPr>
              <w:rPr>
                <w:rFonts w:ascii="Segoe UI" w:hAnsi="Segoe UI" w:cs="Segoe UI"/>
                <w:sz w:val="22"/>
                <w:szCs w:val="22"/>
              </w:rPr>
            </w:pPr>
            <w:r w:rsidRPr="007C1BAA">
              <w:rPr>
                <w:rFonts w:ascii="Segoe UI" w:hAnsi="Segoe UI" w:cs="Segoe UI"/>
                <w:sz w:val="22"/>
                <w:szCs w:val="22"/>
              </w:rPr>
              <w:t>Prepare for and assist with impressions</w:t>
            </w:r>
            <w:r w:rsidR="00636E53">
              <w:rPr>
                <w:rFonts w:ascii="Segoe UI" w:hAnsi="Segoe UI" w:cs="Segoe UI"/>
                <w:sz w:val="22"/>
                <w:szCs w:val="22"/>
              </w:rPr>
              <w:t>.</w:t>
            </w:r>
          </w:p>
          <w:p w14:paraId="3C3D631A" w14:textId="5BAEE229" w:rsidR="00756942" w:rsidRPr="007C1BAA" w:rsidRDefault="00756942" w:rsidP="000D72B1">
            <w:pPr>
              <w:pStyle w:val="ListParagraph"/>
              <w:numPr>
                <w:ilvl w:val="2"/>
                <w:numId w:val="56"/>
              </w:numPr>
              <w:rPr>
                <w:rFonts w:ascii="Segoe UI" w:hAnsi="Segoe UI" w:cs="Segoe UI"/>
                <w:sz w:val="22"/>
                <w:szCs w:val="22"/>
              </w:rPr>
            </w:pPr>
            <w:r w:rsidRPr="007C1BAA">
              <w:rPr>
                <w:rFonts w:ascii="Segoe UI" w:hAnsi="Segoe UI" w:cs="Segoe UI"/>
                <w:sz w:val="22"/>
                <w:szCs w:val="22"/>
              </w:rPr>
              <w:t>Prepare, mix, deliver and store the following materials for impressions:</w:t>
            </w:r>
          </w:p>
          <w:p w14:paraId="5F271EF4" w14:textId="021D56D4" w:rsidR="00756942" w:rsidRPr="007C1BAA" w:rsidRDefault="00756942" w:rsidP="000D72B1">
            <w:pPr>
              <w:pStyle w:val="ListParagraph"/>
              <w:numPr>
                <w:ilvl w:val="3"/>
                <w:numId w:val="56"/>
              </w:numPr>
              <w:rPr>
                <w:rFonts w:ascii="Segoe UI" w:hAnsi="Segoe UI" w:cs="Segoe UI"/>
                <w:sz w:val="22"/>
                <w:szCs w:val="22"/>
              </w:rPr>
            </w:pPr>
            <w:r w:rsidRPr="007C1BAA">
              <w:rPr>
                <w:rFonts w:ascii="Segoe UI" w:hAnsi="Segoe UI" w:cs="Segoe UI"/>
                <w:sz w:val="22"/>
                <w:szCs w:val="22"/>
              </w:rPr>
              <w:t>Irreversible hydrocolloid (alginate)</w:t>
            </w:r>
          </w:p>
          <w:p w14:paraId="3A98A290" w14:textId="1AE78C52" w:rsidR="00756942" w:rsidRPr="007C1BAA" w:rsidRDefault="00756942" w:rsidP="000D72B1">
            <w:pPr>
              <w:pStyle w:val="ListParagraph"/>
              <w:numPr>
                <w:ilvl w:val="3"/>
                <w:numId w:val="56"/>
              </w:numPr>
              <w:rPr>
                <w:rFonts w:ascii="Segoe UI" w:hAnsi="Segoe UI" w:cs="Segoe UI"/>
                <w:sz w:val="22"/>
                <w:szCs w:val="22"/>
              </w:rPr>
            </w:pPr>
            <w:r w:rsidRPr="007C1BAA">
              <w:rPr>
                <w:rFonts w:ascii="Segoe UI" w:hAnsi="Segoe UI" w:cs="Segoe UI"/>
                <w:sz w:val="22"/>
                <w:szCs w:val="22"/>
              </w:rPr>
              <w:t>Elastomeric (polyether, polyvinylsiloxane)</w:t>
            </w:r>
          </w:p>
          <w:p w14:paraId="73D1BDDE" w14:textId="7F303FA7" w:rsidR="00756942" w:rsidRPr="007C1BAA" w:rsidRDefault="00756942" w:rsidP="000D72B1">
            <w:pPr>
              <w:pStyle w:val="ListParagraph"/>
              <w:numPr>
                <w:ilvl w:val="1"/>
                <w:numId w:val="56"/>
              </w:numPr>
              <w:rPr>
                <w:rFonts w:ascii="Segoe UI" w:hAnsi="Segoe UI" w:cs="Segoe UI"/>
                <w:sz w:val="22"/>
                <w:szCs w:val="22"/>
              </w:rPr>
            </w:pPr>
            <w:r w:rsidRPr="007C1BAA">
              <w:rPr>
                <w:rFonts w:ascii="Segoe UI" w:hAnsi="Segoe UI" w:cs="Segoe UI"/>
                <w:sz w:val="22"/>
                <w:szCs w:val="22"/>
              </w:rPr>
              <w:t>Prepare for and assist with restoratives</w:t>
            </w:r>
            <w:r w:rsidR="00636E53">
              <w:rPr>
                <w:rFonts w:ascii="Segoe UI" w:hAnsi="Segoe UI" w:cs="Segoe UI"/>
                <w:sz w:val="22"/>
                <w:szCs w:val="22"/>
              </w:rPr>
              <w:t>.</w:t>
            </w:r>
          </w:p>
          <w:p w14:paraId="043D1206" w14:textId="5DAA23D2" w:rsidR="00756942" w:rsidRPr="007C1BAA" w:rsidRDefault="00756942" w:rsidP="000D72B1">
            <w:pPr>
              <w:pStyle w:val="ListParagraph"/>
              <w:numPr>
                <w:ilvl w:val="2"/>
                <w:numId w:val="56"/>
              </w:numPr>
              <w:rPr>
                <w:rFonts w:ascii="Segoe UI" w:hAnsi="Segoe UI" w:cs="Segoe UI"/>
                <w:sz w:val="22"/>
                <w:szCs w:val="22"/>
              </w:rPr>
            </w:pPr>
            <w:r w:rsidRPr="007C1BAA">
              <w:rPr>
                <w:rFonts w:ascii="Segoe UI" w:hAnsi="Segoe UI" w:cs="Segoe UI"/>
                <w:sz w:val="22"/>
                <w:szCs w:val="22"/>
              </w:rPr>
              <w:t>Prepare, mix, deliver and store restorative materials including:</w:t>
            </w:r>
          </w:p>
          <w:p w14:paraId="632D2021" w14:textId="24D0F869" w:rsidR="00756942" w:rsidRPr="007C1BAA" w:rsidRDefault="00756942" w:rsidP="000D72B1">
            <w:pPr>
              <w:pStyle w:val="ListParagraph"/>
              <w:numPr>
                <w:ilvl w:val="3"/>
                <w:numId w:val="56"/>
              </w:numPr>
              <w:rPr>
                <w:rFonts w:ascii="Segoe UI" w:hAnsi="Segoe UI" w:cs="Segoe UI"/>
                <w:sz w:val="22"/>
                <w:szCs w:val="22"/>
              </w:rPr>
            </w:pPr>
            <w:r w:rsidRPr="007C1BAA">
              <w:rPr>
                <w:rFonts w:ascii="Segoe UI" w:hAnsi="Segoe UI" w:cs="Segoe UI"/>
                <w:sz w:val="22"/>
                <w:szCs w:val="22"/>
              </w:rPr>
              <w:t>Amalgam</w:t>
            </w:r>
          </w:p>
          <w:p w14:paraId="7FD696AD" w14:textId="020EC002" w:rsidR="00756942" w:rsidRPr="007C1BAA" w:rsidRDefault="004C1CF9" w:rsidP="000D72B1">
            <w:pPr>
              <w:pStyle w:val="ListParagraph"/>
              <w:numPr>
                <w:ilvl w:val="3"/>
                <w:numId w:val="56"/>
              </w:numPr>
              <w:rPr>
                <w:rFonts w:ascii="Segoe UI" w:hAnsi="Segoe UI" w:cs="Segoe UI"/>
                <w:sz w:val="22"/>
                <w:szCs w:val="22"/>
              </w:rPr>
            </w:pPr>
            <w:r w:rsidRPr="007C1BAA">
              <w:rPr>
                <w:rFonts w:ascii="Segoe UI" w:hAnsi="Segoe UI" w:cs="Segoe UI"/>
                <w:sz w:val="22"/>
                <w:szCs w:val="22"/>
              </w:rPr>
              <w:t>Cements</w:t>
            </w:r>
          </w:p>
          <w:p w14:paraId="0AE8AB4D" w14:textId="26566373" w:rsidR="004C1CF9" w:rsidRPr="007C1BAA" w:rsidRDefault="004C1CF9" w:rsidP="000D72B1">
            <w:pPr>
              <w:pStyle w:val="ListParagraph"/>
              <w:numPr>
                <w:ilvl w:val="3"/>
                <w:numId w:val="56"/>
              </w:numPr>
              <w:rPr>
                <w:rFonts w:ascii="Segoe UI" w:hAnsi="Segoe UI" w:cs="Segoe UI"/>
                <w:sz w:val="22"/>
                <w:szCs w:val="22"/>
              </w:rPr>
            </w:pPr>
            <w:r w:rsidRPr="007C1BAA">
              <w:rPr>
                <w:rFonts w:ascii="Segoe UI" w:hAnsi="Segoe UI" w:cs="Segoe UI"/>
                <w:sz w:val="22"/>
                <w:szCs w:val="22"/>
              </w:rPr>
              <w:t>Composites</w:t>
            </w:r>
          </w:p>
          <w:p w14:paraId="30D4C007" w14:textId="56D9BCA9" w:rsidR="004C1CF9" w:rsidRPr="007C1BAA" w:rsidRDefault="004C1CF9" w:rsidP="000D72B1">
            <w:pPr>
              <w:pStyle w:val="ListParagraph"/>
              <w:numPr>
                <w:ilvl w:val="3"/>
                <w:numId w:val="56"/>
              </w:numPr>
              <w:rPr>
                <w:rFonts w:ascii="Segoe UI" w:hAnsi="Segoe UI" w:cs="Segoe UI"/>
                <w:sz w:val="22"/>
                <w:szCs w:val="22"/>
              </w:rPr>
            </w:pPr>
            <w:r w:rsidRPr="007C1BAA">
              <w:rPr>
                <w:rFonts w:ascii="Segoe UI" w:hAnsi="Segoe UI" w:cs="Segoe UI"/>
                <w:sz w:val="22"/>
                <w:szCs w:val="22"/>
              </w:rPr>
              <w:t>Temporary restorative materials</w:t>
            </w:r>
          </w:p>
          <w:p w14:paraId="7A277542" w14:textId="4FAF48B4" w:rsidR="004C1CF9" w:rsidRPr="007C1BAA" w:rsidRDefault="004C1CF9" w:rsidP="000D72B1">
            <w:pPr>
              <w:pStyle w:val="ListParagraph"/>
              <w:numPr>
                <w:ilvl w:val="3"/>
                <w:numId w:val="56"/>
              </w:numPr>
              <w:rPr>
                <w:rFonts w:ascii="Segoe UI" w:hAnsi="Segoe UI" w:cs="Segoe UI"/>
                <w:sz w:val="22"/>
                <w:szCs w:val="22"/>
              </w:rPr>
            </w:pPr>
            <w:r w:rsidRPr="007C1BAA">
              <w:rPr>
                <w:rFonts w:ascii="Segoe UI" w:hAnsi="Segoe UI" w:cs="Segoe UI"/>
                <w:sz w:val="22"/>
                <w:szCs w:val="22"/>
              </w:rPr>
              <w:t>Bases/liners</w:t>
            </w:r>
          </w:p>
          <w:p w14:paraId="1284EFB2" w14:textId="04BBFAE5" w:rsidR="004C1CF9" w:rsidRPr="007C1BAA" w:rsidRDefault="004C1CF9" w:rsidP="000D72B1">
            <w:pPr>
              <w:pStyle w:val="ListParagraph"/>
              <w:numPr>
                <w:ilvl w:val="3"/>
                <w:numId w:val="56"/>
              </w:numPr>
              <w:rPr>
                <w:rFonts w:ascii="Segoe UI" w:hAnsi="Segoe UI" w:cs="Segoe UI"/>
                <w:sz w:val="22"/>
                <w:szCs w:val="22"/>
              </w:rPr>
            </w:pPr>
            <w:r w:rsidRPr="007C1BAA">
              <w:rPr>
                <w:rFonts w:ascii="Segoe UI" w:hAnsi="Segoe UI" w:cs="Segoe UI"/>
                <w:sz w:val="22"/>
                <w:szCs w:val="22"/>
              </w:rPr>
              <w:t>Etchants</w:t>
            </w:r>
          </w:p>
          <w:p w14:paraId="7362020A" w14:textId="5A86EF33" w:rsidR="004C1CF9" w:rsidRPr="007C1BAA" w:rsidRDefault="004C1CF9" w:rsidP="000D72B1">
            <w:pPr>
              <w:pStyle w:val="ListParagraph"/>
              <w:numPr>
                <w:ilvl w:val="3"/>
                <w:numId w:val="56"/>
              </w:numPr>
              <w:rPr>
                <w:rFonts w:ascii="Segoe UI" w:hAnsi="Segoe UI" w:cs="Segoe UI"/>
                <w:sz w:val="22"/>
                <w:szCs w:val="22"/>
              </w:rPr>
            </w:pPr>
            <w:r w:rsidRPr="007C1BAA">
              <w:rPr>
                <w:rFonts w:ascii="Segoe UI" w:hAnsi="Segoe UI" w:cs="Segoe UI"/>
                <w:sz w:val="22"/>
                <w:szCs w:val="22"/>
              </w:rPr>
              <w:t>Bonding agents</w:t>
            </w:r>
          </w:p>
          <w:p w14:paraId="450D2B28" w14:textId="7906DACF" w:rsidR="004C1CF9" w:rsidRPr="007C1BAA" w:rsidRDefault="004C1CF9" w:rsidP="000D72B1">
            <w:pPr>
              <w:pStyle w:val="ListParagraph"/>
              <w:numPr>
                <w:ilvl w:val="1"/>
                <w:numId w:val="56"/>
              </w:numPr>
              <w:rPr>
                <w:rFonts w:ascii="Segoe UI" w:hAnsi="Segoe UI" w:cs="Segoe UI"/>
                <w:sz w:val="22"/>
                <w:szCs w:val="22"/>
              </w:rPr>
            </w:pPr>
            <w:r w:rsidRPr="007C1BAA">
              <w:rPr>
                <w:rFonts w:ascii="Segoe UI" w:hAnsi="Segoe UI" w:cs="Segoe UI"/>
                <w:sz w:val="22"/>
                <w:szCs w:val="22"/>
              </w:rPr>
              <w:t>Prepare for and assist with abrasives and polishing agents</w:t>
            </w:r>
            <w:r w:rsidR="00636E53">
              <w:rPr>
                <w:rFonts w:ascii="Segoe UI" w:hAnsi="Segoe UI" w:cs="Segoe UI"/>
                <w:sz w:val="22"/>
                <w:szCs w:val="22"/>
              </w:rPr>
              <w:t>.</w:t>
            </w:r>
          </w:p>
          <w:p w14:paraId="762FF65B" w14:textId="17052738" w:rsidR="004C1CF9" w:rsidRPr="007C1BAA" w:rsidRDefault="004C1CF9" w:rsidP="000D72B1">
            <w:pPr>
              <w:pStyle w:val="ListParagraph"/>
              <w:numPr>
                <w:ilvl w:val="1"/>
                <w:numId w:val="56"/>
              </w:numPr>
              <w:rPr>
                <w:rFonts w:ascii="Segoe UI" w:hAnsi="Segoe UI" w:cs="Segoe UI"/>
                <w:sz w:val="22"/>
                <w:szCs w:val="22"/>
              </w:rPr>
            </w:pPr>
            <w:r w:rsidRPr="007C1BAA">
              <w:rPr>
                <w:rFonts w:ascii="Segoe UI" w:hAnsi="Segoe UI" w:cs="Segoe UI"/>
                <w:sz w:val="22"/>
                <w:szCs w:val="22"/>
              </w:rPr>
              <w:t>Prepare for and assist with sealants</w:t>
            </w:r>
            <w:r w:rsidR="00636E53">
              <w:rPr>
                <w:rFonts w:ascii="Segoe UI" w:hAnsi="Segoe UI" w:cs="Segoe UI"/>
                <w:sz w:val="22"/>
                <w:szCs w:val="22"/>
              </w:rPr>
              <w:t>.</w:t>
            </w:r>
          </w:p>
          <w:p w14:paraId="44764152" w14:textId="3BBE581A" w:rsidR="00F26349" w:rsidRPr="007C1BAA" w:rsidRDefault="004C1CF9" w:rsidP="000D72B1">
            <w:pPr>
              <w:pStyle w:val="ListParagraph"/>
              <w:numPr>
                <w:ilvl w:val="1"/>
                <w:numId w:val="56"/>
              </w:numPr>
              <w:rPr>
                <w:rFonts w:ascii="Segoe UI" w:hAnsi="Segoe UI" w:cs="Segoe UI"/>
                <w:sz w:val="22"/>
                <w:szCs w:val="22"/>
              </w:rPr>
            </w:pPr>
            <w:r w:rsidRPr="007C1BAA">
              <w:rPr>
                <w:rFonts w:ascii="Segoe UI" w:hAnsi="Segoe UI" w:cs="Segoe UI"/>
                <w:sz w:val="22"/>
                <w:szCs w:val="22"/>
              </w:rPr>
              <w:t>Prepare for and assist with bleaching trays and techniques with using bleaching study models</w:t>
            </w:r>
            <w:r w:rsidR="00636E53">
              <w:rPr>
                <w:rFonts w:ascii="Segoe UI" w:hAnsi="Segoe UI" w:cs="Segoe UI"/>
                <w:sz w:val="22"/>
                <w:szCs w:val="22"/>
              </w:rPr>
              <w:t>.</w:t>
            </w:r>
          </w:p>
        </w:tc>
      </w:tr>
      <w:tr w:rsidR="00F26349" w:rsidRPr="007C1BAA" w14:paraId="214F7534" w14:textId="77777777" w:rsidTr="008A1024">
        <w:trPr>
          <w:trHeight w:val="170"/>
          <w:jc w:val="center"/>
        </w:trPr>
        <w:tc>
          <w:tcPr>
            <w:tcW w:w="15019" w:type="dxa"/>
            <w:gridSpan w:val="5"/>
          </w:tcPr>
          <w:p w14:paraId="39C50F63" w14:textId="77777777" w:rsidR="00F26349" w:rsidRPr="007C1BAA" w:rsidRDefault="00F26349" w:rsidP="00F26349">
            <w:pPr>
              <w:pStyle w:val="BodyA"/>
              <w:rPr>
                <w:rFonts w:ascii="Segoe UI" w:hAnsi="Segoe UI" w:cs="Segoe UI"/>
                <w:bCs/>
                <w:sz w:val="22"/>
                <w:szCs w:val="22"/>
              </w:rPr>
            </w:pPr>
            <w:r w:rsidRPr="007C1BAA">
              <w:rPr>
                <w:rFonts w:ascii="Segoe UI" w:hAnsi="Segoe UI" w:cs="Segoe UI"/>
                <w:b/>
                <w:sz w:val="22"/>
                <w:szCs w:val="22"/>
              </w:rPr>
              <w:t>Leadership Alignment</w:t>
            </w:r>
            <w:r w:rsidRPr="007C1BAA">
              <w:rPr>
                <w:rFonts w:ascii="Segoe UI" w:hAnsi="Segoe UI" w:cs="Segoe UI"/>
                <w:bCs/>
                <w:sz w:val="22"/>
                <w:szCs w:val="22"/>
              </w:rPr>
              <w:t>: (Districts to complete for each unit)</w:t>
            </w:r>
          </w:p>
          <w:p w14:paraId="57EC2CFE" w14:textId="77777777" w:rsidR="00F26349" w:rsidRPr="007C1BAA" w:rsidRDefault="00F26349" w:rsidP="00F26349">
            <w:pPr>
              <w:pStyle w:val="BodyA"/>
              <w:rPr>
                <w:rStyle w:val="None"/>
                <w:rFonts w:ascii="Segoe UI" w:eastAsia="Segoe UI" w:hAnsi="Segoe UI" w:cs="Segoe UI"/>
                <w:i/>
                <w:iCs/>
                <w:sz w:val="22"/>
                <w:szCs w:val="22"/>
              </w:rPr>
            </w:pPr>
            <w:r w:rsidRPr="007C1BAA">
              <w:rPr>
                <w:rStyle w:val="None"/>
                <w:rFonts w:ascii="Segoe UI" w:eastAsia="Segoe UI" w:hAnsi="Segoe UI" w:cs="Segoe UI"/>
                <w:i/>
                <w:iCs/>
                <w:sz w:val="22"/>
                <w:szCs w:val="22"/>
              </w:rPr>
              <w:t>Leadership alignment must include a unit specific project/activity that aligns with the 21</w:t>
            </w:r>
            <w:r w:rsidRPr="007C1BAA">
              <w:rPr>
                <w:rStyle w:val="None"/>
                <w:rFonts w:ascii="Segoe UI" w:eastAsia="Segoe UI" w:hAnsi="Segoe UI" w:cs="Segoe UI"/>
                <w:i/>
                <w:iCs/>
                <w:sz w:val="22"/>
                <w:szCs w:val="22"/>
                <w:vertAlign w:val="superscript"/>
              </w:rPr>
              <w:t>st</w:t>
            </w:r>
            <w:r w:rsidRPr="007C1BAA">
              <w:rPr>
                <w:rStyle w:val="None"/>
                <w:rFonts w:ascii="Segoe UI" w:eastAsia="Segoe UI" w:hAnsi="Segoe UI" w:cs="Segoe UI"/>
                <w:i/>
                <w:iCs/>
                <w:sz w:val="22"/>
                <w:szCs w:val="22"/>
              </w:rPr>
              <w:t xml:space="preserve"> Century Leadership Skills. </w:t>
            </w:r>
          </w:p>
          <w:p w14:paraId="1A86F8EC" w14:textId="77777777" w:rsidR="00F26349" w:rsidRPr="007C1BAA" w:rsidRDefault="00F26349" w:rsidP="00F26349">
            <w:pPr>
              <w:pStyle w:val="NoSpacing"/>
              <w:rPr>
                <w:rStyle w:val="None"/>
                <w:rFonts w:ascii="Segoe UI" w:hAnsi="Segoe UI" w:cs="Segoe UI"/>
              </w:rPr>
            </w:pPr>
            <w:r w:rsidRPr="007C1BAA">
              <w:rPr>
                <w:rStyle w:val="None"/>
                <w:rFonts w:ascii="Segoe UI" w:eastAsia="Segoe UI" w:hAnsi="Segoe UI" w:cs="Segoe UI"/>
                <w:i/>
                <w:iCs/>
              </w:rPr>
              <w:t xml:space="preserve">Example: </w:t>
            </w:r>
          </w:p>
          <w:p w14:paraId="1C8F267D" w14:textId="7088A0AD" w:rsidR="00A36C0C" w:rsidRPr="00952931" w:rsidRDefault="00A36C0C" w:rsidP="007C0903">
            <w:pPr>
              <w:pStyle w:val="ListParagraph"/>
              <w:numPr>
                <w:ilvl w:val="0"/>
                <w:numId w:val="56"/>
              </w:numPr>
              <w:rPr>
                <w:rFonts w:ascii="Segoe UI" w:hAnsi="Segoe UI" w:cs="Segoe UI"/>
                <w:bCs/>
                <w:sz w:val="22"/>
                <w:szCs w:val="22"/>
                <w:u w:val="single"/>
              </w:rPr>
            </w:pPr>
            <w:r w:rsidRPr="007C1BAA">
              <w:rPr>
                <w:rFonts w:ascii="Segoe UI" w:hAnsi="Segoe UI" w:cs="Segoe UI"/>
                <w:bCs/>
                <w:sz w:val="22"/>
                <w:szCs w:val="22"/>
              </w:rPr>
              <w:t xml:space="preserve">Following specific instructions while performing given procedures. </w:t>
            </w:r>
            <w:r w:rsidR="0015741F" w:rsidRPr="0015741F">
              <w:rPr>
                <w:rFonts w:ascii="Segoe UI" w:hAnsi="Segoe UI" w:cs="Segoe UI"/>
                <w:bCs/>
                <w:sz w:val="22"/>
                <w:szCs w:val="22"/>
                <w:u w:val="single"/>
              </w:rPr>
              <w:t xml:space="preserve">Communicate clearly </w:t>
            </w:r>
            <w:r w:rsidR="0015741F" w:rsidRPr="0015741F">
              <w:rPr>
                <w:rFonts w:ascii="Segoe UI" w:hAnsi="Segoe UI" w:cs="Segoe UI"/>
                <w:bCs/>
                <w:sz w:val="22"/>
                <w:szCs w:val="22"/>
              </w:rPr>
              <w:t>(3.A.2)</w:t>
            </w:r>
            <w:r w:rsidR="0015741F">
              <w:rPr>
                <w:rFonts w:ascii="Segoe UI" w:hAnsi="Segoe UI" w:cs="Segoe UI"/>
                <w:bCs/>
                <w:sz w:val="22"/>
                <w:szCs w:val="22"/>
              </w:rPr>
              <w:t xml:space="preserve"> by </w:t>
            </w:r>
            <w:r w:rsidR="0015741F" w:rsidRPr="0015741F">
              <w:rPr>
                <w:rFonts w:ascii="Segoe UI" w:hAnsi="Segoe UI" w:cs="Segoe UI"/>
                <w:bCs/>
                <w:sz w:val="22"/>
                <w:szCs w:val="22"/>
              </w:rPr>
              <w:t>l</w:t>
            </w:r>
            <w:r w:rsidRPr="0015741F">
              <w:rPr>
                <w:rFonts w:ascii="Segoe UI" w:hAnsi="Segoe UI" w:cs="Segoe UI"/>
                <w:bCs/>
                <w:sz w:val="22"/>
                <w:szCs w:val="22"/>
              </w:rPr>
              <w:t>istening and engaging</w:t>
            </w:r>
            <w:r w:rsidR="0015741F">
              <w:rPr>
                <w:rFonts w:ascii="Segoe UI" w:hAnsi="Segoe UI" w:cs="Segoe UI"/>
                <w:bCs/>
                <w:sz w:val="22"/>
                <w:szCs w:val="22"/>
              </w:rPr>
              <w:t xml:space="preserve"> with others</w:t>
            </w:r>
            <w:r w:rsidR="00636E53" w:rsidRPr="0015741F">
              <w:rPr>
                <w:rFonts w:ascii="Segoe UI" w:hAnsi="Segoe UI" w:cs="Segoe UI"/>
                <w:bCs/>
                <w:sz w:val="22"/>
                <w:szCs w:val="22"/>
              </w:rPr>
              <w:t>.</w:t>
            </w:r>
            <w:r w:rsidR="0015741F" w:rsidRPr="0015741F">
              <w:rPr>
                <w:rFonts w:ascii="Segoe UI" w:hAnsi="Segoe UI" w:cs="Segoe UI"/>
                <w:bCs/>
                <w:sz w:val="22"/>
                <w:szCs w:val="22"/>
              </w:rPr>
              <w:t xml:space="preserve"> </w:t>
            </w:r>
          </w:p>
          <w:p w14:paraId="470837BF" w14:textId="58513C2D" w:rsidR="00F26349" w:rsidRPr="007C1BAA" w:rsidRDefault="00A36C0C" w:rsidP="007C0903">
            <w:pPr>
              <w:pStyle w:val="ListParagraph"/>
              <w:numPr>
                <w:ilvl w:val="0"/>
                <w:numId w:val="56"/>
              </w:numPr>
              <w:rPr>
                <w:rFonts w:ascii="Segoe UI" w:hAnsi="Segoe UI" w:cs="Segoe UI"/>
                <w:b/>
                <w:sz w:val="22"/>
                <w:szCs w:val="22"/>
              </w:rPr>
            </w:pPr>
            <w:r w:rsidRPr="00952931">
              <w:rPr>
                <w:rFonts w:ascii="Segoe UI" w:hAnsi="Segoe UI" w:cs="Segoe UI"/>
                <w:bCs/>
                <w:sz w:val="22"/>
                <w:szCs w:val="22"/>
                <w:u w:val="single"/>
              </w:rPr>
              <w:t>C</w:t>
            </w:r>
            <w:r w:rsidR="00492B28" w:rsidRPr="00952931">
              <w:rPr>
                <w:rFonts w:ascii="Segoe UI" w:hAnsi="Segoe UI" w:cs="Segoe UI"/>
                <w:bCs/>
                <w:sz w:val="22"/>
                <w:szCs w:val="22"/>
                <w:u w:val="single"/>
              </w:rPr>
              <w:t>ollaborate</w:t>
            </w:r>
            <w:r w:rsidR="00492B28" w:rsidRPr="00952931">
              <w:rPr>
                <w:rFonts w:ascii="Segoe UI" w:hAnsi="Segoe UI" w:cs="Segoe UI"/>
                <w:bCs/>
                <w:sz w:val="22"/>
                <w:szCs w:val="22"/>
              </w:rPr>
              <w:t xml:space="preserve"> </w:t>
            </w:r>
            <w:r w:rsidR="0015741F">
              <w:rPr>
                <w:rFonts w:ascii="Segoe UI" w:hAnsi="Segoe UI" w:cs="Segoe UI"/>
                <w:bCs/>
                <w:sz w:val="22"/>
                <w:szCs w:val="22"/>
              </w:rPr>
              <w:t xml:space="preserve">(3.B.1, 3.B.2) </w:t>
            </w:r>
            <w:r w:rsidR="00492B28" w:rsidRPr="00952931">
              <w:rPr>
                <w:rFonts w:ascii="Segoe UI" w:hAnsi="Segoe UI" w:cs="Segoe UI"/>
                <w:bCs/>
                <w:sz w:val="22"/>
                <w:szCs w:val="22"/>
              </w:rPr>
              <w:t>with</w:t>
            </w:r>
            <w:r w:rsidR="00492B28" w:rsidRPr="007C1BAA">
              <w:rPr>
                <w:rFonts w:ascii="Segoe UI" w:hAnsi="Segoe UI" w:cs="Segoe UI"/>
                <w:b/>
                <w:sz w:val="22"/>
                <w:szCs w:val="22"/>
              </w:rPr>
              <w:t xml:space="preserve"> </w:t>
            </w:r>
            <w:r w:rsidR="00492B28" w:rsidRPr="007C1BAA">
              <w:rPr>
                <w:rFonts w:ascii="Segoe UI" w:hAnsi="Segoe UI" w:cs="Segoe UI"/>
                <w:bCs/>
                <w:sz w:val="22"/>
                <w:szCs w:val="22"/>
              </w:rPr>
              <w:t>business partners</w:t>
            </w:r>
            <w:r w:rsidRPr="007C1BAA">
              <w:rPr>
                <w:rFonts w:ascii="Segoe UI" w:hAnsi="Segoe UI" w:cs="Segoe UI"/>
                <w:bCs/>
                <w:sz w:val="22"/>
                <w:szCs w:val="22"/>
              </w:rPr>
              <w:t xml:space="preserve"> when ordering supplies and materials.</w:t>
            </w:r>
          </w:p>
        </w:tc>
      </w:tr>
      <w:bookmarkEnd w:id="22"/>
      <w:tr w:rsidR="00F26349" w:rsidRPr="007C1BAA" w14:paraId="19A3DD4A" w14:textId="77777777" w:rsidTr="008A1024">
        <w:trPr>
          <w:trHeight w:val="170"/>
          <w:jc w:val="center"/>
        </w:trPr>
        <w:tc>
          <w:tcPr>
            <w:tcW w:w="15019" w:type="dxa"/>
            <w:gridSpan w:val="5"/>
          </w:tcPr>
          <w:p w14:paraId="00500511" w14:textId="77777777" w:rsidR="00F26349" w:rsidRDefault="00F26349" w:rsidP="00F26349">
            <w:pPr>
              <w:rPr>
                <w:rFonts w:ascii="Segoe UI" w:hAnsi="Segoe UI" w:cs="Segoe UI"/>
                <w:sz w:val="22"/>
                <w:szCs w:val="22"/>
              </w:rPr>
            </w:pPr>
            <w:r w:rsidRPr="007C1BAA">
              <w:rPr>
                <w:rFonts w:ascii="Segoe UI" w:hAnsi="Segoe UI" w:cs="Segoe UI"/>
                <w:b/>
                <w:sz w:val="22"/>
                <w:szCs w:val="22"/>
              </w:rPr>
              <w:t>Industry Standards and/or Competencies</w:t>
            </w:r>
            <w:r w:rsidRPr="007C1BAA">
              <w:rPr>
                <w:rFonts w:ascii="Segoe UI" w:hAnsi="Segoe UI" w:cs="Segoe UI"/>
                <w:sz w:val="22"/>
                <w:szCs w:val="22"/>
              </w:rPr>
              <w:t>:</w:t>
            </w:r>
          </w:p>
          <w:p w14:paraId="72B41B36" w14:textId="77777777" w:rsidR="00874A32" w:rsidRPr="002B462C" w:rsidRDefault="00874A32" w:rsidP="00874A32">
            <w:pPr>
              <w:pStyle w:val="ListParagraph"/>
              <w:numPr>
                <w:ilvl w:val="0"/>
                <w:numId w:val="116"/>
              </w:numPr>
              <w:rPr>
                <w:rFonts w:ascii="Segoe UI" w:hAnsi="Segoe UI" w:cs="Segoe UI"/>
                <w:sz w:val="22"/>
                <w:szCs w:val="22"/>
              </w:rPr>
            </w:pPr>
            <w:r w:rsidRPr="002B462C">
              <w:rPr>
                <w:rFonts w:ascii="Segoe UI" w:hAnsi="Segoe UI" w:cs="Segoe UI"/>
                <w:sz w:val="22"/>
                <w:szCs w:val="22"/>
              </w:rPr>
              <w:t>WAC 246-817-520 Supportive services that may be performed by registered dental assistants.</w:t>
            </w:r>
          </w:p>
          <w:p w14:paraId="0284DD88" w14:textId="77777777" w:rsidR="00874A32" w:rsidRDefault="00874A32" w:rsidP="00874A32">
            <w:pPr>
              <w:pStyle w:val="ListParagraph"/>
              <w:ind w:left="1440"/>
              <w:rPr>
                <w:rFonts w:ascii="Segoe UI" w:hAnsi="Segoe UI" w:cs="Segoe UI"/>
                <w:sz w:val="22"/>
                <w:szCs w:val="22"/>
              </w:rPr>
            </w:pPr>
            <w:r>
              <w:rPr>
                <w:rFonts w:ascii="Segoe UI" w:hAnsi="Segoe UI" w:cs="Segoe UI"/>
                <w:sz w:val="22"/>
                <w:szCs w:val="22"/>
              </w:rPr>
              <w:t>(4) Supportive services allowed under close supervision:</w:t>
            </w:r>
          </w:p>
          <w:p w14:paraId="4C6C52DF" w14:textId="20B0833F" w:rsidR="00874A32" w:rsidRDefault="00874A32" w:rsidP="00874A32">
            <w:pPr>
              <w:pStyle w:val="ListParagraph"/>
              <w:ind w:left="1781"/>
              <w:rPr>
                <w:rFonts w:ascii="Segoe UI" w:hAnsi="Segoe UI" w:cs="Segoe UI"/>
                <w:sz w:val="22"/>
                <w:szCs w:val="22"/>
              </w:rPr>
            </w:pPr>
            <w:r>
              <w:rPr>
                <w:rFonts w:ascii="Segoe UI" w:hAnsi="Segoe UI" w:cs="Segoe UI"/>
                <w:sz w:val="22"/>
                <w:szCs w:val="22"/>
              </w:rPr>
              <w:t>(n) apply sealants</w:t>
            </w:r>
          </w:p>
          <w:p w14:paraId="78383D80" w14:textId="48773732" w:rsidR="00874A32" w:rsidRDefault="00874A32" w:rsidP="00874A32">
            <w:pPr>
              <w:pStyle w:val="ListParagraph"/>
              <w:ind w:left="1781"/>
              <w:rPr>
                <w:rFonts w:ascii="Segoe UI" w:hAnsi="Segoe UI" w:cs="Segoe UI"/>
                <w:sz w:val="22"/>
                <w:szCs w:val="22"/>
              </w:rPr>
            </w:pPr>
            <w:r>
              <w:rPr>
                <w:rFonts w:ascii="Segoe UI" w:hAnsi="Segoe UI" w:cs="Segoe UI"/>
                <w:sz w:val="22"/>
                <w:szCs w:val="22"/>
              </w:rPr>
              <w:t>(p) place cavity liners and bases</w:t>
            </w:r>
          </w:p>
          <w:p w14:paraId="69069B69" w14:textId="065EA7E0" w:rsidR="00874A32" w:rsidRDefault="00874A32" w:rsidP="00874A32">
            <w:pPr>
              <w:pStyle w:val="ListParagraph"/>
              <w:ind w:left="1781"/>
              <w:rPr>
                <w:rFonts w:ascii="Segoe UI" w:hAnsi="Segoe UI" w:cs="Segoe UI"/>
                <w:sz w:val="22"/>
                <w:szCs w:val="22"/>
              </w:rPr>
            </w:pPr>
            <w:r>
              <w:rPr>
                <w:rFonts w:ascii="Segoe UI" w:hAnsi="Segoe UI" w:cs="Segoe UI"/>
                <w:sz w:val="22"/>
                <w:szCs w:val="22"/>
              </w:rPr>
              <w:t>(q) Perform acid etch and apply bonding agents</w:t>
            </w:r>
          </w:p>
          <w:p w14:paraId="71334350" w14:textId="5C23E3C1" w:rsidR="007E37A6" w:rsidRDefault="007E37A6" w:rsidP="00874A32">
            <w:pPr>
              <w:pStyle w:val="ListParagraph"/>
              <w:ind w:left="1781"/>
              <w:rPr>
                <w:rFonts w:ascii="Segoe UI" w:hAnsi="Segoe UI" w:cs="Segoe UI"/>
                <w:sz w:val="22"/>
                <w:szCs w:val="22"/>
              </w:rPr>
            </w:pPr>
            <w:r>
              <w:rPr>
                <w:rFonts w:ascii="Segoe UI" w:hAnsi="Segoe UI" w:cs="Segoe UI"/>
                <w:sz w:val="22"/>
                <w:szCs w:val="22"/>
              </w:rPr>
              <w:t>(y) Fabricate and deliver bleaching and fluoride trays</w:t>
            </w:r>
          </w:p>
          <w:p w14:paraId="0FB661DE" w14:textId="77777777" w:rsidR="00223C3F" w:rsidRPr="009E1A02" w:rsidRDefault="00223C3F" w:rsidP="00223C3F">
            <w:pPr>
              <w:pStyle w:val="ListParagraph"/>
              <w:numPr>
                <w:ilvl w:val="0"/>
                <w:numId w:val="115"/>
              </w:numPr>
              <w:ind w:left="701"/>
              <w:rPr>
                <w:rFonts w:ascii="Segoe UI" w:hAnsi="Segoe UI" w:cs="Segoe UI"/>
                <w:sz w:val="22"/>
                <w:szCs w:val="22"/>
              </w:rPr>
            </w:pPr>
            <w:r>
              <w:rPr>
                <w:rFonts w:ascii="Segoe UI" w:hAnsi="Segoe UI" w:cs="Segoe UI"/>
                <w:sz w:val="22"/>
                <w:szCs w:val="22"/>
              </w:rPr>
              <w:lastRenderedPageBreak/>
              <w:t>General Chairside Assisting (GC)</w:t>
            </w:r>
            <w:r w:rsidRPr="009E1A02">
              <w:rPr>
                <w:rFonts w:ascii="Segoe UI" w:hAnsi="Segoe UI" w:cs="Segoe UI"/>
                <w:sz w:val="22"/>
                <w:szCs w:val="22"/>
              </w:rPr>
              <w:t xml:space="preserve"> A component of the Certified Dental Assistant (CDA) certification programs. </w:t>
            </w:r>
          </w:p>
          <w:p w14:paraId="62D54502" w14:textId="77777777" w:rsidR="00223C3F" w:rsidRDefault="00223C3F" w:rsidP="00223C3F">
            <w:pPr>
              <w:pStyle w:val="ListParagraph"/>
              <w:numPr>
                <w:ilvl w:val="1"/>
                <w:numId w:val="115"/>
              </w:numPr>
              <w:rPr>
                <w:rFonts w:ascii="Segoe UI" w:hAnsi="Segoe UI" w:cs="Segoe UI"/>
                <w:sz w:val="22"/>
                <w:szCs w:val="22"/>
              </w:rPr>
            </w:pPr>
            <w:r>
              <w:rPr>
                <w:rFonts w:ascii="Segoe UI" w:hAnsi="Segoe UI" w:cs="Segoe UI"/>
                <w:sz w:val="22"/>
                <w:szCs w:val="22"/>
              </w:rPr>
              <w:t>General Chairside Assisting (GC)</w:t>
            </w:r>
            <w:r w:rsidRPr="009E1A02">
              <w:rPr>
                <w:rFonts w:ascii="Segoe UI" w:hAnsi="Segoe UI" w:cs="Segoe UI"/>
                <w:sz w:val="22"/>
                <w:szCs w:val="22"/>
              </w:rPr>
              <w:t xml:space="preserve"> Exam Outline and References (</w:t>
            </w:r>
            <w:r>
              <w:rPr>
                <w:rFonts w:ascii="Segoe UI" w:hAnsi="Segoe UI" w:cs="Segoe UI"/>
                <w:sz w:val="22"/>
                <w:szCs w:val="22"/>
              </w:rPr>
              <w:t>07/01/2022</w:t>
            </w:r>
            <w:r w:rsidRPr="009E1A02">
              <w:rPr>
                <w:rFonts w:ascii="Segoe UI" w:hAnsi="Segoe UI" w:cs="Segoe UI"/>
                <w:sz w:val="22"/>
                <w:szCs w:val="22"/>
              </w:rPr>
              <w:t>)</w:t>
            </w:r>
          </w:p>
          <w:p w14:paraId="2AC542E2" w14:textId="2A31E4FB" w:rsidR="00223C3F" w:rsidRDefault="00223C3F" w:rsidP="002A6D61">
            <w:pPr>
              <w:ind w:left="1800" w:hanging="881"/>
              <w:rPr>
                <w:rFonts w:ascii="Segoe UI" w:hAnsi="Segoe UI" w:cs="Segoe UI"/>
                <w:sz w:val="22"/>
                <w:szCs w:val="22"/>
              </w:rPr>
            </w:pPr>
            <w:r>
              <w:rPr>
                <w:rFonts w:ascii="Segoe UI" w:hAnsi="Segoe UI" w:cs="Segoe UI"/>
                <w:sz w:val="22"/>
                <w:szCs w:val="22"/>
              </w:rPr>
              <w:t>4. Dental Materials</w:t>
            </w:r>
          </w:p>
          <w:p w14:paraId="09AFF7D5" w14:textId="02705476" w:rsidR="00223C3F" w:rsidRDefault="00223C3F" w:rsidP="002A6D61">
            <w:pPr>
              <w:ind w:left="1999" w:hanging="881"/>
              <w:rPr>
                <w:rFonts w:ascii="Segoe UI" w:hAnsi="Segoe UI" w:cs="Segoe UI"/>
                <w:sz w:val="22"/>
                <w:szCs w:val="22"/>
              </w:rPr>
            </w:pPr>
            <w:r>
              <w:rPr>
                <w:rFonts w:ascii="Segoe UI" w:hAnsi="Segoe UI" w:cs="Segoe UI"/>
                <w:sz w:val="22"/>
                <w:szCs w:val="22"/>
              </w:rPr>
              <w:t xml:space="preserve">A. Impression materials (e.g., alginates, </w:t>
            </w:r>
            <w:r w:rsidR="00874A32">
              <w:rPr>
                <w:rFonts w:ascii="Segoe UI" w:hAnsi="Segoe UI" w:cs="Segoe UI"/>
                <w:sz w:val="22"/>
                <w:szCs w:val="22"/>
              </w:rPr>
              <w:t>elastomeric</w:t>
            </w:r>
            <w:r>
              <w:rPr>
                <w:rFonts w:ascii="Segoe UI" w:hAnsi="Segoe UI" w:cs="Segoe UI"/>
                <w:sz w:val="22"/>
                <w:szCs w:val="22"/>
              </w:rPr>
              <w:t>, waxes)</w:t>
            </w:r>
          </w:p>
          <w:p w14:paraId="0D6CDBE2" w14:textId="7271AAD4" w:rsidR="00223C3F" w:rsidRDefault="00223C3F" w:rsidP="002A6D61">
            <w:pPr>
              <w:ind w:left="1999" w:hanging="881"/>
              <w:rPr>
                <w:rFonts w:ascii="Segoe UI" w:hAnsi="Segoe UI" w:cs="Segoe UI"/>
                <w:sz w:val="22"/>
                <w:szCs w:val="22"/>
              </w:rPr>
            </w:pPr>
            <w:r>
              <w:rPr>
                <w:rFonts w:ascii="Segoe UI" w:hAnsi="Segoe UI" w:cs="Segoe UI"/>
                <w:sz w:val="22"/>
                <w:szCs w:val="22"/>
              </w:rPr>
              <w:t>B. Operative materials (amalgams</w:t>
            </w:r>
            <w:r w:rsidR="00874A32">
              <w:rPr>
                <w:rFonts w:ascii="Segoe UI" w:hAnsi="Segoe UI" w:cs="Segoe UI"/>
                <w:sz w:val="22"/>
                <w:szCs w:val="22"/>
              </w:rPr>
              <w:t>, bleaching/whitening agents, cements, composites, etchants, dentin bonding agents, glass ionomers, pit and fissure sealants, post-extraction dressings, temporary restorations, liners and bases, finishing, polishing and cleaning agents)</w:t>
            </w:r>
          </w:p>
          <w:p w14:paraId="745F8676" w14:textId="237F7574" w:rsidR="00223C3F" w:rsidRPr="007C1BAA" w:rsidRDefault="00874A32" w:rsidP="002A6D61">
            <w:pPr>
              <w:ind w:left="1999" w:hanging="881"/>
              <w:rPr>
                <w:rFonts w:ascii="Segoe UI" w:hAnsi="Segoe UI" w:cs="Segoe UI"/>
                <w:sz w:val="22"/>
                <w:szCs w:val="22"/>
              </w:rPr>
            </w:pPr>
            <w:r>
              <w:rPr>
                <w:rFonts w:ascii="Segoe UI" w:hAnsi="Segoe UI" w:cs="Segoe UI"/>
                <w:sz w:val="22"/>
                <w:szCs w:val="22"/>
              </w:rPr>
              <w:t>C. Laboratory materials (acrylic products and acrylic substitutes, dental waxes, gypsum products)</w:t>
            </w:r>
          </w:p>
          <w:p w14:paraId="2936C004" w14:textId="3263EFE2" w:rsidR="00F26349" w:rsidRPr="007C1BAA" w:rsidRDefault="00F26349" w:rsidP="00AC011E">
            <w:pPr>
              <w:numPr>
                <w:ilvl w:val="0"/>
                <w:numId w:val="12"/>
              </w:numPr>
              <w:rPr>
                <w:rFonts w:ascii="Segoe UI" w:hAnsi="Segoe UI" w:cs="Segoe UI"/>
                <w:color w:val="000000"/>
                <w:sz w:val="22"/>
                <w:szCs w:val="22"/>
              </w:rPr>
            </w:pPr>
            <w:r w:rsidRPr="007C1BAA">
              <w:rPr>
                <w:rFonts w:ascii="Segoe UI" w:hAnsi="Segoe UI" w:cs="Segoe UI"/>
                <w:color w:val="000000"/>
                <w:sz w:val="22"/>
                <w:szCs w:val="22"/>
              </w:rPr>
              <w:t>Explain the properties of dental material</w:t>
            </w:r>
            <w:r w:rsidR="00636E53">
              <w:rPr>
                <w:rFonts w:ascii="Segoe UI" w:hAnsi="Segoe UI" w:cs="Segoe UI"/>
                <w:color w:val="000000"/>
                <w:sz w:val="22"/>
                <w:szCs w:val="22"/>
              </w:rPr>
              <w:t>.</w:t>
            </w:r>
          </w:p>
          <w:p w14:paraId="642DE357" w14:textId="06210FD5" w:rsidR="00A93AAF" w:rsidRPr="007C1BAA" w:rsidRDefault="00F26349" w:rsidP="00AC011E">
            <w:pPr>
              <w:numPr>
                <w:ilvl w:val="1"/>
                <w:numId w:val="12"/>
              </w:numPr>
              <w:rPr>
                <w:rFonts w:ascii="Segoe UI" w:eastAsia="Calibri" w:hAnsi="Segoe UI" w:cs="Segoe UI"/>
                <w:color w:val="000000"/>
                <w:sz w:val="22"/>
                <w:szCs w:val="22"/>
              </w:rPr>
            </w:pPr>
            <w:r w:rsidRPr="007C1BAA">
              <w:rPr>
                <w:rFonts w:ascii="Segoe UI" w:eastAsia="Calibri" w:hAnsi="Segoe UI" w:cs="Segoe UI"/>
                <w:color w:val="000000"/>
                <w:sz w:val="22"/>
                <w:szCs w:val="22"/>
              </w:rPr>
              <w:t xml:space="preserve">Define </w:t>
            </w:r>
            <w:r w:rsidR="00613D11" w:rsidRPr="007C1BAA">
              <w:rPr>
                <w:rFonts w:ascii="Segoe UI" w:eastAsia="Calibri" w:hAnsi="Segoe UI" w:cs="Segoe UI"/>
                <w:color w:val="000000"/>
                <w:sz w:val="22"/>
                <w:szCs w:val="22"/>
              </w:rPr>
              <w:t xml:space="preserve">common </w:t>
            </w:r>
            <w:r w:rsidRPr="007C1BAA">
              <w:rPr>
                <w:rFonts w:ascii="Segoe UI" w:eastAsia="Calibri" w:hAnsi="Segoe UI" w:cs="Segoe UI"/>
                <w:color w:val="000000"/>
                <w:sz w:val="22"/>
                <w:szCs w:val="22"/>
              </w:rPr>
              <w:t>terms</w:t>
            </w:r>
            <w:r w:rsidR="00A93AAF" w:rsidRPr="007C1BAA">
              <w:rPr>
                <w:rFonts w:ascii="Segoe UI" w:eastAsia="Calibri" w:hAnsi="Segoe UI" w:cs="Segoe UI"/>
                <w:color w:val="000000"/>
                <w:sz w:val="22"/>
                <w:szCs w:val="22"/>
              </w:rPr>
              <w:t xml:space="preserve"> used to describe properties of dental materials</w:t>
            </w:r>
            <w:r w:rsidRPr="007C1BAA">
              <w:rPr>
                <w:rFonts w:ascii="Segoe UI" w:eastAsia="Calibri" w:hAnsi="Segoe UI" w:cs="Segoe UI"/>
                <w:color w:val="000000"/>
                <w:sz w:val="22"/>
                <w:szCs w:val="22"/>
              </w:rPr>
              <w:t>: force (tensile, compressive, shearing), stress (tensile, compressive, shearing), strain, elasticity, elastic limit, modulus or elasticity, ultimate strength</w:t>
            </w:r>
            <w:r w:rsidR="00A93AAF" w:rsidRPr="007C1BAA">
              <w:rPr>
                <w:rFonts w:ascii="Segoe UI" w:eastAsia="Calibri" w:hAnsi="Segoe UI" w:cs="Segoe UI"/>
                <w:color w:val="000000"/>
                <w:sz w:val="22"/>
                <w:szCs w:val="22"/>
              </w:rPr>
              <w:t xml:space="preserve">, </w:t>
            </w:r>
            <w:r w:rsidRPr="007C1BAA">
              <w:rPr>
                <w:rFonts w:ascii="Segoe UI" w:eastAsia="Calibri" w:hAnsi="Segoe UI" w:cs="Segoe UI"/>
                <w:sz w:val="22"/>
                <w:szCs w:val="22"/>
              </w:rPr>
              <w:t>ductility and malleability</w:t>
            </w:r>
            <w:r w:rsidR="00A93AAF" w:rsidRPr="007C1BAA">
              <w:rPr>
                <w:rFonts w:ascii="Segoe UI" w:eastAsia="Calibri" w:hAnsi="Segoe UI" w:cs="Segoe UI"/>
                <w:sz w:val="22"/>
                <w:szCs w:val="22"/>
              </w:rPr>
              <w:t xml:space="preserve">, </w:t>
            </w:r>
            <w:r w:rsidRPr="007C1BAA">
              <w:rPr>
                <w:rFonts w:ascii="Segoe UI" w:eastAsia="Calibri" w:hAnsi="Segoe UI" w:cs="Segoe UI"/>
                <w:sz w:val="22"/>
                <w:szCs w:val="22"/>
              </w:rPr>
              <w:t>thermal conductivity and thermal expansion</w:t>
            </w:r>
            <w:r w:rsidR="00A93AAF" w:rsidRPr="007C1BAA">
              <w:rPr>
                <w:rFonts w:ascii="Segoe UI" w:eastAsia="Calibri" w:hAnsi="Segoe UI" w:cs="Segoe UI"/>
                <w:sz w:val="22"/>
                <w:szCs w:val="22"/>
              </w:rPr>
              <w:t>.</w:t>
            </w:r>
            <w:r w:rsidR="00A93AAF" w:rsidRPr="007C1BAA">
              <w:rPr>
                <w:rFonts w:ascii="Segoe UI" w:eastAsia="Calibri" w:hAnsi="Segoe UI" w:cs="Segoe UI"/>
                <w:color w:val="FF0000"/>
                <w:sz w:val="22"/>
                <w:szCs w:val="22"/>
              </w:rPr>
              <w:t xml:space="preserve"> </w:t>
            </w:r>
            <w:r w:rsidRPr="007C1BAA">
              <w:rPr>
                <w:rFonts w:ascii="Segoe UI" w:eastAsia="Calibri" w:hAnsi="Segoe UI" w:cs="Segoe UI"/>
                <w:color w:val="FF0000"/>
                <w:sz w:val="22"/>
                <w:szCs w:val="22"/>
              </w:rPr>
              <w:t xml:space="preserve"> </w:t>
            </w:r>
          </w:p>
          <w:p w14:paraId="6C16A596" w14:textId="7536FA8D" w:rsidR="00F26349" w:rsidRPr="007C1BAA" w:rsidRDefault="00A93AAF" w:rsidP="00AC011E">
            <w:pPr>
              <w:numPr>
                <w:ilvl w:val="1"/>
                <w:numId w:val="12"/>
              </w:numPr>
              <w:rPr>
                <w:rFonts w:ascii="Segoe UI" w:eastAsia="Calibri" w:hAnsi="Segoe UI" w:cs="Segoe UI"/>
                <w:color w:val="000000"/>
                <w:sz w:val="22"/>
                <w:szCs w:val="22"/>
              </w:rPr>
            </w:pPr>
            <w:r w:rsidRPr="007C1BAA">
              <w:rPr>
                <w:rFonts w:ascii="Segoe UI" w:eastAsia="Calibri" w:hAnsi="Segoe UI" w:cs="Segoe UI"/>
                <w:color w:val="000000"/>
                <w:sz w:val="22"/>
                <w:szCs w:val="22"/>
              </w:rPr>
              <w:t>Discus</w:t>
            </w:r>
            <w:r w:rsidR="00F26349" w:rsidRPr="007C1BAA">
              <w:rPr>
                <w:rFonts w:ascii="Segoe UI" w:eastAsia="Calibri" w:hAnsi="Segoe UI" w:cs="Segoe UI"/>
                <w:color w:val="000000"/>
                <w:sz w:val="22"/>
                <w:szCs w:val="22"/>
              </w:rPr>
              <w:t>s adhesions in terms of viscosity, contract angle, wetting, film thickness, and surface tension and why these are of concern in dentistry.</w:t>
            </w:r>
          </w:p>
          <w:p w14:paraId="3BDB543E" w14:textId="77777777" w:rsidR="00F26349" w:rsidRPr="007C1BAA" w:rsidRDefault="00F26349" w:rsidP="00AC011E">
            <w:pPr>
              <w:numPr>
                <w:ilvl w:val="1"/>
                <w:numId w:val="12"/>
              </w:numPr>
              <w:rPr>
                <w:rFonts w:ascii="Segoe UI" w:eastAsia="Calibri" w:hAnsi="Segoe UI" w:cs="Segoe UI"/>
                <w:color w:val="000000"/>
                <w:sz w:val="22"/>
                <w:szCs w:val="22"/>
              </w:rPr>
            </w:pPr>
            <w:r w:rsidRPr="007C1BAA">
              <w:rPr>
                <w:rFonts w:ascii="Segoe UI" w:eastAsia="Calibri" w:hAnsi="Segoe UI" w:cs="Segoe UI"/>
                <w:color w:val="000000"/>
                <w:sz w:val="22"/>
                <w:szCs w:val="22"/>
              </w:rPr>
              <w:t>Define terms relating to synthetic resins: polymer, monomer, polymerization, self-cured, heat-cured, and light-cured.</w:t>
            </w:r>
          </w:p>
          <w:p w14:paraId="683BA5F6" w14:textId="44EFBBB3" w:rsidR="00F26349" w:rsidRPr="007C1BAA" w:rsidRDefault="00F26349" w:rsidP="00AC011E">
            <w:pPr>
              <w:numPr>
                <w:ilvl w:val="1"/>
                <w:numId w:val="12"/>
              </w:numPr>
              <w:rPr>
                <w:rFonts w:ascii="Segoe UI" w:hAnsi="Segoe UI" w:cs="Segoe UI"/>
                <w:color w:val="000000"/>
                <w:sz w:val="22"/>
                <w:szCs w:val="22"/>
              </w:rPr>
            </w:pPr>
            <w:r w:rsidRPr="007C1BAA">
              <w:rPr>
                <w:rFonts w:ascii="Segoe UI" w:hAnsi="Segoe UI" w:cs="Segoe UI"/>
                <w:color w:val="000000"/>
                <w:sz w:val="22"/>
                <w:szCs w:val="22"/>
              </w:rPr>
              <w:t>Define terms relating to metals in dentistry: alloys, amalgam, cast structure</w:t>
            </w:r>
            <w:r w:rsidR="00A93AAF" w:rsidRPr="007C1BAA">
              <w:rPr>
                <w:rFonts w:ascii="Segoe UI" w:hAnsi="Segoe UI" w:cs="Segoe UI"/>
                <w:color w:val="000000"/>
                <w:sz w:val="22"/>
                <w:szCs w:val="22"/>
              </w:rPr>
              <w:t>.</w:t>
            </w:r>
          </w:p>
          <w:p w14:paraId="535ACD98" w14:textId="77777777" w:rsidR="00F26349" w:rsidRPr="007C1BAA" w:rsidRDefault="00F26349" w:rsidP="00AC011E">
            <w:pPr>
              <w:numPr>
                <w:ilvl w:val="0"/>
                <w:numId w:val="12"/>
              </w:numPr>
              <w:rPr>
                <w:rFonts w:ascii="Segoe UI" w:hAnsi="Segoe UI" w:cs="Segoe UI"/>
                <w:color w:val="000000"/>
                <w:sz w:val="22"/>
                <w:szCs w:val="22"/>
              </w:rPr>
            </w:pPr>
            <w:r w:rsidRPr="007C1BAA">
              <w:rPr>
                <w:rFonts w:ascii="Segoe UI" w:hAnsi="Segoe UI" w:cs="Segoe UI"/>
                <w:color w:val="000000"/>
                <w:sz w:val="22"/>
                <w:szCs w:val="22"/>
              </w:rPr>
              <w:t>Understand the basic strategies behind selecting and manipulating laboratory materials.</w:t>
            </w:r>
          </w:p>
          <w:p w14:paraId="5D8E2A64" w14:textId="3EF66CF8" w:rsidR="00F26349" w:rsidRPr="007C1BAA" w:rsidRDefault="00F26349" w:rsidP="00AC011E">
            <w:pPr>
              <w:numPr>
                <w:ilvl w:val="0"/>
                <w:numId w:val="12"/>
              </w:numPr>
              <w:rPr>
                <w:rFonts w:ascii="Segoe UI" w:hAnsi="Segoe UI" w:cs="Segoe UI"/>
                <w:bCs/>
                <w:color w:val="000000"/>
                <w:sz w:val="22"/>
                <w:szCs w:val="22"/>
              </w:rPr>
            </w:pPr>
            <w:r w:rsidRPr="007C1BAA">
              <w:rPr>
                <w:rFonts w:ascii="Segoe UI" w:hAnsi="Segoe UI" w:cs="Segoe UI"/>
                <w:bCs/>
                <w:color w:val="000000"/>
                <w:sz w:val="22"/>
                <w:szCs w:val="22"/>
              </w:rPr>
              <w:t>Demonstrate the manipulation, preparation and application of gypsum products, acrylic products or acrylic substitutes, dental waxes</w:t>
            </w:r>
            <w:r w:rsidR="00636E53">
              <w:rPr>
                <w:rFonts w:ascii="Segoe UI" w:hAnsi="Segoe UI" w:cs="Segoe UI"/>
                <w:bCs/>
                <w:color w:val="000000"/>
                <w:sz w:val="22"/>
                <w:szCs w:val="22"/>
              </w:rPr>
              <w:t>.</w:t>
            </w:r>
          </w:p>
          <w:p w14:paraId="31FD26EE" w14:textId="0EBF44F5" w:rsidR="00F26349" w:rsidRPr="007C1BAA" w:rsidRDefault="00F26349" w:rsidP="00AC011E">
            <w:pPr>
              <w:numPr>
                <w:ilvl w:val="0"/>
                <w:numId w:val="12"/>
              </w:numPr>
              <w:rPr>
                <w:rFonts w:ascii="Segoe UI" w:hAnsi="Segoe UI" w:cs="Segoe UI"/>
                <w:bCs/>
                <w:color w:val="000000"/>
                <w:sz w:val="22"/>
                <w:szCs w:val="22"/>
              </w:rPr>
            </w:pPr>
            <w:r w:rsidRPr="007C1BAA">
              <w:rPr>
                <w:rFonts w:ascii="Segoe UI" w:hAnsi="Segoe UI" w:cs="Segoe UI"/>
                <w:bCs/>
                <w:color w:val="000000"/>
                <w:sz w:val="22"/>
                <w:szCs w:val="22"/>
              </w:rPr>
              <w:t xml:space="preserve">Demonstrate the manipulation, preparation and application of impression materials: </w:t>
            </w:r>
            <w:proofErr w:type="spellStart"/>
            <w:r w:rsidRPr="007C1BAA">
              <w:rPr>
                <w:rFonts w:ascii="Segoe UI" w:hAnsi="Segoe UI" w:cs="Segoe UI"/>
                <w:bCs/>
                <w:color w:val="000000"/>
                <w:sz w:val="22"/>
                <w:szCs w:val="22"/>
              </w:rPr>
              <w:t>elastomerics</w:t>
            </w:r>
            <w:proofErr w:type="spellEnd"/>
            <w:r w:rsidRPr="007C1BAA">
              <w:rPr>
                <w:rFonts w:ascii="Segoe UI" w:hAnsi="Segoe UI" w:cs="Segoe UI"/>
                <w:bCs/>
                <w:color w:val="000000"/>
                <w:sz w:val="22"/>
                <w:szCs w:val="22"/>
              </w:rPr>
              <w:t>, alginate (e.g., irreversible hydrocolloid), waxes</w:t>
            </w:r>
            <w:r w:rsidR="00636E53">
              <w:rPr>
                <w:rFonts w:ascii="Segoe UI" w:hAnsi="Segoe UI" w:cs="Segoe UI"/>
                <w:bCs/>
                <w:color w:val="000000"/>
                <w:sz w:val="22"/>
                <w:szCs w:val="22"/>
              </w:rPr>
              <w:t>.</w:t>
            </w:r>
          </w:p>
          <w:p w14:paraId="57CB41D1" w14:textId="77777777" w:rsidR="00F26349" w:rsidRPr="007C1BAA" w:rsidRDefault="00F26349" w:rsidP="00AC011E">
            <w:pPr>
              <w:numPr>
                <w:ilvl w:val="0"/>
                <w:numId w:val="12"/>
              </w:numPr>
              <w:rPr>
                <w:rFonts w:ascii="Segoe UI" w:hAnsi="Segoe UI" w:cs="Segoe UI"/>
                <w:bCs/>
                <w:color w:val="000000"/>
                <w:sz w:val="22"/>
                <w:szCs w:val="22"/>
              </w:rPr>
            </w:pPr>
            <w:r w:rsidRPr="007C1BAA">
              <w:rPr>
                <w:rFonts w:ascii="Segoe UI" w:hAnsi="Segoe UI" w:cs="Segoe UI"/>
                <w:bCs/>
                <w:color w:val="000000"/>
                <w:sz w:val="22"/>
                <w:szCs w:val="22"/>
              </w:rPr>
              <w:t xml:space="preserve">Demonstrate the manipulation, preparation, application, and storage of all restorative materials, including but not limited </w:t>
            </w:r>
            <w:proofErr w:type="gramStart"/>
            <w:r w:rsidRPr="007C1BAA">
              <w:rPr>
                <w:rFonts w:ascii="Segoe UI" w:hAnsi="Segoe UI" w:cs="Segoe UI"/>
                <w:bCs/>
                <w:color w:val="000000"/>
                <w:sz w:val="22"/>
                <w:szCs w:val="22"/>
              </w:rPr>
              <w:t>to:</w:t>
            </w:r>
            <w:proofErr w:type="gramEnd"/>
            <w:r w:rsidRPr="007C1BAA">
              <w:rPr>
                <w:rFonts w:ascii="Segoe UI" w:hAnsi="Segoe UI" w:cs="Segoe UI"/>
                <w:bCs/>
                <w:color w:val="000000"/>
                <w:sz w:val="22"/>
                <w:szCs w:val="22"/>
              </w:rPr>
              <w:t xml:space="preserve"> amalgam; </w:t>
            </w:r>
            <w:proofErr w:type="gramStart"/>
            <w:r w:rsidRPr="007C1BAA">
              <w:rPr>
                <w:rFonts w:ascii="Segoe UI" w:hAnsi="Segoe UI" w:cs="Segoe UI"/>
                <w:bCs/>
                <w:color w:val="000000"/>
                <w:sz w:val="22"/>
                <w:szCs w:val="22"/>
              </w:rPr>
              <w:t>cements</w:t>
            </w:r>
            <w:proofErr w:type="gramEnd"/>
            <w:r w:rsidRPr="007C1BAA">
              <w:rPr>
                <w:rFonts w:ascii="Segoe UI" w:hAnsi="Segoe UI" w:cs="Segoe UI"/>
                <w:bCs/>
                <w:color w:val="000000"/>
                <w:sz w:val="22"/>
                <w:szCs w:val="22"/>
              </w:rPr>
              <w:t>; composites; dentin bonding materials; glass ionomers; temporary restorative materials; varnishes, bases and liners.</w:t>
            </w:r>
          </w:p>
          <w:p w14:paraId="01541280" w14:textId="77777777" w:rsidR="00F26349" w:rsidRPr="007C1BAA" w:rsidRDefault="00F26349" w:rsidP="00AC011E">
            <w:pPr>
              <w:numPr>
                <w:ilvl w:val="0"/>
                <w:numId w:val="12"/>
              </w:numPr>
              <w:rPr>
                <w:rFonts w:ascii="Segoe UI" w:hAnsi="Segoe UI" w:cs="Segoe UI"/>
                <w:bCs/>
                <w:color w:val="000000"/>
                <w:sz w:val="22"/>
                <w:szCs w:val="22"/>
              </w:rPr>
            </w:pPr>
            <w:r w:rsidRPr="007C1BAA">
              <w:rPr>
                <w:rFonts w:ascii="Segoe UI" w:hAnsi="Segoe UI" w:cs="Segoe UI"/>
                <w:bCs/>
                <w:color w:val="000000"/>
                <w:sz w:val="22"/>
                <w:szCs w:val="22"/>
              </w:rPr>
              <w:t>Demonstrate the preparation and application of abrasives, finishing, polishing, and cleaning agents.</w:t>
            </w:r>
          </w:p>
          <w:p w14:paraId="56EFE933" w14:textId="77777777" w:rsidR="00636E53" w:rsidRDefault="00F26349" w:rsidP="00AC011E">
            <w:pPr>
              <w:numPr>
                <w:ilvl w:val="0"/>
                <w:numId w:val="12"/>
              </w:numPr>
              <w:rPr>
                <w:rFonts w:ascii="Segoe UI" w:hAnsi="Segoe UI" w:cs="Segoe UI"/>
                <w:bCs/>
                <w:color w:val="000000"/>
                <w:sz w:val="22"/>
                <w:szCs w:val="22"/>
              </w:rPr>
            </w:pPr>
            <w:r w:rsidRPr="007C1BAA">
              <w:rPr>
                <w:rFonts w:ascii="Segoe UI" w:hAnsi="Segoe UI" w:cs="Segoe UI"/>
                <w:bCs/>
                <w:color w:val="000000"/>
                <w:sz w:val="22"/>
                <w:szCs w:val="22"/>
              </w:rPr>
              <w:t xml:space="preserve">Demonstrate how to prepare, mix, deliver, and store other materials, including but not limited to: </w:t>
            </w:r>
          </w:p>
          <w:p w14:paraId="620BC0EF" w14:textId="255708AD" w:rsidR="00636E53" w:rsidRDefault="00636E53" w:rsidP="00636E53">
            <w:pPr>
              <w:numPr>
                <w:ilvl w:val="1"/>
                <w:numId w:val="12"/>
              </w:numPr>
              <w:rPr>
                <w:rFonts w:ascii="Segoe UI" w:hAnsi="Segoe UI" w:cs="Segoe UI"/>
                <w:bCs/>
                <w:color w:val="000000"/>
                <w:sz w:val="22"/>
                <w:szCs w:val="22"/>
              </w:rPr>
            </w:pPr>
            <w:r w:rsidRPr="007C1BAA">
              <w:rPr>
                <w:rFonts w:ascii="Segoe UI" w:hAnsi="Segoe UI" w:cs="Segoe UI"/>
                <w:bCs/>
                <w:color w:val="000000"/>
                <w:sz w:val="22"/>
                <w:szCs w:val="22"/>
              </w:rPr>
              <w:t>Bleaching agents</w:t>
            </w:r>
          </w:p>
          <w:p w14:paraId="04226C05" w14:textId="430F70EC" w:rsidR="00636E53" w:rsidRDefault="00636E53" w:rsidP="00636E53">
            <w:pPr>
              <w:numPr>
                <w:ilvl w:val="1"/>
                <w:numId w:val="12"/>
              </w:numPr>
              <w:rPr>
                <w:rFonts w:ascii="Segoe UI" w:hAnsi="Segoe UI" w:cs="Segoe UI"/>
                <w:bCs/>
                <w:color w:val="000000"/>
                <w:sz w:val="22"/>
                <w:szCs w:val="22"/>
              </w:rPr>
            </w:pPr>
            <w:r w:rsidRPr="007C1BAA">
              <w:rPr>
                <w:rFonts w:ascii="Segoe UI" w:hAnsi="Segoe UI" w:cs="Segoe UI"/>
                <w:bCs/>
                <w:color w:val="000000"/>
                <w:sz w:val="22"/>
                <w:szCs w:val="22"/>
              </w:rPr>
              <w:t>Bonding agents</w:t>
            </w:r>
          </w:p>
          <w:p w14:paraId="7836BCDB" w14:textId="3F079670" w:rsidR="00636E53" w:rsidRDefault="00636E53" w:rsidP="00636E53">
            <w:pPr>
              <w:numPr>
                <w:ilvl w:val="1"/>
                <w:numId w:val="12"/>
              </w:numPr>
              <w:rPr>
                <w:rFonts w:ascii="Segoe UI" w:hAnsi="Segoe UI" w:cs="Segoe UI"/>
                <w:bCs/>
                <w:color w:val="000000"/>
                <w:sz w:val="22"/>
                <w:szCs w:val="22"/>
              </w:rPr>
            </w:pPr>
            <w:r w:rsidRPr="007C1BAA">
              <w:rPr>
                <w:rFonts w:ascii="Segoe UI" w:hAnsi="Segoe UI" w:cs="Segoe UI"/>
                <w:bCs/>
                <w:color w:val="000000"/>
                <w:sz w:val="22"/>
                <w:szCs w:val="22"/>
              </w:rPr>
              <w:t>Endodontic materials</w:t>
            </w:r>
          </w:p>
          <w:p w14:paraId="22DD0888" w14:textId="5F04EE45" w:rsidR="00636E53" w:rsidRDefault="00636E53" w:rsidP="00636E53">
            <w:pPr>
              <w:numPr>
                <w:ilvl w:val="1"/>
                <w:numId w:val="12"/>
              </w:numPr>
              <w:rPr>
                <w:rFonts w:ascii="Segoe UI" w:hAnsi="Segoe UI" w:cs="Segoe UI"/>
                <w:bCs/>
                <w:color w:val="000000"/>
                <w:sz w:val="22"/>
                <w:szCs w:val="22"/>
              </w:rPr>
            </w:pPr>
            <w:r w:rsidRPr="007C1BAA">
              <w:rPr>
                <w:rFonts w:ascii="Segoe UI" w:hAnsi="Segoe UI" w:cs="Segoe UI"/>
                <w:bCs/>
                <w:color w:val="000000"/>
                <w:sz w:val="22"/>
                <w:szCs w:val="22"/>
              </w:rPr>
              <w:t>Etchants</w:t>
            </w:r>
          </w:p>
          <w:p w14:paraId="11566563" w14:textId="5D081CAD" w:rsidR="00F26349" w:rsidRPr="007C1BAA" w:rsidRDefault="00636E53" w:rsidP="00636E53">
            <w:pPr>
              <w:numPr>
                <w:ilvl w:val="1"/>
                <w:numId w:val="12"/>
              </w:numPr>
              <w:rPr>
                <w:rFonts w:ascii="Segoe UI" w:hAnsi="Segoe UI" w:cs="Segoe UI"/>
                <w:bCs/>
                <w:color w:val="000000"/>
                <w:sz w:val="22"/>
                <w:szCs w:val="22"/>
              </w:rPr>
            </w:pPr>
            <w:r w:rsidRPr="007C1BAA">
              <w:rPr>
                <w:rFonts w:ascii="Segoe UI" w:hAnsi="Segoe UI" w:cs="Segoe UI"/>
                <w:bCs/>
                <w:color w:val="000000"/>
                <w:sz w:val="22"/>
                <w:szCs w:val="22"/>
              </w:rPr>
              <w:t>Pit and fissure sealants</w:t>
            </w:r>
          </w:p>
          <w:p w14:paraId="3A7C32E0" w14:textId="1B410C51" w:rsidR="00F26349" w:rsidRPr="007C1BAA" w:rsidRDefault="00F26349" w:rsidP="00AC011E">
            <w:pPr>
              <w:numPr>
                <w:ilvl w:val="0"/>
                <w:numId w:val="12"/>
              </w:numPr>
              <w:rPr>
                <w:rFonts w:ascii="Segoe UI" w:hAnsi="Segoe UI" w:cs="Segoe UI"/>
                <w:bCs/>
                <w:color w:val="000000"/>
                <w:sz w:val="22"/>
                <w:szCs w:val="22"/>
              </w:rPr>
            </w:pPr>
            <w:r w:rsidRPr="007C1BAA">
              <w:rPr>
                <w:rFonts w:ascii="Segoe UI" w:hAnsi="Segoe UI" w:cs="Segoe UI"/>
                <w:bCs/>
                <w:color w:val="000000"/>
                <w:sz w:val="22"/>
                <w:szCs w:val="22"/>
              </w:rPr>
              <w:t>Demonstrate the manipulation, preparation, application and storage of sedative/palliative materials, including but not limited to</w:t>
            </w:r>
            <w:r w:rsidR="00A93AAF" w:rsidRPr="007C1BAA">
              <w:rPr>
                <w:rFonts w:ascii="Segoe UI" w:hAnsi="Segoe UI" w:cs="Segoe UI"/>
                <w:bCs/>
                <w:color w:val="000000"/>
                <w:sz w:val="22"/>
                <w:szCs w:val="22"/>
              </w:rPr>
              <w:t xml:space="preserve"> </w:t>
            </w:r>
            <w:r w:rsidRPr="007C1BAA">
              <w:rPr>
                <w:rFonts w:ascii="Segoe UI" w:hAnsi="Segoe UI" w:cs="Segoe UI"/>
                <w:bCs/>
                <w:color w:val="000000"/>
                <w:sz w:val="22"/>
                <w:szCs w:val="22"/>
              </w:rPr>
              <w:t>post-extraction dressings</w:t>
            </w:r>
            <w:r w:rsidR="00636E53">
              <w:rPr>
                <w:rFonts w:ascii="Segoe UI" w:hAnsi="Segoe UI" w:cs="Segoe UI"/>
                <w:bCs/>
                <w:color w:val="000000"/>
                <w:sz w:val="22"/>
                <w:szCs w:val="22"/>
              </w:rPr>
              <w:t>.</w:t>
            </w:r>
            <w:r w:rsidRPr="007C1BAA">
              <w:rPr>
                <w:rFonts w:ascii="Segoe UI" w:hAnsi="Segoe UI" w:cs="Segoe UI"/>
                <w:bCs/>
                <w:color w:val="000000"/>
                <w:sz w:val="22"/>
                <w:szCs w:val="22"/>
              </w:rPr>
              <w:t xml:space="preserve"> </w:t>
            </w:r>
          </w:p>
          <w:p w14:paraId="49B88B49" w14:textId="29822F62" w:rsidR="00F26349" w:rsidRPr="007C1BAA" w:rsidRDefault="00F26349" w:rsidP="00AC011E">
            <w:pPr>
              <w:numPr>
                <w:ilvl w:val="0"/>
                <w:numId w:val="12"/>
              </w:numPr>
              <w:rPr>
                <w:rFonts w:ascii="Segoe UI" w:hAnsi="Segoe UI" w:cs="Segoe UI"/>
                <w:color w:val="000000"/>
                <w:sz w:val="22"/>
                <w:szCs w:val="22"/>
              </w:rPr>
            </w:pPr>
            <w:r w:rsidRPr="007C1BAA">
              <w:rPr>
                <w:rFonts w:ascii="Segoe UI" w:hAnsi="Segoe UI" w:cs="Segoe UI"/>
                <w:color w:val="000000"/>
                <w:sz w:val="22"/>
                <w:szCs w:val="22"/>
              </w:rPr>
              <w:t>Demonstrate the manipulation, preparation and application of whitening materials</w:t>
            </w:r>
            <w:r w:rsidR="00636E53">
              <w:rPr>
                <w:rFonts w:ascii="Segoe UI" w:hAnsi="Segoe UI" w:cs="Segoe UI"/>
                <w:color w:val="000000"/>
                <w:sz w:val="22"/>
                <w:szCs w:val="22"/>
              </w:rPr>
              <w:t>.</w:t>
            </w:r>
          </w:p>
          <w:p w14:paraId="21B0E091" w14:textId="2EC58782" w:rsidR="00F26349" w:rsidRPr="007C1BAA" w:rsidRDefault="00F26349" w:rsidP="00AC011E">
            <w:pPr>
              <w:numPr>
                <w:ilvl w:val="0"/>
                <w:numId w:val="12"/>
              </w:numPr>
              <w:rPr>
                <w:rFonts w:ascii="Segoe UI" w:hAnsi="Segoe UI" w:cs="Segoe UI"/>
                <w:sz w:val="22"/>
                <w:szCs w:val="22"/>
              </w:rPr>
            </w:pPr>
            <w:r w:rsidRPr="007C1BAA">
              <w:rPr>
                <w:rFonts w:ascii="Segoe UI" w:hAnsi="Segoe UI" w:cs="Segoe UI"/>
                <w:color w:val="000000"/>
                <w:sz w:val="22"/>
                <w:szCs w:val="22"/>
              </w:rPr>
              <w:t>Demonstrate the preparation and mixing of dental cements.</w:t>
            </w:r>
          </w:p>
        </w:tc>
      </w:tr>
      <w:tr w:rsidR="00F26349" w:rsidRPr="007C1BAA" w14:paraId="7C4CC268" w14:textId="77777777" w:rsidTr="008A1024">
        <w:trPr>
          <w:trHeight w:val="206"/>
          <w:jc w:val="center"/>
        </w:trPr>
        <w:tc>
          <w:tcPr>
            <w:tcW w:w="15019" w:type="dxa"/>
            <w:gridSpan w:val="5"/>
            <w:shd w:val="pct15" w:color="auto" w:fill="auto"/>
            <w:vAlign w:val="bottom"/>
          </w:tcPr>
          <w:p w14:paraId="3E6D25B7" w14:textId="0250583E" w:rsidR="00F26349" w:rsidRPr="00952931" w:rsidRDefault="00F26349" w:rsidP="00F26349">
            <w:pPr>
              <w:rPr>
                <w:rFonts w:ascii="Segoe UI" w:hAnsi="Segoe UI" w:cs="Segoe UI"/>
                <w:b/>
                <w:color w:val="000000"/>
                <w:sz w:val="22"/>
                <w:szCs w:val="22"/>
              </w:rPr>
            </w:pPr>
            <w:r w:rsidRPr="00952931">
              <w:rPr>
                <w:rFonts w:ascii="Segoe UI" w:hAnsi="Segoe UI" w:cs="Segoe UI"/>
                <w:b/>
                <w:color w:val="000000"/>
                <w:sz w:val="22"/>
                <w:szCs w:val="22"/>
              </w:rPr>
              <w:lastRenderedPageBreak/>
              <w:t>Aligned Washington State Academic Standards</w:t>
            </w:r>
            <w:r w:rsidR="00F027C0" w:rsidRPr="00952931">
              <w:rPr>
                <w:rFonts w:ascii="Segoe UI" w:hAnsi="Segoe UI" w:cs="Segoe UI"/>
                <w:b/>
                <w:color w:val="000000"/>
                <w:sz w:val="22"/>
                <w:szCs w:val="22"/>
              </w:rPr>
              <w:t xml:space="preserve"> Science</w:t>
            </w:r>
            <w:r w:rsidR="00AC11BF" w:rsidRPr="00952931">
              <w:rPr>
                <w:rFonts w:ascii="Segoe UI" w:hAnsi="Segoe UI" w:cs="Segoe UI"/>
                <w:b/>
                <w:color w:val="000000"/>
                <w:sz w:val="22"/>
                <w:szCs w:val="22"/>
              </w:rPr>
              <w:t xml:space="preserve">  </w:t>
            </w:r>
          </w:p>
        </w:tc>
      </w:tr>
      <w:tr w:rsidR="00CC29B2" w:rsidRPr="007C1BAA" w14:paraId="34A33A11" w14:textId="77777777" w:rsidTr="008A1024">
        <w:trPr>
          <w:trHeight w:val="288"/>
          <w:jc w:val="center"/>
        </w:trPr>
        <w:tc>
          <w:tcPr>
            <w:tcW w:w="4360" w:type="dxa"/>
            <w:vAlign w:val="center"/>
          </w:tcPr>
          <w:p w14:paraId="673F2456" w14:textId="7067C74D" w:rsidR="00CC29B2" w:rsidRPr="007C1BAA" w:rsidRDefault="006837C5" w:rsidP="00565CF5">
            <w:pPr>
              <w:rPr>
                <w:rFonts w:ascii="Segoe UI" w:hAnsi="Segoe UI" w:cs="Segoe UI"/>
                <w:b/>
                <w:color w:val="000000"/>
                <w:sz w:val="22"/>
                <w:szCs w:val="22"/>
              </w:rPr>
            </w:pPr>
            <w:r w:rsidRPr="007C1BAA">
              <w:rPr>
                <w:rFonts w:ascii="Segoe UI" w:hAnsi="Segoe UI" w:cs="Segoe UI"/>
                <w:b/>
                <w:color w:val="000000"/>
                <w:sz w:val="22"/>
                <w:szCs w:val="22"/>
              </w:rPr>
              <w:t>Science</w:t>
            </w:r>
          </w:p>
        </w:tc>
        <w:tc>
          <w:tcPr>
            <w:tcW w:w="10659" w:type="dxa"/>
            <w:gridSpan w:val="4"/>
          </w:tcPr>
          <w:p w14:paraId="5795FF71" w14:textId="431E9853" w:rsidR="006837C5" w:rsidRPr="00636E53" w:rsidRDefault="006837C5" w:rsidP="00636E53">
            <w:pPr>
              <w:ind w:left="360" w:hanging="360"/>
              <w:rPr>
                <w:rFonts w:ascii="Segoe UI" w:hAnsi="Segoe UI" w:cs="Segoe UI"/>
                <w:sz w:val="22"/>
                <w:szCs w:val="22"/>
              </w:rPr>
            </w:pPr>
            <w:r w:rsidRPr="00636E53">
              <w:rPr>
                <w:rFonts w:ascii="Segoe UI" w:hAnsi="Segoe UI" w:cs="Segoe UI"/>
                <w:sz w:val="22"/>
                <w:szCs w:val="22"/>
              </w:rPr>
              <w:t>HS-PS1-2. Construct and revise an explanation for the outcome of a simple chemical reaction based on the outermost electron states of atoms, trends in the periodic table, and knowledge of the patterns of chemical properties.</w:t>
            </w:r>
          </w:p>
          <w:p w14:paraId="6AF27A87" w14:textId="4112B2D3" w:rsidR="006837C5" w:rsidRPr="00636E53" w:rsidRDefault="006837C5" w:rsidP="00636E53">
            <w:pPr>
              <w:ind w:left="360" w:hanging="360"/>
              <w:rPr>
                <w:rFonts w:ascii="Segoe UI" w:hAnsi="Segoe UI" w:cs="Segoe UI"/>
                <w:sz w:val="22"/>
                <w:szCs w:val="22"/>
              </w:rPr>
            </w:pPr>
            <w:r w:rsidRPr="00636E53">
              <w:rPr>
                <w:rFonts w:ascii="Segoe UI" w:hAnsi="Segoe UI" w:cs="Segoe UI"/>
                <w:sz w:val="22"/>
                <w:szCs w:val="22"/>
              </w:rPr>
              <w:lastRenderedPageBreak/>
              <w:t xml:space="preserve">HS-PS1-3. Plan and </w:t>
            </w:r>
            <w:proofErr w:type="gramStart"/>
            <w:r w:rsidRPr="00636E53">
              <w:rPr>
                <w:rFonts w:ascii="Segoe UI" w:hAnsi="Segoe UI" w:cs="Segoe UI"/>
                <w:sz w:val="22"/>
                <w:szCs w:val="22"/>
              </w:rPr>
              <w:t>conduct an investigation</w:t>
            </w:r>
            <w:proofErr w:type="gramEnd"/>
            <w:r w:rsidRPr="00636E53">
              <w:rPr>
                <w:rFonts w:ascii="Segoe UI" w:hAnsi="Segoe UI" w:cs="Segoe UI"/>
                <w:sz w:val="22"/>
                <w:szCs w:val="22"/>
              </w:rPr>
              <w:t xml:space="preserve"> to gather evidence to compare the structure of substances at the bulk scale to infer the strength of electrical forces between particles</w:t>
            </w:r>
            <w:r w:rsidR="00FF441D" w:rsidRPr="00636E53">
              <w:rPr>
                <w:rFonts w:ascii="Segoe UI" w:hAnsi="Segoe UI" w:cs="Segoe UI"/>
                <w:sz w:val="22"/>
                <w:szCs w:val="22"/>
              </w:rPr>
              <w:t>.</w:t>
            </w:r>
          </w:p>
          <w:p w14:paraId="5E09E0F6" w14:textId="77777777" w:rsidR="006837C5" w:rsidRPr="00636E53" w:rsidRDefault="006837C5" w:rsidP="00636E53">
            <w:pPr>
              <w:ind w:left="360" w:hanging="360"/>
              <w:rPr>
                <w:rFonts w:ascii="Segoe UI" w:hAnsi="Segoe UI" w:cs="Segoe UI"/>
                <w:sz w:val="22"/>
                <w:szCs w:val="22"/>
              </w:rPr>
            </w:pPr>
            <w:r w:rsidRPr="00636E53">
              <w:rPr>
                <w:rFonts w:ascii="Segoe UI" w:hAnsi="Segoe UI" w:cs="Segoe UI"/>
                <w:sz w:val="22"/>
                <w:szCs w:val="22"/>
              </w:rPr>
              <w:t>HS-PS1-5. Apply scientific principles and evidence to provide an explanation about the effects of changing the temperature or concentration of the reacting particles on the rate at which a reaction occurs.</w:t>
            </w:r>
          </w:p>
          <w:p w14:paraId="70C25BEF" w14:textId="5CAE5C59" w:rsidR="006837C5" w:rsidRPr="00636E53" w:rsidRDefault="006837C5" w:rsidP="00636E53">
            <w:pPr>
              <w:ind w:left="360" w:hanging="360"/>
              <w:rPr>
                <w:rFonts w:ascii="Segoe UI" w:hAnsi="Segoe UI" w:cs="Segoe UI"/>
                <w:sz w:val="22"/>
                <w:szCs w:val="22"/>
              </w:rPr>
            </w:pPr>
            <w:r w:rsidRPr="00636E53">
              <w:rPr>
                <w:rFonts w:ascii="Segoe UI" w:hAnsi="Segoe UI" w:cs="Segoe UI"/>
                <w:sz w:val="22"/>
                <w:szCs w:val="22"/>
              </w:rPr>
              <w:t>HS-PS1-6. Refine the design of a chemical system by specifying a change in conditions that would produce increased amounts of products at equilibrium.</w:t>
            </w:r>
          </w:p>
          <w:p w14:paraId="79DF53D1" w14:textId="77777777" w:rsidR="006058B7" w:rsidRPr="007C1BAA" w:rsidRDefault="006058B7" w:rsidP="00636E53">
            <w:pPr>
              <w:ind w:left="360" w:hanging="360"/>
              <w:rPr>
                <w:rFonts w:ascii="Segoe UI" w:hAnsi="Segoe UI" w:cs="Segoe UI"/>
                <w:sz w:val="22"/>
                <w:szCs w:val="22"/>
              </w:rPr>
            </w:pPr>
            <w:r w:rsidRPr="007C1BAA">
              <w:rPr>
                <w:rFonts w:ascii="Segoe UI" w:hAnsi="Segoe UI" w:cs="Segoe UI"/>
                <w:sz w:val="22"/>
                <w:szCs w:val="22"/>
              </w:rPr>
              <w:t xml:space="preserve">HS-PS3-4 Plan and </w:t>
            </w:r>
            <w:proofErr w:type="gramStart"/>
            <w:r w:rsidRPr="007C1BAA">
              <w:rPr>
                <w:rFonts w:ascii="Segoe UI" w:hAnsi="Segoe UI" w:cs="Segoe UI"/>
                <w:sz w:val="22"/>
                <w:szCs w:val="22"/>
              </w:rPr>
              <w:t>conduct an investigation</w:t>
            </w:r>
            <w:proofErr w:type="gramEnd"/>
            <w:r w:rsidRPr="007C1BAA">
              <w:rPr>
                <w:rFonts w:ascii="Segoe UI" w:hAnsi="Segoe UI" w:cs="Segoe UI"/>
                <w:sz w:val="22"/>
                <w:szCs w:val="22"/>
              </w:rPr>
              <w:t xml:space="preserve"> to provide evidence that the transfer of thermal energy when two components of different temperature are combined within a closed system results in a more uniform energy distribution among the components in the system (second law of thermodynamics). </w:t>
            </w:r>
          </w:p>
          <w:p w14:paraId="1447098F" w14:textId="64E9D6B9" w:rsidR="006058B7" w:rsidRPr="00636E53" w:rsidRDefault="006058B7" w:rsidP="00636E53">
            <w:pPr>
              <w:ind w:left="360" w:hanging="360"/>
              <w:rPr>
                <w:rFonts w:ascii="Segoe UI" w:hAnsi="Segoe UI" w:cs="Segoe UI"/>
                <w:sz w:val="22"/>
                <w:szCs w:val="22"/>
              </w:rPr>
            </w:pPr>
            <w:r w:rsidRPr="007C1BAA">
              <w:rPr>
                <w:rFonts w:ascii="Segoe UI" w:hAnsi="Segoe UI" w:cs="Segoe UI"/>
                <w:sz w:val="22"/>
                <w:szCs w:val="22"/>
              </w:rPr>
              <w:t>HS-PS3-5 Develop and use a model of two objects interacting through electric or magnetic fields to illustrate the forces between objects and the changes in energy of the objects due to the interaction.</w:t>
            </w:r>
          </w:p>
          <w:p w14:paraId="564ADD7E" w14:textId="07F13DCA" w:rsidR="00CB6FEA" w:rsidRPr="007C1BAA" w:rsidRDefault="00CB6FEA" w:rsidP="00636E53">
            <w:pPr>
              <w:ind w:left="360" w:hanging="360"/>
              <w:rPr>
                <w:rFonts w:ascii="Segoe UI" w:hAnsi="Segoe UI" w:cs="Segoe UI"/>
                <w:sz w:val="22"/>
                <w:szCs w:val="22"/>
              </w:rPr>
            </w:pPr>
            <w:r w:rsidRPr="007C1BAA">
              <w:rPr>
                <w:rFonts w:ascii="Segoe UI" w:hAnsi="Segoe UI" w:cs="Segoe UI"/>
                <w:sz w:val="22"/>
                <w:szCs w:val="22"/>
              </w:rPr>
              <w:t>HS-ESS3-2 Evaluate competing design solutions for developing, managing, and utilizing energy and mineral resources based on cost-benefit ratios.</w:t>
            </w:r>
          </w:p>
          <w:p w14:paraId="07C68E82" w14:textId="0ADEF896" w:rsidR="006837C5" w:rsidRPr="00636E53" w:rsidRDefault="00BA4F56" w:rsidP="00636E53">
            <w:pPr>
              <w:ind w:left="360" w:hanging="360"/>
              <w:rPr>
                <w:rFonts w:ascii="Segoe UI" w:hAnsi="Segoe UI" w:cs="Segoe UI"/>
                <w:sz w:val="22"/>
                <w:szCs w:val="22"/>
              </w:rPr>
            </w:pPr>
            <w:r w:rsidRPr="007C1BAA">
              <w:rPr>
                <w:rFonts w:ascii="Segoe UI" w:hAnsi="Segoe UI" w:cs="Segoe UI"/>
                <w:sz w:val="22"/>
                <w:szCs w:val="22"/>
              </w:rPr>
              <w:t>HS-ETS1-3 Evaluate a solution to a complex real-world problem based on prioritized criteria and trade-offs that account for a range of constraints, including cost, safety, reliability, and aesthetics, as well as possible social, cultural, and environmental impacts.</w:t>
            </w:r>
          </w:p>
          <w:p w14:paraId="061A28FE" w14:textId="77777777" w:rsidR="00CC29B2" w:rsidRPr="007C1BAA" w:rsidRDefault="00CC29B2" w:rsidP="00CC29B2">
            <w:pPr>
              <w:pStyle w:val="TableParagraph"/>
              <w:rPr>
                <w:color w:val="000000"/>
              </w:rPr>
            </w:pPr>
          </w:p>
        </w:tc>
      </w:tr>
      <w:tr w:rsidR="00F26349" w:rsidRPr="007C1BAA" w14:paraId="6D814D09" w14:textId="77777777" w:rsidTr="008A1024">
        <w:trPr>
          <w:trHeight w:val="288"/>
          <w:jc w:val="center"/>
        </w:trPr>
        <w:tc>
          <w:tcPr>
            <w:tcW w:w="5006" w:type="dxa"/>
            <w:gridSpan w:val="2"/>
            <w:tcBorders>
              <w:bottom w:val="single" w:sz="4" w:space="0" w:color="auto"/>
            </w:tcBorders>
            <w:shd w:val="clear" w:color="auto" w:fill="29838F"/>
            <w:vAlign w:val="center"/>
          </w:tcPr>
          <w:p w14:paraId="27CB0353" w14:textId="77777777" w:rsidR="00F26349" w:rsidRPr="007C1BAA" w:rsidRDefault="00F26349" w:rsidP="00F26349">
            <w:pPr>
              <w:tabs>
                <w:tab w:val="left" w:pos="813"/>
              </w:tabs>
              <w:ind w:left="882" w:hanging="882"/>
              <w:jc w:val="center"/>
              <w:rPr>
                <w:rFonts w:ascii="Segoe UI" w:hAnsi="Segoe UI" w:cs="Segoe UI"/>
                <w:sz w:val="22"/>
                <w:szCs w:val="22"/>
              </w:rPr>
            </w:pPr>
            <w:r w:rsidRPr="007C1BAA">
              <w:rPr>
                <w:rFonts w:ascii="Segoe UI" w:hAnsi="Segoe UI" w:cs="Segoe UI"/>
                <w:b/>
                <w:sz w:val="22"/>
                <w:szCs w:val="22"/>
              </w:rPr>
              <w:lastRenderedPageBreak/>
              <w:t>Science and Engineering Practice</w:t>
            </w:r>
          </w:p>
        </w:tc>
        <w:tc>
          <w:tcPr>
            <w:tcW w:w="5006" w:type="dxa"/>
            <w:tcBorders>
              <w:bottom w:val="single" w:sz="4" w:space="0" w:color="auto"/>
            </w:tcBorders>
            <w:shd w:val="clear" w:color="auto" w:fill="C45911"/>
            <w:vAlign w:val="center"/>
          </w:tcPr>
          <w:p w14:paraId="324B3E3A" w14:textId="77777777" w:rsidR="00F26349" w:rsidRPr="007C1BAA" w:rsidRDefault="00F26349" w:rsidP="00F26349">
            <w:pPr>
              <w:tabs>
                <w:tab w:val="left" w:pos="813"/>
              </w:tabs>
              <w:ind w:left="882" w:hanging="882"/>
              <w:jc w:val="center"/>
              <w:rPr>
                <w:rFonts w:ascii="Segoe UI" w:hAnsi="Segoe UI" w:cs="Segoe UI"/>
                <w:sz w:val="22"/>
                <w:szCs w:val="22"/>
              </w:rPr>
            </w:pPr>
            <w:r w:rsidRPr="007C1BAA">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0B9EFDF5" w14:textId="77777777" w:rsidR="00F26349" w:rsidRPr="007C1BAA" w:rsidRDefault="00F26349" w:rsidP="00F26349">
            <w:pPr>
              <w:tabs>
                <w:tab w:val="left" w:pos="813"/>
              </w:tabs>
              <w:ind w:left="882" w:hanging="882"/>
              <w:jc w:val="center"/>
              <w:rPr>
                <w:rFonts w:ascii="Segoe UI" w:hAnsi="Segoe UI" w:cs="Segoe UI"/>
                <w:sz w:val="22"/>
                <w:szCs w:val="22"/>
              </w:rPr>
            </w:pPr>
            <w:r w:rsidRPr="007C1BAA">
              <w:rPr>
                <w:rFonts w:ascii="Segoe UI" w:hAnsi="Segoe UI" w:cs="Segoe UI"/>
                <w:b/>
                <w:sz w:val="22"/>
                <w:szCs w:val="22"/>
              </w:rPr>
              <w:t>Crosscutting Concept</w:t>
            </w:r>
          </w:p>
        </w:tc>
      </w:tr>
      <w:tr w:rsidR="00F26349" w:rsidRPr="007C1BAA" w14:paraId="0A579989" w14:textId="77777777" w:rsidTr="008A1024">
        <w:trPr>
          <w:trHeight w:val="288"/>
          <w:jc w:val="center"/>
        </w:trPr>
        <w:tc>
          <w:tcPr>
            <w:tcW w:w="5006" w:type="dxa"/>
            <w:gridSpan w:val="2"/>
            <w:tcBorders>
              <w:bottom w:val="single" w:sz="4" w:space="0" w:color="auto"/>
            </w:tcBorders>
            <w:shd w:val="clear" w:color="auto" w:fill="FFFFFF"/>
          </w:tcPr>
          <w:p w14:paraId="29B9DBC1" w14:textId="77777777" w:rsidR="00F26349" w:rsidRPr="007C1BAA" w:rsidRDefault="00B77E50" w:rsidP="00DE186F">
            <w:pPr>
              <w:pStyle w:val="ListParagraph"/>
              <w:numPr>
                <w:ilvl w:val="0"/>
                <w:numId w:val="70"/>
              </w:numPr>
              <w:tabs>
                <w:tab w:val="left" w:pos="813"/>
              </w:tabs>
              <w:rPr>
                <w:rFonts w:ascii="Segoe UI" w:hAnsi="Segoe UI" w:cs="Segoe UI"/>
                <w:bCs/>
                <w:sz w:val="22"/>
                <w:szCs w:val="22"/>
              </w:rPr>
            </w:pPr>
            <w:r w:rsidRPr="007C1BAA">
              <w:rPr>
                <w:rFonts w:ascii="Segoe UI" w:hAnsi="Segoe UI" w:cs="Segoe UI"/>
                <w:bCs/>
                <w:sz w:val="22"/>
                <w:szCs w:val="22"/>
              </w:rPr>
              <w:t>Planning and Carrying Out Investigations</w:t>
            </w:r>
          </w:p>
          <w:p w14:paraId="63F91F08" w14:textId="77777777" w:rsidR="00B77E50" w:rsidRPr="007C1BAA" w:rsidRDefault="00B77E50" w:rsidP="00DE186F">
            <w:pPr>
              <w:pStyle w:val="ListParagraph"/>
              <w:numPr>
                <w:ilvl w:val="0"/>
                <w:numId w:val="70"/>
              </w:numPr>
              <w:tabs>
                <w:tab w:val="left" w:pos="813"/>
              </w:tabs>
              <w:rPr>
                <w:rFonts w:ascii="Segoe UI" w:hAnsi="Segoe UI" w:cs="Segoe UI"/>
                <w:bCs/>
                <w:sz w:val="22"/>
                <w:szCs w:val="22"/>
              </w:rPr>
            </w:pPr>
            <w:r w:rsidRPr="007C1BAA">
              <w:rPr>
                <w:rFonts w:ascii="Segoe UI" w:hAnsi="Segoe UI" w:cs="Segoe UI"/>
                <w:bCs/>
                <w:sz w:val="22"/>
                <w:szCs w:val="22"/>
              </w:rPr>
              <w:t>Developing and Using Models</w:t>
            </w:r>
          </w:p>
          <w:p w14:paraId="768CE657" w14:textId="166D97F6" w:rsidR="00B77E50" w:rsidRPr="007C1BAA" w:rsidRDefault="00B77E50" w:rsidP="00DE186F">
            <w:pPr>
              <w:pStyle w:val="ListParagraph"/>
              <w:numPr>
                <w:ilvl w:val="0"/>
                <w:numId w:val="70"/>
              </w:numPr>
              <w:tabs>
                <w:tab w:val="left" w:pos="813"/>
              </w:tabs>
              <w:rPr>
                <w:rFonts w:ascii="Segoe UI" w:hAnsi="Segoe UI" w:cs="Segoe UI"/>
                <w:bCs/>
                <w:sz w:val="22"/>
                <w:szCs w:val="22"/>
              </w:rPr>
            </w:pPr>
            <w:r w:rsidRPr="007C1BAA">
              <w:rPr>
                <w:rFonts w:ascii="Segoe UI" w:hAnsi="Segoe UI" w:cs="Segoe UI"/>
                <w:bCs/>
                <w:sz w:val="22"/>
                <w:szCs w:val="22"/>
              </w:rPr>
              <w:t>Using Mathematics and Computational Thinking</w:t>
            </w:r>
          </w:p>
          <w:p w14:paraId="056B71B1" w14:textId="5779922E" w:rsidR="00B77E50" w:rsidRPr="007C1BAA" w:rsidRDefault="00B77E50" w:rsidP="00DE186F">
            <w:pPr>
              <w:pStyle w:val="ListParagraph"/>
              <w:numPr>
                <w:ilvl w:val="0"/>
                <w:numId w:val="70"/>
              </w:numPr>
              <w:tabs>
                <w:tab w:val="left" w:pos="813"/>
              </w:tabs>
              <w:rPr>
                <w:rFonts w:ascii="Segoe UI" w:hAnsi="Segoe UI" w:cs="Segoe UI"/>
                <w:bCs/>
                <w:sz w:val="22"/>
                <w:szCs w:val="22"/>
              </w:rPr>
            </w:pPr>
            <w:r w:rsidRPr="007C1BAA">
              <w:rPr>
                <w:rFonts w:ascii="Segoe UI" w:hAnsi="Segoe UI" w:cs="Segoe UI"/>
                <w:bCs/>
                <w:sz w:val="22"/>
                <w:szCs w:val="22"/>
              </w:rPr>
              <w:t>Constructing Explanations and Designing Solutions</w:t>
            </w:r>
          </w:p>
          <w:p w14:paraId="6DE9CC4B" w14:textId="221868C2" w:rsidR="009A7E9F" w:rsidRPr="007C1BAA" w:rsidRDefault="009A7E9F" w:rsidP="00DE186F">
            <w:pPr>
              <w:pStyle w:val="ListParagraph"/>
              <w:numPr>
                <w:ilvl w:val="0"/>
                <w:numId w:val="70"/>
              </w:numPr>
              <w:tabs>
                <w:tab w:val="left" w:pos="813"/>
              </w:tabs>
              <w:rPr>
                <w:rFonts w:ascii="Segoe UI" w:hAnsi="Segoe UI" w:cs="Segoe UI"/>
                <w:bCs/>
                <w:sz w:val="22"/>
                <w:szCs w:val="22"/>
              </w:rPr>
            </w:pPr>
            <w:r w:rsidRPr="007C1BAA">
              <w:rPr>
                <w:rFonts w:ascii="Segoe UI" w:hAnsi="Segoe UI" w:cs="Segoe UI"/>
                <w:bCs/>
                <w:sz w:val="22"/>
                <w:szCs w:val="22"/>
              </w:rPr>
              <w:t>Engaging in Argument from Evidence</w:t>
            </w:r>
          </w:p>
          <w:p w14:paraId="1475327B" w14:textId="2BE7CC14" w:rsidR="00B77E50" w:rsidRPr="007C1BAA" w:rsidRDefault="00B77E50" w:rsidP="00DE186F">
            <w:pPr>
              <w:tabs>
                <w:tab w:val="left" w:pos="813"/>
              </w:tabs>
              <w:ind w:left="882" w:hanging="882"/>
              <w:rPr>
                <w:rFonts w:ascii="Segoe UI" w:hAnsi="Segoe UI" w:cs="Segoe UI"/>
                <w:bCs/>
                <w:sz w:val="22"/>
                <w:szCs w:val="22"/>
              </w:rPr>
            </w:pPr>
          </w:p>
        </w:tc>
        <w:tc>
          <w:tcPr>
            <w:tcW w:w="5006" w:type="dxa"/>
            <w:tcBorders>
              <w:bottom w:val="single" w:sz="4" w:space="0" w:color="auto"/>
            </w:tcBorders>
            <w:shd w:val="clear" w:color="auto" w:fill="FFFFFF"/>
          </w:tcPr>
          <w:p w14:paraId="5AFA04CE" w14:textId="35152024" w:rsidR="00F26349" w:rsidRPr="007C1BAA" w:rsidRDefault="00B77E50" w:rsidP="00DE186F">
            <w:pPr>
              <w:pStyle w:val="ListParagraph"/>
              <w:numPr>
                <w:ilvl w:val="0"/>
                <w:numId w:val="70"/>
              </w:numPr>
              <w:tabs>
                <w:tab w:val="left" w:pos="813"/>
              </w:tabs>
              <w:rPr>
                <w:rFonts w:ascii="Segoe UI" w:hAnsi="Segoe UI" w:cs="Segoe UI"/>
                <w:bCs/>
                <w:sz w:val="22"/>
                <w:szCs w:val="22"/>
              </w:rPr>
            </w:pPr>
            <w:r w:rsidRPr="007C1BAA">
              <w:rPr>
                <w:rFonts w:ascii="Segoe UI" w:hAnsi="Segoe UI" w:cs="Segoe UI"/>
                <w:bCs/>
                <w:sz w:val="22"/>
                <w:szCs w:val="22"/>
              </w:rPr>
              <w:t>PS1.A: Structure and Properties of Matter</w:t>
            </w:r>
          </w:p>
          <w:p w14:paraId="47F24CEC" w14:textId="357DE422" w:rsidR="00B77E50" w:rsidRPr="007C1BAA" w:rsidRDefault="00B77E50" w:rsidP="00DE186F">
            <w:pPr>
              <w:pStyle w:val="ListParagraph"/>
              <w:numPr>
                <w:ilvl w:val="0"/>
                <w:numId w:val="70"/>
              </w:numPr>
              <w:tabs>
                <w:tab w:val="left" w:pos="813"/>
              </w:tabs>
              <w:rPr>
                <w:rFonts w:ascii="Segoe UI" w:hAnsi="Segoe UI" w:cs="Segoe UI"/>
                <w:bCs/>
                <w:sz w:val="22"/>
                <w:szCs w:val="22"/>
              </w:rPr>
            </w:pPr>
            <w:r w:rsidRPr="007C1BAA">
              <w:rPr>
                <w:rFonts w:ascii="Segoe UI" w:hAnsi="Segoe UI" w:cs="Segoe UI"/>
                <w:bCs/>
                <w:sz w:val="22"/>
                <w:szCs w:val="22"/>
              </w:rPr>
              <w:t>PS1.B: Chemical Reactions</w:t>
            </w:r>
          </w:p>
          <w:p w14:paraId="27499C21" w14:textId="14795F0B" w:rsidR="00B77E50" w:rsidRPr="007C1BAA" w:rsidRDefault="00B77E50" w:rsidP="00DE186F">
            <w:pPr>
              <w:pStyle w:val="ListParagraph"/>
              <w:numPr>
                <w:ilvl w:val="0"/>
                <w:numId w:val="70"/>
              </w:numPr>
              <w:tabs>
                <w:tab w:val="left" w:pos="813"/>
              </w:tabs>
              <w:rPr>
                <w:rFonts w:ascii="Segoe UI" w:hAnsi="Segoe UI" w:cs="Segoe UI"/>
                <w:bCs/>
                <w:sz w:val="22"/>
                <w:szCs w:val="22"/>
              </w:rPr>
            </w:pPr>
            <w:r w:rsidRPr="007C1BAA">
              <w:rPr>
                <w:rFonts w:ascii="Segoe UI" w:hAnsi="Segoe UI" w:cs="Segoe UI"/>
                <w:bCs/>
                <w:sz w:val="22"/>
                <w:szCs w:val="22"/>
              </w:rPr>
              <w:t>PS2.B: Types of Interaction</w:t>
            </w:r>
          </w:p>
          <w:p w14:paraId="0F3FE504" w14:textId="3A74B4B4" w:rsidR="00B77E50" w:rsidRPr="007C1BAA" w:rsidRDefault="00B77E50" w:rsidP="00DE186F">
            <w:pPr>
              <w:pStyle w:val="ListParagraph"/>
              <w:numPr>
                <w:ilvl w:val="0"/>
                <w:numId w:val="70"/>
              </w:numPr>
              <w:tabs>
                <w:tab w:val="left" w:pos="813"/>
              </w:tabs>
              <w:rPr>
                <w:rFonts w:ascii="Segoe UI" w:hAnsi="Segoe UI" w:cs="Segoe UI"/>
                <w:bCs/>
                <w:sz w:val="22"/>
                <w:szCs w:val="22"/>
              </w:rPr>
            </w:pPr>
            <w:r w:rsidRPr="007C1BAA">
              <w:rPr>
                <w:rFonts w:ascii="Segoe UI" w:hAnsi="Segoe UI" w:cs="Segoe UI"/>
                <w:bCs/>
                <w:sz w:val="22"/>
                <w:szCs w:val="22"/>
              </w:rPr>
              <w:t>PS3.A: Definitions of Energy</w:t>
            </w:r>
          </w:p>
          <w:p w14:paraId="17756CC7" w14:textId="194ABB5B" w:rsidR="00B77E50" w:rsidRPr="007C1BAA" w:rsidRDefault="00B77E50" w:rsidP="00DE186F">
            <w:pPr>
              <w:pStyle w:val="ListParagraph"/>
              <w:numPr>
                <w:ilvl w:val="0"/>
                <w:numId w:val="70"/>
              </w:numPr>
              <w:tabs>
                <w:tab w:val="left" w:pos="813"/>
              </w:tabs>
              <w:rPr>
                <w:rFonts w:ascii="Segoe UI" w:hAnsi="Segoe UI" w:cs="Segoe UI"/>
                <w:bCs/>
                <w:sz w:val="22"/>
                <w:szCs w:val="22"/>
              </w:rPr>
            </w:pPr>
            <w:r w:rsidRPr="007C1BAA">
              <w:rPr>
                <w:rFonts w:ascii="Segoe UI" w:hAnsi="Segoe UI" w:cs="Segoe UI"/>
                <w:bCs/>
                <w:sz w:val="22"/>
                <w:szCs w:val="22"/>
              </w:rPr>
              <w:t>PS3.C: Relationship Between Energy and Forces</w:t>
            </w:r>
          </w:p>
          <w:p w14:paraId="63025CD6" w14:textId="7D0A700B" w:rsidR="00B77E50" w:rsidRPr="007C1BAA" w:rsidRDefault="00B77E50" w:rsidP="00DE186F">
            <w:pPr>
              <w:pStyle w:val="ListParagraph"/>
              <w:numPr>
                <w:ilvl w:val="0"/>
                <w:numId w:val="70"/>
              </w:numPr>
              <w:tabs>
                <w:tab w:val="left" w:pos="813"/>
              </w:tabs>
              <w:rPr>
                <w:rFonts w:ascii="Segoe UI" w:hAnsi="Segoe UI" w:cs="Segoe UI"/>
                <w:bCs/>
                <w:sz w:val="22"/>
                <w:szCs w:val="22"/>
              </w:rPr>
            </w:pPr>
            <w:r w:rsidRPr="007C1BAA">
              <w:rPr>
                <w:rFonts w:ascii="Segoe UI" w:hAnsi="Segoe UI" w:cs="Segoe UI"/>
                <w:bCs/>
                <w:sz w:val="22"/>
                <w:szCs w:val="22"/>
              </w:rPr>
              <w:t>PS3.D: Energy in Chemical Processes</w:t>
            </w:r>
          </w:p>
          <w:p w14:paraId="12536FDD" w14:textId="77777777" w:rsidR="00B77E50" w:rsidRPr="007C1BAA" w:rsidRDefault="00B77E50" w:rsidP="00DE186F">
            <w:pPr>
              <w:pStyle w:val="ListParagraph"/>
              <w:numPr>
                <w:ilvl w:val="0"/>
                <w:numId w:val="70"/>
              </w:numPr>
              <w:tabs>
                <w:tab w:val="left" w:pos="813"/>
              </w:tabs>
              <w:rPr>
                <w:rFonts w:ascii="Segoe UI" w:hAnsi="Segoe UI" w:cs="Segoe UI"/>
                <w:bCs/>
                <w:sz w:val="22"/>
                <w:szCs w:val="22"/>
              </w:rPr>
            </w:pPr>
            <w:r w:rsidRPr="007C1BAA">
              <w:rPr>
                <w:rFonts w:ascii="Segoe UI" w:hAnsi="Segoe UI" w:cs="Segoe UI"/>
                <w:bCs/>
                <w:sz w:val="22"/>
                <w:szCs w:val="22"/>
              </w:rPr>
              <w:t>ETS1.C: Optimizing the Design Solution</w:t>
            </w:r>
          </w:p>
          <w:p w14:paraId="6F1E54D9" w14:textId="3187EC4B" w:rsidR="009A7E9F" w:rsidRPr="007C1BAA" w:rsidRDefault="009A7E9F" w:rsidP="00DE186F">
            <w:pPr>
              <w:pStyle w:val="ListParagraph"/>
              <w:numPr>
                <w:ilvl w:val="0"/>
                <w:numId w:val="70"/>
              </w:numPr>
              <w:tabs>
                <w:tab w:val="left" w:pos="813"/>
              </w:tabs>
              <w:rPr>
                <w:rFonts w:ascii="Segoe UI" w:hAnsi="Segoe UI" w:cs="Segoe UI"/>
                <w:bCs/>
                <w:sz w:val="22"/>
                <w:szCs w:val="22"/>
              </w:rPr>
            </w:pPr>
            <w:r w:rsidRPr="007C1BAA">
              <w:rPr>
                <w:rFonts w:ascii="Segoe UI" w:hAnsi="Segoe UI" w:cs="Segoe UI"/>
                <w:bCs/>
                <w:sz w:val="22"/>
                <w:szCs w:val="22"/>
              </w:rPr>
              <w:t>ESS3.A: Natural Resources</w:t>
            </w:r>
          </w:p>
        </w:tc>
        <w:tc>
          <w:tcPr>
            <w:tcW w:w="5007" w:type="dxa"/>
            <w:gridSpan w:val="2"/>
            <w:tcBorders>
              <w:bottom w:val="single" w:sz="4" w:space="0" w:color="auto"/>
            </w:tcBorders>
            <w:shd w:val="clear" w:color="auto" w:fill="FFFFFF"/>
          </w:tcPr>
          <w:p w14:paraId="77B2B34D" w14:textId="77777777" w:rsidR="00F26349" w:rsidRPr="007C1BAA" w:rsidRDefault="00B77E50" w:rsidP="00DE186F">
            <w:pPr>
              <w:pStyle w:val="ListParagraph"/>
              <w:numPr>
                <w:ilvl w:val="0"/>
                <w:numId w:val="70"/>
              </w:numPr>
              <w:tabs>
                <w:tab w:val="left" w:pos="813"/>
              </w:tabs>
              <w:rPr>
                <w:rFonts w:ascii="Segoe UI" w:hAnsi="Segoe UI" w:cs="Segoe UI"/>
                <w:bCs/>
                <w:sz w:val="22"/>
                <w:szCs w:val="22"/>
              </w:rPr>
            </w:pPr>
            <w:r w:rsidRPr="007C1BAA">
              <w:rPr>
                <w:rFonts w:ascii="Segoe UI" w:hAnsi="Segoe UI" w:cs="Segoe UI"/>
                <w:bCs/>
                <w:sz w:val="22"/>
                <w:szCs w:val="22"/>
              </w:rPr>
              <w:t>Patterns</w:t>
            </w:r>
          </w:p>
          <w:p w14:paraId="14C8082A" w14:textId="77777777" w:rsidR="00B77E50" w:rsidRPr="007C1BAA" w:rsidRDefault="00B77E50" w:rsidP="00DE186F">
            <w:pPr>
              <w:pStyle w:val="ListParagraph"/>
              <w:numPr>
                <w:ilvl w:val="0"/>
                <w:numId w:val="70"/>
              </w:numPr>
              <w:tabs>
                <w:tab w:val="left" w:pos="813"/>
              </w:tabs>
              <w:rPr>
                <w:rFonts w:ascii="Segoe UI" w:hAnsi="Segoe UI" w:cs="Segoe UI"/>
                <w:bCs/>
                <w:sz w:val="22"/>
                <w:szCs w:val="22"/>
              </w:rPr>
            </w:pPr>
            <w:r w:rsidRPr="007C1BAA">
              <w:rPr>
                <w:rFonts w:ascii="Segoe UI" w:hAnsi="Segoe UI" w:cs="Segoe UI"/>
                <w:bCs/>
                <w:sz w:val="22"/>
                <w:szCs w:val="22"/>
              </w:rPr>
              <w:t>Energy and Matter</w:t>
            </w:r>
          </w:p>
          <w:p w14:paraId="5BAB8E13" w14:textId="77777777" w:rsidR="00B77E50" w:rsidRPr="007C1BAA" w:rsidRDefault="00B77E50" w:rsidP="00DE186F">
            <w:pPr>
              <w:pStyle w:val="ListParagraph"/>
              <w:numPr>
                <w:ilvl w:val="0"/>
                <w:numId w:val="70"/>
              </w:numPr>
              <w:tabs>
                <w:tab w:val="left" w:pos="813"/>
              </w:tabs>
              <w:rPr>
                <w:rFonts w:ascii="Segoe UI" w:hAnsi="Segoe UI" w:cs="Segoe UI"/>
                <w:bCs/>
                <w:sz w:val="22"/>
                <w:szCs w:val="22"/>
              </w:rPr>
            </w:pPr>
            <w:r w:rsidRPr="007C1BAA">
              <w:rPr>
                <w:rFonts w:ascii="Segoe UI" w:hAnsi="Segoe UI" w:cs="Segoe UI"/>
                <w:bCs/>
                <w:sz w:val="22"/>
                <w:szCs w:val="22"/>
              </w:rPr>
              <w:t>Stability and Change</w:t>
            </w:r>
          </w:p>
          <w:p w14:paraId="54D8DF90" w14:textId="77777777" w:rsidR="009A7E9F" w:rsidRPr="007C1BAA" w:rsidRDefault="009A7E9F" w:rsidP="00DE186F">
            <w:pPr>
              <w:pStyle w:val="ListParagraph"/>
              <w:numPr>
                <w:ilvl w:val="0"/>
                <w:numId w:val="70"/>
              </w:numPr>
              <w:tabs>
                <w:tab w:val="left" w:pos="813"/>
              </w:tabs>
              <w:rPr>
                <w:rFonts w:ascii="Segoe UI" w:hAnsi="Segoe UI" w:cs="Segoe UI"/>
                <w:bCs/>
                <w:sz w:val="22"/>
                <w:szCs w:val="22"/>
              </w:rPr>
            </w:pPr>
            <w:r w:rsidRPr="007C1BAA">
              <w:rPr>
                <w:rFonts w:ascii="Segoe UI" w:hAnsi="Segoe UI" w:cs="Segoe UI"/>
                <w:bCs/>
                <w:sz w:val="22"/>
                <w:szCs w:val="22"/>
              </w:rPr>
              <w:t>Cause and Effect</w:t>
            </w:r>
          </w:p>
          <w:p w14:paraId="79AA0390" w14:textId="2819A11E" w:rsidR="003D0E29" w:rsidRPr="00FF441D" w:rsidRDefault="003D0E29" w:rsidP="008F53FC">
            <w:pPr>
              <w:pStyle w:val="ListParagraph"/>
              <w:tabs>
                <w:tab w:val="left" w:pos="813"/>
              </w:tabs>
              <w:rPr>
                <w:rFonts w:ascii="Segoe UI" w:hAnsi="Segoe UI" w:cs="Segoe UI"/>
                <w:bCs/>
                <w:sz w:val="22"/>
                <w:szCs w:val="22"/>
              </w:rPr>
            </w:pPr>
          </w:p>
        </w:tc>
      </w:tr>
      <w:bookmarkEnd w:id="23"/>
    </w:tbl>
    <w:p w14:paraId="0B27B931" w14:textId="02AEA801" w:rsidR="00D714C8" w:rsidRDefault="00D714C8" w:rsidP="00B3132F">
      <w:pPr>
        <w:rPr>
          <w:rFonts w:ascii="Segoe UI" w:hAnsi="Segoe UI" w:cs="Segoe UI"/>
          <w:iCs/>
          <w:color w:val="FF6D14"/>
          <w:sz w:val="22"/>
          <w:szCs w:val="22"/>
        </w:rPr>
      </w:pPr>
    </w:p>
    <w:p w14:paraId="7CC09204" w14:textId="3E14F150" w:rsidR="00F26349" w:rsidRPr="007C1BAA" w:rsidRDefault="00D714C8" w:rsidP="00B3132F">
      <w:pPr>
        <w:rPr>
          <w:rFonts w:ascii="Segoe UI" w:hAnsi="Segoe UI" w:cs="Segoe UI"/>
          <w:iCs/>
          <w:color w:val="FF6D14"/>
          <w:sz w:val="22"/>
          <w:szCs w:val="22"/>
        </w:rPr>
      </w:pPr>
      <w:r>
        <w:rPr>
          <w:rFonts w:ascii="Segoe UI" w:hAnsi="Segoe UI" w:cs="Segoe UI"/>
          <w:iCs/>
          <w:color w:val="FF6D14"/>
          <w:sz w:val="22"/>
          <w:szCs w:val="22"/>
        </w:rP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Caption w:val="Unit 15: Medical/Dental Emergencies"/>
        <w:tblDescription w:val="Unit 15: Medical/Dental Emergencies"/>
      </w:tblPr>
      <w:tblGrid>
        <w:gridCol w:w="10390"/>
        <w:gridCol w:w="4629"/>
      </w:tblGrid>
      <w:tr w:rsidR="00F26349" w:rsidRPr="007C1BAA" w14:paraId="398896BF" w14:textId="77777777" w:rsidTr="008A1024">
        <w:trPr>
          <w:trHeight w:val="215"/>
          <w:jc w:val="center"/>
        </w:trPr>
        <w:tc>
          <w:tcPr>
            <w:tcW w:w="10390" w:type="dxa"/>
            <w:shd w:val="pct15" w:color="auto" w:fill="auto"/>
            <w:vAlign w:val="bottom"/>
          </w:tcPr>
          <w:p w14:paraId="7E32DD68" w14:textId="6A7AADFA" w:rsidR="00F26349" w:rsidRPr="007C1BAA" w:rsidRDefault="00F26349" w:rsidP="00F26349">
            <w:pPr>
              <w:rPr>
                <w:rFonts w:ascii="Segoe UI" w:hAnsi="Segoe UI" w:cs="Segoe UI"/>
                <w:sz w:val="22"/>
                <w:szCs w:val="22"/>
              </w:rPr>
            </w:pPr>
            <w:bookmarkStart w:id="24" w:name="_Hlk89419570"/>
            <w:r w:rsidRPr="007C1BAA">
              <w:rPr>
                <w:rFonts w:ascii="Segoe UI" w:hAnsi="Segoe UI" w:cs="Segoe UI"/>
                <w:b/>
                <w:sz w:val="22"/>
                <w:szCs w:val="22"/>
              </w:rPr>
              <w:lastRenderedPageBreak/>
              <w:t>Unit 1</w:t>
            </w:r>
            <w:r w:rsidR="00F27C0F" w:rsidRPr="007C1BAA">
              <w:rPr>
                <w:rFonts w:ascii="Segoe UI" w:hAnsi="Segoe UI" w:cs="Segoe UI"/>
                <w:b/>
                <w:sz w:val="22"/>
                <w:szCs w:val="22"/>
              </w:rPr>
              <w:t>5</w:t>
            </w:r>
            <w:r w:rsidRPr="007C1BAA">
              <w:rPr>
                <w:rFonts w:ascii="Segoe UI" w:hAnsi="Segoe UI" w:cs="Segoe UI"/>
                <w:b/>
                <w:sz w:val="22"/>
                <w:szCs w:val="22"/>
              </w:rPr>
              <w:t>:</w:t>
            </w:r>
            <w:r w:rsidRPr="007C1BAA">
              <w:rPr>
                <w:rFonts w:ascii="Segoe UI" w:hAnsi="Segoe UI" w:cs="Segoe UI"/>
                <w:bCs/>
                <w:sz w:val="22"/>
                <w:szCs w:val="22"/>
              </w:rPr>
              <w:t xml:space="preserve">  </w:t>
            </w:r>
            <w:r w:rsidR="008A1024" w:rsidRPr="008A1024">
              <w:rPr>
                <w:rFonts w:ascii="Segoe UI" w:hAnsi="Segoe UI" w:cs="Segoe UI"/>
                <w:bCs/>
                <w:color w:val="000000"/>
                <w:sz w:val="22"/>
                <w:szCs w:val="22"/>
              </w:rPr>
              <w:t>Medical/Dental Emergencies</w:t>
            </w:r>
          </w:p>
        </w:tc>
        <w:tc>
          <w:tcPr>
            <w:tcW w:w="4629" w:type="dxa"/>
            <w:shd w:val="pct15" w:color="auto" w:fill="auto"/>
            <w:vAlign w:val="bottom"/>
          </w:tcPr>
          <w:p w14:paraId="0064E3EC" w14:textId="09A7080B" w:rsidR="00F26349" w:rsidRPr="007C1BAA" w:rsidRDefault="00F26349" w:rsidP="00F26349">
            <w:pPr>
              <w:rPr>
                <w:rFonts w:ascii="Segoe UI" w:hAnsi="Segoe UI" w:cs="Segoe UI"/>
                <w:b/>
                <w:sz w:val="22"/>
                <w:szCs w:val="22"/>
              </w:rPr>
            </w:pPr>
            <w:r w:rsidRPr="007C1BAA">
              <w:rPr>
                <w:rFonts w:ascii="Segoe UI" w:hAnsi="Segoe UI" w:cs="Segoe UI"/>
                <w:b/>
                <w:sz w:val="22"/>
                <w:szCs w:val="22"/>
              </w:rPr>
              <w:t>Total Learning Hours for Unit:</w:t>
            </w:r>
            <w:r w:rsidRPr="007C1BAA">
              <w:rPr>
                <w:rFonts w:ascii="Segoe UI" w:hAnsi="Segoe UI" w:cs="Segoe UI"/>
                <w:bCs/>
                <w:sz w:val="22"/>
                <w:szCs w:val="22"/>
              </w:rPr>
              <w:t xml:space="preserve">  </w:t>
            </w:r>
            <w:r w:rsidR="00B53B2D" w:rsidRPr="007C1BAA">
              <w:rPr>
                <w:rFonts w:ascii="Segoe UI" w:hAnsi="Segoe UI" w:cs="Segoe UI"/>
                <w:bCs/>
                <w:sz w:val="22"/>
                <w:szCs w:val="22"/>
              </w:rPr>
              <w:t>30</w:t>
            </w:r>
          </w:p>
        </w:tc>
      </w:tr>
      <w:tr w:rsidR="00F26349" w:rsidRPr="007C1BAA" w14:paraId="6EC0C329" w14:textId="77777777" w:rsidTr="008A1024">
        <w:trPr>
          <w:trHeight w:val="602"/>
          <w:jc w:val="center"/>
        </w:trPr>
        <w:tc>
          <w:tcPr>
            <w:tcW w:w="15019" w:type="dxa"/>
            <w:gridSpan w:val="2"/>
            <w:tcBorders>
              <w:bottom w:val="single" w:sz="4" w:space="0" w:color="auto"/>
            </w:tcBorders>
          </w:tcPr>
          <w:p w14:paraId="480BF833" w14:textId="77777777" w:rsidR="00F26349" w:rsidRPr="007C1BAA" w:rsidRDefault="00F26349" w:rsidP="00F26349">
            <w:pPr>
              <w:rPr>
                <w:rFonts w:ascii="Segoe UI" w:hAnsi="Segoe UI" w:cs="Segoe UI"/>
                <w:bCs/>
                <w:sz w:val="22"/>
                <w:szCs w:val="22"/>
              </w:rPr>
            </w:pPr>
            <w:r w:rsidRPr="007C1BAA">
              <w:rPr>
                <w:rFonts w:ascii="Segoe UI" w:hAnsi="Segoe UI" w:cs="Segoe UI"/>
                <w:b/>
                <w:sz w:val="22"/>
                <w:szCs w:val="22"/>
              </w:rPr>
              <w:t>Unit Summary</w:t>
            </w:r>
            <w:r w:rsidRPr="007C1BAA">
              <w:rPr>
                <w:rFonts w:ascii="Segoe UI" w:hAnsi="Segoe UI" w:cs="Segoe UI"/>
                <w:bCs/>
                <w:sz w:val="22"/>
                <w:szCs w:val="22"/>
              </w:rPr>
              <w:t xml:space="preserve">: </w:t>
            </w:r>
          </w:p>
          <w:p w14:paraId="7C592FD4" w14:textId="77777777" w:rsidR="00017D02" w:rsidRPr="007C1BAA" w:rsidRDefault="000E48F2" w:rsidP="000E48F2">
            <w:pPr>
              <w:pStyle w:val="ListParagraph"/>
              <w:ind w:left="0" w:hanging="20"/>
              <w:rPr>
                <w:rFonts w:ascii="Segoe UI" w:hAnsi="Segoe UI" w:cs="Segoe UI"/>
                <w:color w:val="000000"/>
                <w:sz w:val="22"/>
                <w:szCs w:val="22"/>
              </w:rPr>
            </w:pPr>
            <w:r w:rsidRPr="007C1BAA">
              <w:rPr>
                <w:rFonts w:ascii="Segoe UI" w:hAnsi="Segoe UI" w:cs="Segoe UI"/>
                <w:color w:val="000000"/>
                <w:sz w:val="22"/>
                <w:szCs w:val="22"/>
              </w:rPr>
              <w:t xml:space="preserve">Dental </w:t>
            </w:r>
            <w:r w:rsidR="008C4027" w:rsidRPr="007C1BAA">
              <w:rPr>
                <w:rFonts w:ascii="Segoe UI" w:hAnsi="Segoe UI" w:cs="Segoe UI"/>
                <w:color w:val="000000"/>
                <w:sz w:val="22"/>
                <w:szCs w:val="22"/>
              </w:rPr>
              <w:t>healthcare professionals</w:t>
            </w:r>
            <w:r w:rsidR="00017D02" w:rsidRPr="007C1BAA">
              <w:rPr>
                <w:rFonts w:ascii="Segoe UI" w:hAnsi="Segoe UI" w:cs="Segoe UI"/>
                <w:color w:val="000000"/>
                <w:sz w:val="22"/>
                <w:szCs w:val="22"/>
              </w:rPr>
              <w:t>:</w:t>
            </w:r>
          </w:p>
          <w:p w14:paraId="2EE22C74" w14:textId="60F4E88D" w:rsidR="00017D02" w:rsidRPr="007C1BAA" w:rsidRDefault="00017D02" w:rsidP="00AC011E">
            <w:pPr>
              <w:pStyle w:val="ListParagraph"/>
              <w:numPr>
                <w:ilvl w:val="0"/>
                <w:numId w:val="36"/>
              </w:numPr>
              <w:rPr>
                <w:rFonts w:ascii="Segoe UI" w:hAnsi="Segoe UI" w:cs="Segoe UI"/>
                <w:b/>
                <w:sz w:val="22"/>
                <w:szCs w:val="22"/>
              </w:rPr>
            </w:pPr>
            <w:r w:rsidRPr="007C1BAA">
              <w:rPr>
                <w:rFonts w:ascii="Segoe UI" w:hAnsi="Segoe UI" w:cs="Segoe UI"/>
                <w:color w:val="000000"/>
                <w:sz w:val="22"/>
                <w:szCs w:val="22"/>
              </w:rPr>
              <w:t>R</w:t>
            </w:r>
            <w:r w:rsidR="000E48F2" w:rsidRPr="007C1BAA">
              <w:rPr>
                <w:rFonts w:ascii="Segoe UI" w:hAnsi="Segoe UI" w:cs="Segoe UI"/>
                <w:color w:val="000000"/>
                <w:sz w:val="22"/>
                <w:szCs w:val="22"/>
              </w:rPr>
              <w:t>ecognize and respond to emergency situations</w:t>
            </w:r>
            <w:r w:rsidR="00636E53">
              <w:rPr>
                <w:rFonts w:ascii="Segoe UI" w:hAnsi="Segoe UI" w:cs="Segoe UI"/>
                <w:color w:val="000000"/>
                <w:sz w:val="22"/>
                <w:szCs w:val="22"/>
              </w:rPr>
              <w:t>.</w:t>
            </w:r>
          </w:p>
          <w:p w14:paraId="0E3DAA73" w14:textId="2E8A65FB" w:rsidR="00F26349" w:rsidRPr="007C1BAA" w:rsidRDefault="0061732C" w:rsidP="00AC011E">
            <w:pPr>
              <w:pStyle w:val="ListParagraph"/>
              <w:numPr>
                <w:ilvl w:val="0"/>
                <w:numId w:val="36"/>
              </w:numPr>
              <w:rPr>
                <w:rFonts w:ascii="Segoe UI" w:hAnsi="Segoe UI" w:cs="Segoe UI"/>
                <w:b/>
                <w:sz w:val="22"/>
                <w:szCs w:val="22"/>
              </w:rPr>
            </w:pPr>
            <w:r w:rsidRPr="007C1BAA">
              <w:rPr>
                <w:rFonts w:ascii="Segoe UI" w:hAnsi="Segoe UI" w:cs="Segoe UI"/>
                <w:color w:val="000000"/>
                <w:sz w:val="22"/>
                <w:szCs w:val="22"/>
              </w:rPr>
              <w:t>Obtain Basic Life Support (BLS) and first aid certification</w:t>
            </w:r>
            <w:r w:rsidR="00636E53">
              <w:rPr>
                <w:rFonts w:ascii="Segoe UI" w:hAnsi="Segoe UI" w:cs="Segoe UI"/>
                <w:color w:val="000000"/>
                <w:sz w:val="22"/>
                <w:szCs w:val="22"/>
              </w:rPr>
              <w:t>.</w:t>
            </w:r>
          </w:p>
        </w:tc>
      </w:tr>
      <w:tr w:rsidR="00F26349" w:rsidRPr="007C1BAA" w14:paraId="120886B8" w14:textId="77777777" w:rsidTr="008A1024">
        <w:trPr>
          <w:trHeight w:val="602"/>
          <w:jc w:val="center"/>
        </w:trPr>
        <w:tc>
          <w:tcPr>
            <w:tcW w:w="15019" w:type="dxa"/>
            <w:gridSpan w:val="2"/>
            <w:tcBorders>
              <w:bottom w:val="single" w:sz="4" w:space="0" w:color="auto"/>
            </w:tcBorders>
          </w:tcPr>
          <w:p w14:paraId="740BDD60" w14:textId="77777777" w:rsidR="00F26349" w:rsidRPr="007C1BAA" w:rsidRDefault="00F26349" w:rsidP="00F26349">
            <w:pPr>
              <w:rPr>
                <w:rFonts w:ascii="Segoe UI" w:hAnsi="Segoe UI" w:cs="Segoe UI"/>
                <w:i/>
                <w:sz w:val="22"/>
                <w:szCs w:val="22"/>
              </w:rPr>
            </w:pPr>
            <w:r w:rsidRPr="007C1BAA">
              <w:rPr>
                <w:rFonts w:ascii="Segoe UI" w:hAnsi="Segoe UI" w:cs="Segoe UI"/>
                <w:b/>
                <w:sz w:val="22"/>
                <w:szCs w:val="22"/>
              </w:rPr>
              <w:t>Performance Assessments</w:t>
            </w:r>
            <w:r w:rsidRPr="007C1BAA">
              <w:rPr>
                <w:rFonts w:ascii="Segoe UI" w:hAnsi="Segoe UI" w:cs="Segoe UI"/>
                <w:bCs/>
                <w:sz w:val="22"/>
                <w:szCs w:val="22"/>
              </w:rPr>
              <w:t>:</w:t>
            </w:r>
            <w:r w:rsidRPr="007C1BAA">
              <w:rPr>
                <w:rFonts w:ascii="Segoe UI" w:hAnsi="Segoe UI" w:cs="Segoe UI"/>
                <w:i/>
                <w:sz w:val="22"/>
                <w:szCs w:val="22"/>
              </w:rPr>
              <w:t xml:space="preserve"> </w:t>
            </w:r>
            <w:r w:rsidRPr="007C1BAA">
              <w:rPr>
                <w:rFonts w:ascii="Segoe UI" w:hAnsi="Segoe UI" w:cs="Segoe UI"/>
                <w:bCs/>
                <w:sz w:val="22"/>
                <w:szCs w:val="22"/>
              </w:rPr>
              <w:t>(Districts to complete for each unit)</w:t>
            </w:r>
          </w:p>
          <w:p w14:paraId="063891DB" w14:textId="77777777" w:rsidR="00F26349" w:rsidRPr="007C1BAA" w:rsidRDefault="00F26349" w:rsidP="00F26349">
            <w:pPr>
              <w:rPr>
                <w:rFonts w:ascii="Segoe UI" w:hAnsi="Segoe UI" w:cs="Segoe UI"/>
                <w:i/>
                <w:sz w:val="22"/>
                <w:szCs w:val="22"/>
              </w:rPr>
            </w:pPr>
            <w:r w:rsidRPr="007C1BAA">
              <w:rPr>
                <w:rFonts w:ascii="Segoe UI" w:hAnsi="Segoe UI" w:cs="Segoe UI"/>
                <w:i/>
                <w:sz w:val="22"/>
                <w:szCs w:val="22"/>
              </w:rPr>
              <w:t>Example assessments for this unit include:</w:t>
            </w:r>
          </w:p>
          <w:p w14:paraId="5EC92EC5" w14:textId="253FE43F" w:rsidR="00530A64" w:rsidRPr="007C1BAA" w:rsidRDefault="00530A64" w:rsidP="007C0903">
            <w:pPr>
              <w:pStyle w:val="ListParagraph"/>
              <w:numPr>
                <w:ilvl w:val="0"/>
                <w:numId w:val="57"/>
              </w:numPr>
              <w:rPr>
                <w:rFonts w:ascii="Segoe UI" w:hAnsi="Segoe UI" w:cs="Segoe UI"/>
                <w:sz w:val="22"/>
                <w:szCs w:val="22"/>
              </w:rPr>
            </w:pPr>
            <w:r w:rsidRPr="007C1BAA">
              <w:rPr>
                <w:rFonts w:ascii="Segoe UI" w:hAnsi="Segoe UI" w:cs="Segoe UI"/>
                <w:sz w:val="22"/>
                <w:szCs w:val="22"/>
              </w:rPr>
              <w:t xml:space="preserve">Complete training in American Heart Association or American Red Cross adult and child Cardiopulmonary Resuscitation (CPR).  Students should be certified in </w:t>
            </w:r>
            <w:r w:rsidR="00784511" w:rsidRPr="007C1BAA">
              <w:rPr>
                <w:rFonts w:ascii="Segoe UI" w:hAnsi="Segoe UI" w:cs="Segoe UI"/>
                <w:sz w:val="22"/>
                <w:szCs w:val="22"/>
              </w:rPr>
              <w:t>Basic Life Support (BLS) and First Aid car</w:t>
            </w:r>
            <w:r w:rsidRPr="007C1BAA">
              <w:rPr>
                <w:rFonts w:ascii="Segoe UI" w:hAnsi="Segoe UI" w:cs="Segoe UI"/>
                <w:sz w:val="22"/>
                <w:szCs w:val="22"/>
              </w:rPr>
              <w:t>d prior to clinical rotation</w:t>
            </w:r>
            <w:r w:rsidR="00784511" w:rsidRPr="007C1BAA">
              <w:rPr>
                <w:rFonts w:ascii="Segoe UI" w:hAnsi="Segoe UI" w:cs="Segoe UI"/>
                <w:sz w:val="22"/>
                <w:szCs w:val="22"/>
              </w:rPr>
              <w:t>.</w:t>
            </w:r>
          </w:p>
          <w:p w14:paraId="1056F9B4" w14:textId="0E771239" w:rsidR="005F19A3" w:rsidRPr="007C1BAA" w:rsidRDefault="00784511" w:rsidP="007C0903">
            <w:pPr>
              <w:pStyle w:val="ListParagraph"/>
              <w:numPr>
                <w:ilvl w:val="0"/>
                <w:numId w:val="57"/>
              </w:numPr>
              <w:rPr>
                <w:rFonts w:ascii="Segoe UI" w:hAnsi="Segoe UI" w:cs="Segoe UI"/>
                <w:sz w:val="22"/>
                <w:szCs w:val="22"/>
              </w:rPr>
            </w:pPr>
            <w:r w:rsidRPr="007C1BAA">
              <w:rPr>
                <w:rFonts w:ascii="Segoe UI" w:hAnsi="Segoe UI" w:cs="Segoe UI"/>
                <w:sz w:val="22"/>
                <w:szCs w:val="22"/>
              </w:rPr>
              <w:t>Recogniz</w:t>
            </w:r>
            <w:r w:rsidR="005F19A3" w:rsidRPr="007C1BAA">
              <w:rPr>
                <w:rFonts w:ascii="Segoe UI" w:hAnsi="Segoe UI" w:cs="Segoe UI"/>
                <w:sz w:val="22"/>
                <w:szCs w:val="22"/>
              </w:rPr>
              <w:t>e and assist with</w:t>
            </w:r>
            <w:r w:rsidRPr="007C1BAA">
              <w:rPr>
                <w:rFonts w:ascii="Segoe UI" w:hAnsi="Segoe UI" w:cs="Segoe UI"/>
                <w:sz w:val="22"/>
                <w:szCs w:val="22"/>
              </w:rPr>
              <w:t xml:space="preserve"> medical emergencies</w:t>
            </w:r>
            <w:r w:rsidR="00E23170" w:rsidRPr="007C1BAA">
              <w:rPr>
                <w:rFonts w:ascii="Segoe UI" w:hAnsi="Segoe UI" w:cs="Segoe UI"/>
                <w:sz w:val="22"/>
                <w:szCs w:val="22"/>
              </w:rPr>
              <w:t xml:space="preserve"> given a scenario</w:t>
            </w:r>
            <w:r w:rsidR="00636E53">
              <w:rPr>
                <w:rFonts w:ascii="Segoe UI" w:hAnsi="Segoe UI" w:cs="Segoe UI"/>
                <w:sz w:val="22"/>
                <w:szCs w:val="22"/>
              </w:rPr>
              <w:t>.</w:t>
            </w:r>
          </w:p>
          <w:p w14:paraId="3734BE93" w14:textId="0902C57D" w:rsidR="005F19A3" w:rsidRPr="007C1BAA" w:rsidRDefault="005F19A3" w:rsidP="005F19A3">
            <w:pPr>
              <w:pStyle w:val="ListParagraph"/>
              <w:numPr>
                <w:ilvl w:val="1"/>
                <w:numId w:val="57"/>
              </w:numPr>
              <w:rPr>
                <w:rFonts w:ascii="Segoe UI" w:hAnsi="Segoe UI" w:cs="Segoe UI"/>
                <w:sz w:val="22"/>
                <w:szCs w:val="22"/>
              </w:rPr>
            </w:pPr>
            <w:r w:rsidRPr="007C1BAA">
              <w:rPr>
                <w:rFonts w:ascii="Segoe UI" w:hAnsi="Segoe UI" w:cs="Segoe UI"/>
                <w:sz w:val="22"/>
                <w:szCs w:val="22"/>
              </w:rPr>
              <w:t>Recognize the signs and symptoms related to medial conditions/emergencies including tooth emergencies</w:t>
            </w:r>
            <w:r w:rsidR="00636E53">
              <w:rPr>
                <w:rFonts w:ascii="Segoe UI" w:hAnsi="Segoe UI" w:cs="Segoe UI"/>
                <w:sz w:val="22"/>
                <w:szCs w:val="22"/>
              </w:rPr>
              <w:t>.</w:t>
            </w:r>
          </w:p>
          <w:p w14:paraId="2A76FAF3" w14:textId="4A5F0967" w:rsidR="005F19A3" w:rsidRPr="007C1BAA" w:rsidRDefault="005F19A3" w:rsidP="005F19A3">
            <w:pPr>
              <w:pStyle w:val="ListParagraph"/>
              <w:numPr>
                <w:ilvl w:val="1"/>
                <w:numId w:val="57"/>
              </w:numPr>
              <w:rPr>
                <w:rFonts w:ascii="Segoe UI" w:hAnsi="Segoe UI" w:cs="Segoe UI"/>
                <w:sz w:val="22"/>
                <w:szCs w:val="22"/>
              </w:rPr>
            </w:pPr>
            <w:r w:rsidRPr="007C1BAA">
              <w:rPr>
                <w:rFonts w:ascii="Segoe UI" w:hAnsi="Segoe UI" w:cs="Segoe UI"/>
                <w:sz w:val="22"/>
                <w:szCs w:val="22"/>
              </w:rPr>
              <w:t>Assemble and maintain appropriate emergency supplies, drugs and equipment</w:t>
            </w:r>
            <w:r w:rsidR="00636E53">
              <w:rPr>
                <w:rFonts w:ascii="Segoe UI" w:hAnsi="Segoe UI" w:cs="Segoe UI"/>
                <w:sz w:val="22"/>
                <w:szCs w:val="22"/>
              </w:rPr>
              <w:t>.</w:t>
            </w:r>
          </w:p>
          <w:p w14:paraId="3A3CB9D5" w14:textId="3AF888B7" w:rsidR="005F19A3" w:rsidRPr="007C1BAA" w:rsidRDefault="005F19A3" w:rsidP="005F19A3">
            <w:pPr>
              <w:pStyle w:val="ListParagraph"/>
              <w:numPr>
                <w:ilvl w:val="1"/>
                <w:numId w:val="57"/>
              </w:numPr>
              <w:rPr>
                <w:rFonts w:ascii="Segoe UI" w:hAnsi="Segoe UI" w:cs="Segoe UI"/>
                <w:sz w:val="22"/>
                <w:szCs w:val="22"/>
              </w:rPr>
            </w:pPr>
            <w:r w:rsidRPr="007C1BAA">
              <w:rPr>
                <w:rFonts w:ascii="Segoe UI" w:hAnsi="Segoe UI" w:cs="Segoe UI"/>
                <w:sz w:val="22"/>
                <w:szCs w:val="22"/>
              </w:rPr>
              <w:t>Locate and follow office emergency procedures</w:t>
            </w:r>
            <w:r w:rsidR="00636E53">
              <w:rPr>
                <w:rFonts w:ascii="Segoe UI" w:hAnsi="Segoe UI" w:cs="Segoe UI"/>
                <w:sz w:val="22"/>
                <w:szCs w:val="22"/>
              </w:rPr>
              <w:t>.</w:t>
            </w:r>
          </w:p>
          <w:p w14:paraId="2D72DBAE" w14:textId="6BA19537" w:rsidR="005C1114" w:rsidRPr="007C1BAA" w:rsidRDefault="005C1114" w:rsidP="00E23170">
            <w:pPr>
              <w:pStyle w:val="ListParagraph"/>
              <w:numPr>
                <w:ilvl w:val="1"/>
                <w:numId w:val="57"/>
              </w:numPr>
              <w:rPr>
                <w:rFonts w:ascii="Segoe UI" w:hAnsi="Segoe UI" w:cs="Segoe UI"/>
                <w:sz w:val="22"/>
                <w:szCs w:val="22"/>
              </w:rPr>
            </w:pPr>
            <w:r w:rsidRPr="007C1BAA">
              <w:rPr>
                <w:rFonts w:ascii="Segoe UI" w:hAnsi="Segoe UI" w:cs="Segoe UI"/>
                <w:sz w:val="22"/>
                <w:szCs w:val="22"/>
              </w:rPr>
              <w:t>Demonstrate how to respond to medical emergencies</w:t>
            </w:r>
            <w:r w:rsidR="00636E53">
              <w:rPr>
                <w:rFonts w:ascii="Segoe UI" w:hAnsi="Segoe UI" w:cs="Segoe UI"/>
                <w:sz w:val="22"/>
                <w:szCs w:val="22"/>
              </w:rPr>
              <w:t>.</w:t>
            </w:r>
          </w:p>
          <w:p w14:paraId="43403A47" w14:textId="30E65CC9" w:rsidR="005F19A3" w:rsidRPr="007C1BAA" w:rsidRDefault="005F19A3" w:rsidP="005F19A3">
            <w:pPr>
              <w:pStyle w:val="ListParagraph"/>
              <w:numPr>
                <w:ilvl w:val="0"/>
                <w:numId w:val="57"/>
              </w:numPr>
              <w:rPr>
                <w:rFonts w:ascii="Segoe UI" w:hAnsi="Segoe UI" w:cs="Segoe UI"/>
                <w:sz w:val="22"/>
                <w:szCs w:val="22"/>
              </w:rPr>
            </w:pPr>
            <w:r w:rsidRPr="007C1BAA">
              <w:rPr>
                <w:rFonts w:ascii="Segoe UI" w:hAnsi="Segoe UI" w:cs="Segoe UI"/>
                <w:sz w:val="22"/>
                <w:szCs w:val="22"/>
              </w:rPr>
              <w:t>Create an emergency medical kit and demonstrate its use</w:t>
            </w:r>
            <w:r w:rsidR="00636E53">
              <w:rPr>
                <w:rFonts w:ascii="Segoe UI" w:hAnsi="Segoe UI" w:cs="Segoe UI"/>
                <w:sz w:val="22"/>
                <w:szCs w:val="22"/>
              </w:rPr>
              <w:t>.</w:t>
            </w:r>
          </w:p>
        </w:tc>
      </w:tr>
      <w:tr w:rsidR="00F26349" w:rsidRPr="007C1BAA" w14:paraId="4FE39FE5" w14:textId="77777777" w:rsidTr="008A1024">
        <w:trPr>
          <w:trHeight w:val="170"/>
          <w:jc w:val="center"/>
        </w:trPr>
        <w:tc>
          <w:tcPr>
            <w:tcW w:w="15019" w:type="dxa"/>
            <w:gridSpan w:val="2"/>
          </w:tcPr>
          <w:p w14:paraId="6C24FAE9" w14:textId="77777777" w:rsidR="00F26349" w:rsidRPr="007C1BAA" w:rsidRDefault="00F26349" w:rsidP="00F26349">
            <w:pPr>
              <w:pStyle w:val="BodyA"/>
              <w:rPr>
                <w:rFonts w:ascii="Segoe UI" w:hAnsi="Segoe UI" w:cs="Segoe UI"/>
                <w:bCs/>
                <w:sz w:val="22"/>
                <w:szCs w:val="22"/>
              </w:rPr>
            </w:pPr>
            <w:r w:rsidRPr="007C1BAA">
              <w:rPr>
                <w:rFonts w:ascii="Segoe UI" w:hAnsi="Segoe UI" w:cs="Segoe UI"/>
                <w:b/>
                <w:sz w:val="22"/>
                <w:szCs w:val="22"/>
              </w:rPr>
              <w:t>Leadership Alignment</w:t>
            </w:r>
            <w:r w:rsidRPr="007C1BAA">
              <w:rPr>
                <w:rFonts w:ascii="Segoe UI" w:hAnsi="Segoe UI" w:cs="Segoe UI"/>
                <w:bCs/>
                <w:sz w:val="22"/>
                <w:szCs w:val="22"/>
              </w:rPr>
              <w:t>: (Districts to complete for each unit)</w:t>
            </w:r>
          </w:p>
          <w:p w14:paraId="61BAB414" w14:textId="77777777" w:rsidR="00F26349" w:rsidRPr="007C1BAA" w:rsidRDefault="00F26349" w:rsidP="00F26349">
            <w:pPr>
              <w:pStyle w:val="BodyA"/>
              <w:rPr>
                <w:rStyle w:val="None"/>
                <w:rFonts w:ascii="Segoe UI" w:eastAsia="Segoe UI" w:hAnsi="Segoe UI" w:cs="Segoe UI"/>
                <w:i/>
                <w:iCs/>
                <w:sz w:val="22"/>
                <w:szCs w:val="22"/>
              </w:rPr>
            </w:pPr>
            <w:r w:rsidRPr="007C1BAA">
              <w:rPr>
                <w:rStyle w:val="None"/>
                <w:rFonts w:ascii="Segoe UI" w:eastAsia="Segoe UI" w:hAnsi="Segoe UI" w:cs="Segoe UI"/>
                <w:i/>
                <w:iCs/>
                <w:sz w:val="22"/>
                <w:szCs w:val="22"/>
              </w:rPr>
              <w:t>Leadership alignment must include a unit specific project/activity that aligns with the 21</w:t>
            </w:r>
            <w:r w:rsidRPr="007C1BAA">
              <w:rPr>
                <w:rStyle w:val="None"/>
                <w:rFonts w:ascii="Segoe UI" w:eastAsia="Segoe UI" w:hAnsi="Segoe UI" w:cs="Segoe UI"/>
                <w:i/>
                <w:iCs/>
                <w:sz w:val="22"/>
                <w:szCs w:val="22"/>
                <w:vertAlign w:val="superscript"/>
              </w:rPr>
              <w:t>st</w:t>
            </w:r>
            <w:r w:rsidRPr="007C1BAA">
              <w:rPr>
                <w:rStyle w:val="None"/>
                <w:rFonts w:ascii="Segoe UI" w:eastAsia="Segoe UI" w:hAnsi="Segoe UI" w:cs="Segoe UI"/>
                <w:i/>
                <w:iCs/>
                <w:sz w:val="22"/>
                <w:szCs w:val="22"/>
              </w:rPr>
              <w:t xml:space="preserve"> Century Leadership Skills. </w:t>
            </w:r>
          </w:p>
          <w:p w14:paraId="529B51C9" w14:textId="77777777" w:rsidR="00F26349" w:rsidRPr="007C1BAA" w:rsidRDefault="00F26349" w:rsidP="00F26349">
            <w:pPr>
              <w:pStyle w:val="NoSpacing"/>
              <w:rPr>
                <w:rStyle w:val="None"/>
                <w:rFonts w:ascii="Segoe UI" w:hAnsi="Segoe UI" w:cs="Segoe UI"/>
              </w:rPr>
            </w:pPr>
            <w:r w:rsidRPr="007C1BAA">
              <w:rPr>
                <w:rStyle w:val="None"/>
                <w:rFonts w:ascii="Segoe UI" w:eastAsia="Segoe UI" w:hAnsi="Segoe UI" w:cs="Segoe UI"/>
                <w:i/>
                <w:iCs/>
              </w:rPr>
              <w:t xml:space="preserve">Example: </w:t>
            </w:r>
          </w:p>
          <w:p w14:paraId="5596A78E" w14:textId="077E51E1" w:rsidR="00F26349" w:rsidRPr="007C1BAA" w:rsidRDefault="00784511" w:rsidP="007C0903">
            <w:pPr>
              <w:pStyle w:val="ListParagraph"/>
              <w:numPr>
                <w:ilvl w:val="0"/>
                <w:numId w:val="57"/>
              </w:numPr>
              <w:rPr>
                <w:rFonts w:ascii="Segoe UI" w:hAnsi="Segoe UI" w:cs="Segoe UI"/>
                <w:b/>
                <w:sz w:val="22"/>
                <w:szCs w:val="22"/>
              </w:rPr>
            </w:pPr>
            <w:r w:rsidRPr="007C1BAA">
              <w:rPr>
                <w:rFonts w:ascii="Segoe UI" w:hAnsi="Segoe UI" w:cs="Segoe UI"/>
                <w:sz w:val="22"/>
                <w:szCs w:val="22"/>
              </w:rPr>
              <w:t xml:space="preserve">Using a series of scenarios, students will (individually and in teams) role-play appropriate, acceptable response to emergent situations.  Students will need to </w:t>
            </w:r>
            <w:r w:rsidRPr="00AD72D1">
              <w:rPr>
                <w:rFonts w:ascii="Segoe UI" w:hAnsi="Segoe UI" w:cs="Segoe UI"/>
                <w:sz w:val="22"/>
                <w:szCs w:val="22"/>
                <w:u w:val="single"/>
              </w:rPr>
              <w:t>communicate clearly</w:t>
            </w:r>
            <w:r w:rsidR="00EA73BA">
              <w:rPr>
                <w:rFonts w:ascii="Segoe UI" w:hAnsi="Segoe UI" w:cs="Segoe UI"/>
                <w:sz w:val="22"/>
                <w:szCs w:val="22"/>
                <w:u w:val="single"/>
              </w:rPr>
              <w:t xml:space="preserve"> </w:t>
            </w:r>
            <w:r w:rsidR="00EA73BA" w:rsidRPr="00EA73BA">
              <w:rPr>
                <w:rFonts w:ascii="Segoe UI" w:hAnsi="Segoe UI" w:cs="Segoe UI"/>
                <w:sz w:val="22"/>
                <w:szCs w:val="22"/>
              </w:rPr>
              <w:t xml:space="preserve">(3.A.1, 3.A.2, 3.A.3) </w:t>
            </w:r>
            <w:r w:rsidRPr="00AD72D1">
              <w:rPr>
                <w:rFonts w:ascii="Segoe UI" w:hAnsi="Segoe UI" w:cs="Segoe UI"/>
                <w:sz w:val="22"/>
                <w:szCs w:val="22"/>
                <w:u w:val="single"/>
              </w:rPr>
              <w:t>, collaborate with others</w:t>
            </w:r>
            <w:r w:rsidR="00EA73BA">
              <w:rPr>
                <w:rFonts w:ascii="Segoe UI" w:hAnsi="Segoe UI" w:cs="Segoe UI"/>
                <w:sz w:val="22"/>
                <w:szCs w:val="22"/>
              </w:rPr>
              <w:t xml:space="preserve"> (3.B.1, 3.B.3)</w:t>
            </w:r>
            <w:r w:rsidRPr="00AD72D1">
              <w:rPr>
                <w:rFonts w:ascii="Segoe UI" w:hAnsi="Segoe UI" w:cs="Segoe UI"/>
                <w:sz w:val="22"/>
                <w:szCs w:val="22"/>
                <w:u w:val="single"/>
              </w:rPr>
              <w:t>, interact effectively</w:t>
            </w:r>
            <w:r w:rsidRPr="007C1BAA">
              <w:rPr>
                <w:rFonts w:ascii="Segoe UI" w:hAnsi="Segoe UI" w:cs="Segoe UI"/>
                <w:sz w:val="22"/>
                <w:szCs w:val="22"/>
              </w:rPr>
              <w:t xml:space="preserve"> </w:t>
            </w:r>
            <w:r w:rsidR="00EA73BA">
              <w:rPr>
                <w:rFonts w:ascii="Segoe UI" w:hAnsi="Segoe UI" w:cs="Segoe UI"/>
                <w:sz w:val="22"/>
                <w:szCs w:val="22"/>
              </w:rPr>
              <w:t xml:space="preserve">(9.A.1, 9.A.2) </w:t>
            </w:r>
            <w:r w:rsidRPr="007C1BAA">
              <w:rPr>
                <w:rFonts w:ascii="Segoe UI" w:hAnsi="Segoe UI" w:cs="Segoe UI"/>
                <w:sz w:val="22"/>
                <w:szCs w:val="22"/>
              </w:rPr>
              <w:t xml:space="preserve">with others and </w:t>
            </w:r>
            <w:r w:rsidRPr="00AD72D1">
              <w:rPr>
                <w:rFonts w:ascii="Segoe UI" w:hAnsi="Segoe UI" w:cs="Segoe UI"/>
                <w:sz w:val="22"/>
                <w:szCs w:val="22"/>
                <w:u w:val="single"/>
              </w:rPr>
              <w:t xml:space="preserve">be </w:t>
            </w:r>
            <w:r w:rsidR="00F0266B" w:rsidRPr="00AD72D1">
              <w:rPr>
                <w:rFonts w:ascii="Segoe UI" w:hAnsi="Segoe UI" w:cs="Segoe UI"/>
                <w:sz w:val="22"/>
                <w:szCs w:val="22"/>
                <w:u w:val="single"/>
              </w:rPr>
              <w:t>flexible</w:t>
            </w:r>
            <w:r w:rsidR="00F0266B" w:rsidRPr="007C1BAA">
              <w:rPr>
                <w:rFonts w:ascii="Segoe UI" w:hAnsi="Segoe UI" w:cs="Segoe UI"/>
                <w:sz w:val="22"/>
                <w:szCs w:val="22"/>
              </w:rPr>
              <w:t>.</w:t>
            </w:r>
            <w:r w:rsidR="00F0266B">
              <w:rPr>
                <w:rFonts w:ascii="Segoe UI" w:hAnsi="Segoe UI" w:cs="Segoe UI"/>
                <w:sz w:val="22"/>
                <w:szCs w:val="22"/>
              </w:rPr>
              <w:t xml:space="preserve"> (</w:t>
            </w:r>
            <w:r w:rsidR="00EA73BA">
              <w:rPr>
                <w:rFonts w:ascii="Segoe UI" w:hAnsi="Segoe UI" w:cs="Segoe UI"/>
                <w:sz w:val="22"/>
                <w:szCs w:val="22"/>
              </w:rPr>
              <w:t>7.B.2, 7.B.3)</w:t>
            </w:r>
          </w:p>
          <w:p w14:paraId="2B9D62CA" w14:textId="7CDA8397" w:rsidR="00784511" w:rsidRPr="007C1BAA" w:rsidRDefault="00784511" w:rsidP="00B63736">
            <w:pPr>
              <w:pStyle w:val="ListParagraph"/>
              <w:numPr>
                <w:ilvl w:val="0"/>
                <w:numId w:val="57"/>
              </w:numPr>
              <w:rPr>
                <w:rFonts w:ascii="Segoe UI" w:hAnsi="Segoe UI" w:cs="Segoe UI"/>
                <w:bCs/>
                <w:sz w:val="22"/>
                <w:szCs w:val="22"/>
              </w:rPr>
            </w:pPr>
            <w:r w:rsidRPr="007C1BAA">
              <w:rPr>
                <w:rFonts w:ascii="Segoe UI" w:hAnsi="Segoe UI" w:cs="Segoe UI"/>
                <w:bCs/>
                <w:sz w:val="22"/>
                <w:szCs w:val="22"/>
              </w:rPr>
              <w:t>Understanding national and international public health and safety issues</w:t>
            </w:r>
            <w:r w:rsidR="006C7674" w:rsidRPr="007C1BAA">
              <w:rPr>
                <w:rFonts w:ascii="Segoe UI" w:hAnsi="Segoe UI" w:cs="Segoe UI"/>
                <w:bCs/>
                <w:sz w:val="22"/>
                <w:szCs w:val="22"/>
              </w:rPr>
              <w:t xml:space="preserve">, </w:t>
            </w:r>
            <w:r w:rsidR="00B63736" w:rsidRPr="007C1BAA">
              <w:rPr>
                <w:rFonts w:ascii="Segoe UI" w:hAnsi="Segoe UI" w:cs="Segoe UI"/>
                <w:bCs/>
                <w:sz w:val="22"/>
                <w:szCs w:val="22"/>
              </w:rPr>
              <w:t xml:space="preserve">assemble and </w:t>
            </w:r>
            <w:r w:rsidR="00B63736" w:rsidRPr="00AD72D1">
              <w:rPr>
                <w:rFonts w:ascii="Segoe UI" w:hAnsi="Segoe UI" w:cs="Segoe UI"/>
                <w:bCs/>
                <w:sz w:val="22"/>
                <w:szCs w:val="22"/>
                <w:u w:val="single"/>
              </w:rPr>
              <w:t>manage products</w:t>
            </w:r>
            <w:r w:rsidR="00B63736" w:rsidRPr="007C1BAA">
              <w:rPr>
                <w:rFonts w:ascii="Segoe UI" w:hAnsi="Segoe UI" w:cs="Segoe UI"/>
                <w:bCs/>
                <w:sz w:val="22"/>
                <w:szCs w:val="22"/>
              </w:rPr>
              <w:t xml:space="preserve"> </w:t>
            </w:r>
            <w:r w:rsidR="00EA73BA">
              <w:rPr>
                <w:rFonts w:ascii="Segoe UI" w:hAnsi="Segoe UI" w:cs="Segoe UI"/>
                <w:bCs/>
                <w:sz w:val="22"/>
                <w:szCs w:val="22"/>
              </w:rPr>
              <w:t xml:space="preserve">(10.A.1, 10.A.2) </w:t>
            </w:r>
            <w:r w:rsidR="00B63736" w:rsidRPr="007C1BAA">
              <w:rPr>
                <w:rFonts w:ascii="Segoe UI" w:hAnsi="Segoe UI" w:cs="Segoe UI"/>
                <w:bCs/>
                <w:sz w:val="22"/>
                <w:szCs w:val="22"/>
              </w:rPr>
              <w:t xml:space="preserve">to maintain appropriate emergency supplies, drugs and equipment. </w:t>
            </w:r>
          </w:p>
        </w:tc>
      </w:tr>
      <w:bookmarkEnd w:id="24"/>
      <w:tr w:rsidR="00F26349" w:rsidRPr="007C1BAA" w14:paraId="498D7D2E" w14:textId="77777777" w:rsidTr="008A1024">
        <w:trPr>
          <w:trHeight w:val="170"/>
          <w:jc w:val="center"/>
        </w:trPr>
        <w:tc>
          <w:tcPr>
            <w:tcW w:w="15019" w:type="dxa"/>
            <w:gridSpan w:val="2"/>
          </w:tcPr>
          <w:p w14:paraId="1D465F61" w14:textId="2FC5E0E9" w:rsidR="00184F4B" w:rsidRDefault="00F26349" w:rsidP="005F07AA">
            <w:pPr>
              <w:rPr>
                <w:rFonts w:ascii="Segoe UI" w:hAnsi="Segoe UI" w:cs="Segoe UI"/>
                <w:sz w:val="22"/>
                <w:szCs w:val="22"/>
              </w:rPr>
            </w:pPr>
            <w:r w:rsidRPr="007C1BAA">
              <w:rPr>
                <w:rFonts w:ascii="Segoe UI" w:hAnsi="Segoe UI" w:cs="Segoe UI"/>
                <w:b/>
                <w:sz w:val="22"/>
                <w:szCs w:val="22"/>
              </w:rPr>
              <w:t>Industry Standards and/or Competencies</w:t>
            </w:r>
            <w:r w:rsidRPr="007C1BAA">
              <w:rPr>
                <w:rFonts w:ascii="Segoe UI" w:hAnsi="Segoe UI" w:cs="Segoe UI"/>
                <w:sz w:val="22"/>
                <w:szCs w:val="22"/>
              </w:rPr>
              <w:t>:</w:t>
            </w:r>
          </w:p>
          <w:p w14:paraId="0DAA8678" w14:textId="61F566CF" w:rsidR="00184F4B" w:rsidRPr="00184F4B" w:rsidRDefault="00184F4B" w:rsidP="00184F4B">
            <w:pPr>
              <w:pStyle w:val="ListParagraph"/>
              <w:numPr>
                <w:ilvl w:val="0"/>
                <w:numId w:val="119"/>
              </w:numPr>
              <w:rPr>
                <w:rFonts w:ascii="Segoe UI" w:hAnsi="Segoe UI" w:cs="Segoe UI"/>
                <w:bCs/>
                <w:sz w:val="22"/>
                <w:szCs w:val="22"/>
              </w:rPr>
            </w:pPr>
            <w:hyperlink r:id="rId41" w:history="1">
              <w:r w:rsidRPr="00184F4B">
                <w:rPr>
                  <w:rStyle w:val="Hyperlink"/>
                  <w:rFonts w:ascii="Segoe UI" w:hAnsi="Segoe UI" w:cs="Segoe UI"/>
                  <w:bCs/>
                  <w:sz w:val="22"/>
                  <w:szCs w:val="22"/>
                </w:rPr>
                <w:t>National Health Science Standards</w:t>
              </w:r>
            </w:hyperlink>
            <w:r w:rsidRPr="00184F4B">
              <w:rPr>
                <w:rFonts w:ascii="Segoe UI" w:hAnsi="Segoe UI" w:cs="Segoe UI"/>
                <w:bCs/>
                <w:sz w:val="22"/>
                <w:szCs w:val="22"/>
              </w:rPr>
              <w:t xml:space="preserve"> - National Consortium of Health Science Education</w:t>
            </w:r>
          </w:p>
          <w:p w14:paraId="2F60AFCB" w14:textId="0BE0FFB4" w:rsidR="00184F4B" w:rsidRDefault="00184F4B" w:rsidP="00184F4B">
            <w:pPr>
              <w:pStyle w:val="ListParagraph"/>
              <w:rPr>
                <w:rFonts w:ascii="Segoe UI" w:hAnsi="Segoe UI" w:cs="Segoe UI"/>
                <w:bCs/>
                <w:sz w:val="22"/>
                <w:szCs w:val="22"/>
              </w:rPr>
            </w:pPr>
            <w:r w:rsidRPr="00184F4B">
              <w:rPr>
                <w:rFonts w:ascii="Segoe UI" w:hAnsi="Segoe UI" w:cs="Segoe UI"/>
                <w:bCs/>
                <w:sz w:val="22"/>
                <w:szCs w:val="22"/>
              </w:rPr>
              <w:t>Foundation Standard 7 Safety Practices: Identify existing and potential hazards to clients, co-workers, and self. Employ safe work practices and follow health and safety policies and procedures to prevent injury and illness.</w:t>
            </w:r>
          </w:p>
          <w:p w14:paraId="51CF8597" w14:textId="0262F34B" w:rsidR="00184F4B" w:rsidRDefault="00184F4B" w:rsidP="00184F4B">
            <w:pPr>
              <w:pStyle w:val="ListParagraph"/>
              <w:ind w:left="1440"/>
              <w:rPr>
                <w:rFonts w:ascii="Segoe UI" w:hAnsi="Segoe UI" w:cs="Segoe UI"/>
                <w:bCs/>
                <w:sz w:val="22"/>
                <w:szCs w:val="22"/>
              </w:rPr>
            </w:pPr>
            <w:r>
              <w:rPr>
                <w:rFonts w:ascii="Segoe UI" w:hAnsi="Segoe UI" w:cs="Segoe UI"/>
                <w:bCs/>
                <w:sz w:val="22"/>
                <w:szCs w:val="22"/>
              </w:rPr>
              <w:t>7.3 Environmental Safety</w:t>
            </w:r>
          </w:p>
          <w:p w14:paraId="78003158" w14:textId="77777777" w:rsidR="00184F4B" w:rsidRDefault="00184F4B" w:rsidP="00184F4B">
            <w:pPr>
              <w:ind w:left="1800"/>
              <w:rPr>
                <w:rFonts w:ascii="Segoe UI" w:hAnsi="Segoe UI" w:cs="Segoe UI"/>
                <w:bCs/>
                <w:sz w:val="22"/>
                <w:szCs w:val="22"/>
              </w:rPr>
            </w:pPr>
            <w:r>
              <w:rPr>
                <w:rFonts w:ascii="Segoe UI" w:hAnsi="Segoe UI" w:cs="Segoe UI"/>
                <w:bCs/>
                <w:sz w:val="22"/>
                <w:szCs w:val="22"/>
              </w:rPr>
              <w:t xml:space="preserve">7.3.1 </w:t>
            </w:r>
            <w:r w:rsidRPr="00184F4B">
              <w:rPr>
                <w:rFonts w:ascii="Segoe UI" w:hAnsi="Segoe UI" w:cs="Segoe UI"/>
                <w:bCs/>
                <w:sz w:val="22"/>
                <w:szCs w:val="22"/>
              </w:rPr>
              <w:t>Apply safety techniques in the work environment (ergonomics, patient/client/employee safety measures, safe operation of equipment)</w:t>
            </w:r>
          </w:p>
          <w:p w14:paraId="53302C12" w14:textId="171F4174" w:rsidR="00184F4B" w:rsidRDefault="00184F4B" w:rsidP="00184F4B">
            <w:pPr>
              <w:ind w:left="1440"/>
              <w:rPr>
                <w:rFonts w:ascii="Segoe UI" w:hAnsi="Segoe UI" w:cs="Segoe UI"/>
                <w:bCs/>
                <w:sz w:val="22"/>
                <w:szCs w:val="22"/>
              </w:rPr>
            </w:pPr>
            <w:r>
              <w:rPr>
                <w:rFonts w:ascii="Segoe UI" w:hAnsi="Segoe UI" w:cs="Segoe UI"/>
                <w:bCs/>
                <w:sz w:val="22"/>
                <w:szCs w:val="22"/>
              </w:rPr>
              <w:t>7.5 Emergency Procedures and Protocols</w:t>
            </w:r>
          </w:p>
          <w:p w14:paraId="03BAFC72" w14:textId="4DFF2D2D" w:rsidR="00184F4B" w:rsidRDefault="00184F4B" w:rsidP="00184F4B">
            <w:pPr>
              <w:ind w:left="2160"/>
              <w:rPr>
                <w:rFonts w:ascii="Segoe UI" w:hAnsi="Segoe UI" w:cs="Segoe UI"/>
                <w:bCs/>
                <w:sz w:val="22"/>
                <w:szCs w:val="22"/>
              </w:rPr>
            </w:pPr>
            <w:r>
              <w:rPr>
                <w:rFonts w:ascii="Segoe UI" w:hAnsi="Segoe UI" w:cs="Segoe UI"/>
                <w:bCs/>
                <w:sz w:val="22"/>
                <w:szCs w:val="22"/>
              </w:rPr>
              <w:t>7.</w:t>
            </w:r>
            <w:r w:rsidR="001F0D45">
              <w:rPr>
                <w:rFonts w:ascii="Segoe UI" w:hAnsi="Segoe UI" w:cs="Segoe UI"/>
                <w:bCs/>
                <w:sz w:val="22"/>
                <w:szCs w:val="22"/>
              </w:rPr>
              <w:t>5.1 Practice fire safety in a healthcare setting</w:t>
            </w:r>
          </w:p>
          <w:p w14:paraId="0C66F0B2" w14:textId="42790530" w:rsidR="00184F4B" w:rsidRPr="001F0D45" w:rsidRDefault="001F0D45" w:rsidP="001F0D45">
            <w:pPr>
              <w:ind w:left="2160"/>
              <w:rPr>
                <w:rFonts w:ascii="Segoe UI" w:hAnsi="Segoe UI" w:cs="Segoe UI"/>
                <w:bCs/>
                <w:sz w:val="22"/>
                <w:szCs w:val="22"/>
              </w:rPr>
            </w:pPr>
            <w:r>
              <w:rPr>
                <w:rFonts w:ascii="Segoe UI" w:hAnsi="Segoe UI" w:cs="Segoe UI"/>
                <w:bCs/>
                <w:sz w:val="22"/>
                <w:szCs w:val="22"/>
              </w:rPr>
              <w:t>7.5.2 Apply principles of basic emergency response in natural disasters and other emergencies (safe location, contact emergency personnel, follow facility procedures)</w:t>
            </w:r>
          </w:p>
          <w:p w14:paraId="744C1ED5" w14:textId="206AD548" w:rsidR="00184F4B" w:rsidRPr="00184F4B" w:rsidRDefault="00184F4B" w:rsidP="005F07AA">
            <w:pPr>
              <w:pStyle w:val="Header"/>
              <w:numPr>
                <w:ilvl w:val="0"/>
                <w:numId w:val="92"/>
              </w:numPr>
              <w:rPr>
                <w:rFonts w:cs="Segoe UI"/>
                <w:bCs/>
                <w:szCs w:val="22"/>
              </w:rPr>
            </w:pPr>
            <w:hyperlink r:id="rId42" w:history="1">
              <w:r w:rsidRPr="00F65618">
                <w:rPr>
                  <w:rStyle w:val="Hyperlink"/>
                  <w:rFonts w:cs="Segoe UI"/>
                  <w:bCs/>
                  <w:szCs w:val="22"/>
                </w:rPr>
                <w:t>WAC 246-817-720</w:t>
              </w:r>
            </w:hyperlink>
            <w:r>
              <w:rPr>
                <w:rFonts w:cs="Segoe UI"/>
                <w:bCs/>
                <w:szCs w:val="22"/>
              </w:rPr>
              <w:t xml:space="preserve"> Basic life support requirements</w:t>
            </w:r>
          </w:p>
          <w:p w14:paraId="01A464FB" w14:textId="169BC819" w:rsidR="005F07AA" w:rsidRPr="00184F4B" w:rsidRDefault="005F07AA" w:rsidP="00184F4B">
            <w:pPr>
              <w:pStyle w:val="ListParagraph"/>
              <w:numPr>
                <w:ilvl w:val="0"/>
                <w:numId w:val="117"/>
              </w:numPr>
              <w:rPr>
                <w:rFonts w:ascii="Segoe UI" w:hAnsi="Segoe UI" w:cs="Segoe UI"/>
                <w:sz w:val="22"/>
                <w:szCs w:val="22"/>
              </w:rPr>
            </w:pPr>
            <w:hyperlink r:id="rId43" w:history="1">
              <w:r w:rsidRPr="00184F4B">
                <w:rPr>
                  <w:rStyle w:val="Hyperlink"/>
                  <w:rFonts w:ascii="Segoe UI" w:hAnsi="Segoe UI" w:cs="Segoe UI"/>
                  <w:bCs/>
                  <w:sz w:val="22"/>
                  <w:szCs w:val="22"/>
                </w:rPr>
                <w:t>WAC 246-817-520</w:t>
              </w:r>
            </w:hyperlink>
            <w:r w:rsidRPr="00184F4B">
              <w:rPr>
                <w:rFonts w:ascii="Segoe UI" w:hAnsi="Segoe UI" w:cs="Segoe UI"/>
                <w:bCs/>
                <w:sz w:val="22"/>
                <w:szCs w:val="22"/>
              </w:rPr>
              <w:t xml:space="preserve"> Supportive Services that may be performed by registered dental assistants</w:t>
            </w:r>
          </w:p>
          <w:p w14:paraId="11A7B68F" w14:textId="77777777" w:rsidR="00184F4B" w:rsidRDefault="00184F4B" w:rsidP="00184F4B">
            <w:pPr>
              <w:pStyle w:val="ListParagraph"/>
              <w:rPr>
                <w:rFonts w:ascii="Segoe UI" w:hAnsi="Segoe UI" w:cs="Segoe UI"/>
                <w:sz w:val="22"/>
                <w:szCs w:val="22"/>
              </w:rPr>
            </w:pPr>
            <w:r>
              <w:rPr>
                <w:rFonts w:ascii="Segoe UI" w:hAnsi="Segoe UI" w:cs="Segoe UI"/>
                <w:sz w:val="22"/>
                <w:szCs w:val="22"/>
              </w:rPr>
              <w:lastRenderedPageBreak/>
              <w:t>(4) Supportive services allowed under close supervision:</w:t>
            </w:r>
          </w:p>
          <w:p w14:paraId="6A13396E" w14:textId="4AEBA0B1" w:rsidR="00184F4B" w:rsidRDefault="00184F4B" w:rsidP="00184F4B">
            <w:pPr>
              <w:pStyle w:val="ListParagraph"/>
              <w:ind w:left="1781"/>
              <w:rPr>
                <w:rFonts w:ascii="Segoe UI" w:hAnsi="Segoe UI" w:cs="Segoe UI"/>
                <w:sz w:val="22"/>
                <w:szCs w:val="22"/>
              </w:rPr>
            </w:pPr>
            <w:r>
              <w:rPr>
                <w:rFonts w:ascii="Segoe UI" w:hAnsi="Segoe UI" w:cs="Segoe UI"/>
                <w:sz w:val="22"/>
                <w:szCs w:val="22"/>
              </w:rPr>
              <w:t>(b) Take and record blood pressure and vital signs.</w:t>
            </w:r>
          </w:p>
          <w:p w14:paraId="5DC6FA87" w14:textId="77777777" w:rsidR="001F0D45" w:rsidRPr="009E1A02" w:rsidRDefault="001F0D45" w:rsidP="001F0D45">
            <w:pPr>
              <w:pStyle w:val="ListParagraph"/>
              <w:numPr>
                <w:ilvl w:val="0"/>
                <w:numId w:val="115"/>
              </w:numPr>
              <w:ind w:left="701"/>
              <w:rPr>
                <w:rFonts w:ascii="Segoe UI" w:hAnsi="Segoe UI" w:cs="Segoe UI"/>
                <w:sz w:val="22"/>
                <w:szCs w:val="22"/>
              </w:rPr>
            </w:pPr>
            <w:r>
              <w:rPr>
                <w:rFonts w:ascii="Segoe UI" w:hAnsi="Segoe UI" w:cs="Segoe UI"/>
                <w:sz w:val="22"/>
                <w:szCs w:val="22"/>
              </w:rPr>
              <w:t>General Chairside Assisting (GC)</w:t>
            </w:r>
            <w:r w:rsidRPr="009E1A02">
              <w:rPr>
                <w:rFonts w:ascii="Segoe UI" w:hAnsi="Segoe UI" w:cs="Segoe UI"/>
                <w:sz w:val="22"/>
                <w:szCs w:val="22"/>
              </w:rPr>
              <w:t xml:space="preserve"> A component of the Certified Dental Assistant (CDA) certification programs. </w:t>
            </w:r>
          </w:p>
          <w:p w14:paraId="35860228" w14:textId="77777777" w:rsidR="001F0D45" w:rsidRDefault="001F0D45" w:rsidP="001F0D45">
            <w:pPr>
              <w:pStyle w:val="ListParagraph"/>
              <w:numPr>
                <w:ilvl w:val="1"/>
                <w:numId w:val="115"/>
              </w:numPr>
              <w:rPr>
                <w:rFonts w:ascii="Segoe UI" w:hAnsi="Segoe UI" w:cs="Segoe UI"/>
                <w:sz w:val="22"/>
                <w:szCs w:val="22"/>
              </w:rPr>
            </w:pPr>
            <w:r>
              <w:rPr>
                <w:rFonts w:ascii="Segoe UI" w:hAnsi="Segoe UI" w:cs="Segoe UI"/>
                <w:sz w:val="22"/>
                <w:szCs w:val="22"/>
              </w:rPr>
              <w:t>General Chairside Assisting (GC)</w:t>
            </w:r>
            <w:r w:rsidRPr="009E1A02">
              <w:rPr>
                <w:rFonts w:ascii="Segoe UI" w:hAnsi="Segoe UI" w:cs="Segoe UI"/>
                <w:sz w:val="22"/>
                <w:szCs w:val="22"/>
              </w:rPr>
              <w:t xml:space="preserve"> Exam Outline and References (</w:t>
            </w:r>
            <w:r>
              <w:rPr>
                <w:rFonts w:ascii="Segoe UI" w:hAnsi="Segoe UI" w:cs="Segoe UI"/>
                <w:sz w:val="22"/>
                <w:szCs w:val="22"/>
              </w:rPr>
              <w:t>07/01/2022</w:t>
            </w:r>
            <w:r w:rsidRPr="009E1A02">
              <w:rPr>
                <w:rFonts w:ascii="Segoe UI" w:hAnsi="Segoe UI" w:cs="Segoe UI"/>
                <w:sz w:val="22"/>
                <w:szCs w:val="22"/>
              </w:rPr>
              <w:t>)</w:t>
            </w:r>
          </w:p>
          <w:p w14:paraId="710D8EB2" w14:textId="00876CB9" w:rsidR="001F0D45" w:rsidRDefault="001F0D45" w:rsidP="001F0D45">
            <w:pPr>
              <w:ind w:left="1800" w:hanging="881"/>
              <w:rPr>
                <w:rFonts w:ascii="Segoe UI" w:hAnsi="Segoe UI" w:cs="Segoe UI"/>
                <w:sz w:val="22"/>
                <w:szCs w:val="22"/>
              </w:rPr>
            </w:pPr>
            <w:r>
              <w:rPr>
                <w:rFonts w:ascii="Segoe UI" w:hAnsi="Segoe UI" w:cs="Segoe UI"/>
                <w:sz w:val="22"/>
                <w:szCs w:val="22"/>
              </w:rPr>
              <w:t>3. Patient management and administration</w:t>
            </w:r>
          </w:p>
          <w:p w14:paraId="22AB8499" w14:textId="56863417" w:rsidR="001F0D45" w:rsidRDefault="001F0D45" w:rsidP="001F0D45">
            <w:pPr>
              <w:ind w:left="2321" w:hanging="881"/>
              <w:rPr>
                <w:rFonts w:ascii="Segoe UI" w:hAnsi="Segoe UI" w:cs="Segoe UI"/>
                <w:sz w:val="22"/>
                <w:szCs w:val="22"/>
              </w:rPr>
            </w:pPr>
            <w:r>
              <w:rPr>
                <w:rFonts w:ascii="Segoe UI" w:hAnsi="Segoe UI" w:cs="Segoe UI"/>
                <w:sz w:val="22"/>
                <w:szCs w:val="22"/>
              </w:rPr>
              <w:t>B. Administration</w:t>
            </w:r>
          </w:p>
          <w:p w14:paraId="1E596A59" w14:textId="021B1C03" w:rsidR="001F0D45" w:rsidRDefault="001F0D45" w:rsidP="001F0D45">
            <w:pPr>
              <w:ind w:left="3041" w:hanging="881"/>
              <w:rPr>
                <w:rFonts w:ascii="Segoe UI" w:hAnsi="Segoe UI" w:cs="Segoe UI"/>
                <w:sz w:val="22"/>
                <w:szCs w:val="22"/>
              </w:rPr>
            </w:pPr>
            <w:r>
              <w:rPr>
                <w:rFonts w:ascii="Segoe UI" w:hAnsi="Segoe UI" w:cs="Segoe UI"/>
                <w:sz w:val="22"/>
                <w:szCs w:val="22"/>
              </w:rPr>
              <w:t>5. Emergency kit maintenance</w:t>
            </w:r>
          </w:p>
          <w:p w14:paraId="70275E81" w14:textId="77777777" w:rsidR="005F07AA" w:rsidRPr="007C1BAA" w:rsidRDefault="005F07AA" w:rsidP="00F26349">
            <w:pPr>
              <w:rPr>
                <w:rFonts w:ascii="Segoe UI" w:hAnsi="Segoe UI" w:cs="Segoe UI"/>
                <w:sz w:val="22"/>
                <w:szCs w:val="22"/>
              </w:rPr>
            </w:pPr>
          </w:p>
          <w:p w14:paraId="0E32061E" w14:textId="77777777" w:rsidR="00DB7C6B" w:rsidRPr="005F07AA" w:rsidRDefault="00DB7C6B" w:rsidP="00AC011E">
            <w:pPr>
              <w:numPr>
                <w:ilvl w:val="0"/>
                <w:numId w:val="4"/>
              </w:numPr>
              <w:rPr>
                <w:rFonts w:ascii="Segoe UI" w:eastAsia="Calibri" w:hAnsi="Segoe UI" w:cs="Segoe UI"/>
                <w:color w:val="000000"/>
                <w:sz w:val="22"/>
                <w:szCs w:val="22"/>
              </w:rPr>
            </w:pPr>
            <w:r w:rsidRPr="005F07AA">
              <w:rPr>
                <w:rFonts w:ascii="Segoe UI" w:eastAsia="Calibri" w:hAnsi="Segoe UI" w:cs="Segoe UI"/>
                <w:color w:val="000000"/>
                <w:sz w:val="22"/>
                <w:szCs w:val="22"/>
              </w:rPr>
              <w:t>Apply the techniques of taking and recording the patient’s vital signs.</w:t>
            </w:r>
          </w:p>
          <w:p w14:paraId="30215A4E" w14:textId="75419F25" w:rsidR="00DB7C6B" w:rsidRPr="007C1BAA" w:rsidRDefault="00DB7C6B" w:rsidP="00AC011E">
            <w:pPr>
              <w:numPr>
                <w:ilvl w:val="0"/>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Take actions to prevent medical emergencies</w:t>
            </w:r>
            <w:r w:rsidR="00636E53">
              <w:rPr>
                <w:rFonts w:ascii="Segoe UI" w:eastAsia="Calibri" w:hAnsi="Segoe UI" w:cs="Segoe UI"/>
                <w:color w:val="000000"/>
                <w:sz w:val="22"/>
                <w:szCs w:val="22"/>
              </w:rPr>
              <w:t>.</w:t>
            </w:r>
          </w:p>
          <w:p w14:paraId="0A923F07" w14:textId="718332EB" w:rsidR="00DB7C6B" w:rsidRPr="007C1BAA" w:rsidRDefault="00DB7C6B" w:rsidP="00AC011E">
            <w:pPr>
              <w:numPr>
                <w:ilvl w:val="0"/>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Explain the basic medical emergency procedures and rules for the dental office, including</w:t>
            </w:r>
            <w:r w:rsidR="00636E53">
              <w:rPr>
                <w:rFonts w:ascii="Segoe UI" w:eastAsia="Calibri" w:hAnsi="Segoe UI" w:cs="Segoe UI"/>
                <w:color w:val="000000"/>
                <w:sz w:val="22"/>
                <w:szCs w:val="22"/>
              </w:rPr>
              <w:t>.</w:t>
            </w:r>
          </w:p>
          <w:p w14:paraId="2788971B" w14:textId="5145518A" w:rsidR="00DB7C6B" w:rsidRPr="007C1BAA" w:rsidRDefault="00DB7C6B"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Post a list of vital emergency information (call 911)</w:t>
            </w:r>
            <w:r w:rsidR="00636E53">
              <w:rPr>
                <w:rFonts w:ascii="Segoe UI" w:eastAsia="Calibri" w:hAnsi="Segoe UI" w:cs="Segoe UI"/>
                <w:color w:val="000000"/>
                <w:sz w:val="22"/>
                <w:szCs w:val="22"/>
              </w:rPr>
              <w:t>.</w:t>
            </w:r>
          </w:p>
          <w:p w14:paraId="3E19BD0D" w14:textId="6B55F1D3" w:rsidR="00DB7C6B" w:rsidRPr="007C1BAA" w:rsidRDefault="00DB7C6B"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Maintenance of patient health form</w:t>
            </w:r>
            <w:r w:rsidR="00636E53">
              <w:rPr>
                <w:rFonts w:ascii="Segoe UI" w:eastAsia="Calibri" w:hAnsi="Segoe UI" w:cs="Segoe UI"/>
                <w:color w:val="000000"/>
                <w:sz w:val="22"/>
                <w:szCs w:val="22"/>
              </w:rPr>
              <w:t>.</w:t>
            </w:r>
          </w:p>
          <w:p w14:paraId="7C76782E" w14:textId="1D6759F9" w:rsidR="00DB7C6B" w:rsidRPr="007C1BAA" w:rsidRDefault="00DB7C6B"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Emergency preparedness strategies, including implementation and/or assistance with appropriate emergency procedures</w:t>
            </w:r>
            <w:r w:rsidR="00636E53">
              <w:rPr>
                <w:rFonts w:ascii="Segoe UI" w:eastAsia="Calibri" w:hAnsi="Segoe UI" w:cs="Segoe UI"/>
                <w:color w:val="000000"/>
                <w:sz w:val="22"/>
                <w:szCs w:val="22"/>
              </w:rPr>
              <w:t>.</w:t>
            </w:r>
          </w:p>
          <w:p w14:paraId="67ED8275" w14:textId="20F363F3" w:rsidR="00DB7C6B" w:rsidRPr="007C1BAA" w:rsidRDefault="00DB7C6B"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Emergency standards for dental personnel</w:t>
            </w:r>
            <w:r w:rsidR="00636E53">
              <w:rPr>
                <w:rFonts w:ascii="Segoe UI" w:eastAsia="Calibri" w:hAnsi="Segoe UI" w:cs="Segoe UI"/>
                <w:color w:val="000000"/>
                <w:sz w:val="22"/>
                <w:szCs w:val="22"/>
              </w:rPr>
              <w:t>.</w:t>
            </w:r>
          </w:p>
          <w:p w14:paraId="1DB2A530" w14:textId="344E277C" w:rsidR="00DB7C6B" w:rsidRPr="007C1BAA" w:rsidRDefault="00DB7C6B" w:rsidP="00AC011E">
            <w:pPr>
              <w:numPr>
                <w:ilvl w:val="0"/>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List and update items found in a basic emergency kit to include epinephrine, inhaler, icing agent, nitroglycerine spray, ammonia ampules or inhalants, oxygen source</w:t>
            </w:r>
            <w:r w:rsidR="00636E53">
              <w:rPr>
                <w:rFonts w:ascii="Segoe UI" w:eastAsia="Calibri" w:hAnsi="Segoe UI" w:cs="Segoe UI"/>
                <w:color w:val="000000"/>
                <w:sz w:val="22"/>
                <w:szCs w:val="22"/>
              </w:rPr>
              <w:t>.</w:t>
            </w:r>
          </w:p>
          <w:p w14:paraId="1D61A3A3" w14:textId="354DA174" w:rsidR="0061732C" w:rsidRPr="007C1BAA" w:rsidRDefault="0061732C" w:rsidP="00AC011E">
            <w:pPr>
              <w:numPr>
                <w:ilvl w:val="0"/>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Explain the basic dental emergency procedures and rules for the dental office, including</w:t>
            </w:r>
            <w:r w:rsidR="00636E53">
              <w:rPr>
                <w:rFonts w:ascii="Segoe UI" w:eastAsia="Calibri" w:hAnsi="Segoe UI" w:cs="Segoe UI"/>
                <w:color w:val="000000"/>
                <w:sz w:val="22"/>
                <w:szCs w:val="22"/>
              </w:rPr>
              <w:t>:</w:t>
            </w:r>
          </w:p>
          <w:p w14:paraId="38C54D1F" w14:textId="334353E7" w:rsidR="0061732C" w:rsidRPr="007C1BAA" w:rsidRDefault="0061732C"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Fractured tooth</w:t>
            </w:r>
          </w:p>
          <w:p w14:paraId="38F69F6F" w14:textId="37E2A0B3" w:rsidR="0061732C" w:rsidRPr="007C1BAA" w:rsidRDefault="0061732C"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Broken appliance</w:t>
            </w:r>
          </w:p>
          <w:p w14:paraId="7A41041F" w14:textId="77777777" w:rsidR="0061732C" w:rsidRPr="007C1BAA" w:rsidRDefault="0061732C"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Avulsed tooth</w:t>
            </w:r>
          </w:p>
          <w:p w14:paraId="6266A10A" w14:textId="77777777" w:rsidR="0061732C" w:rsidRPr="007C1BAA" w:rsidRDefault="0061732C"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Toothache</w:t>
            </w:r>
          </w:p>
          <w:p w14:paraId="49C30890" w14:textId="487259A4" w:rsidR="0061732C" w:rsidRPr="007C1BAA" w:rsidRDefault="0061732C"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 xml:space="preserve">Loss of restoration </w:t>
            </w:r>
          </w:p>
          <w:p w14:paraId="0DF3C861" w14:textId="071C2FAB" w:rsidR="0061732C" w:rsidRPr="007C1BAA" w:rsidRDefault="0061732C"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 xml:space="preserve">Soft tissue injuries </w:t>
            </w:r>
          </w:p>
          <w:p w14:paraId="1039E05B" w14:textId="7579B4E9" w:rsidR="0061732C" w:rsidRPr="007C1BAA" w:rsidRDefault="0061732C"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Abscessed tooth</w:t>
            </w:r>
          </w:p>
          <w:p w14:paraId="6977DE61" w14:textId="7E37BE12" w:rsidR="00DB7C6B" w:rsidRPr="007C1BAA" w:rsidRDefault="00DB7C6B" w:rsidP="00AC011E">
            <w:pPr>
              <w:numPr>
                <w:ilvl w:val="0"/>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Identify medical conditions that can cause medical emergencies in patients</w:t>
            </w:r>
            <w:r w:rsidR="00A36C0C" w:rsidRPr="007C1BAA">
              <w:rPr>
                <w:rFonts w:ascii="Segoe UI" w:eastAsia="Calibri" w:hAnsi="Segoe UI" w:cs="Segoe UI"/>
                <w:color w:val="000000"/>
                <w:sz w:val="22"/>
                <w:szCs w:val="22"/>
              </w:rPr>
              <w:t>, such as</w:t>
            </w:r>
            <w:r w:rsidR="00636E53">
              <w:rPr>
                <w:rFonts w:ascii="Segoe UI" w:eastAsia="Calibri" w:hAnsi="Segoe UI" w:cs="Segoe UI"/>
                <w:color w:val="000000"/>
                <w:sz w:val="22"/>
                <w:szCs w:val="22"/>
              </w:rPr>
              <w:t>:</w:t>
            </w:r>
          </w:p>
          <w:p w14:paraId="369B1511" w14:textId="040D6C6A" w:rsidR="00DB7C6B" w:rsidRPr="007C1BAA" w:rsidRDefault="00DB7C6B"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Alcohol/substance abuse</w:t>
            </w:r>
          </w:p>
          <w:p w14:paraId="7684013E" w14:textId="77777777" w:rsidR="00DB7C6B" w:rsidRPr="007C1BAA" w:rsidRDefault="00DB7C6B"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Allergies</w:t>
            </w:r>
          </w:p>
          <w:p w14:paraId="4130A015" w14:textId="77777777" w:rsidR="00DB7C6B" w:rsidRPr="007C1BAA" w:rsidRDefault="00DB7C6B"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Asthma</w:t>
            </w:r>
          </w:p>
          <w:p w14:paraId="017A2983" w14:textId="77777777" w:rsidR="00DB7C6B" w:rsidRPr="007C1BAA" w:rsidRDefault="00DB7C6B"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Blood disorders</w:t>
            </w:r>
          </w:p>
          <w:p w14:paraId="46973EF0" w14:textId="77777777" w:rsidR="00DB7C6B" w:rsidRPr="007C1BAA" w:rsidRDefault="00DB7C6B"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 xml:space="preserve">Cancer </w:t>
            </w:r>
          </w:p>
          <w:p w14:paraId="33564772" w14:textId="77777777" w:rsidR="00DB7C6B" w:rsidRPr="007C1BAA" w:rsidRDefault="00DB7C6B"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Cardiovascular disease</w:t>
            </w:r>
          </w:p>
          <w:p w14:paraId="0FFF9F95" w14:textId="77777777" w:rsidR="00DB7C6B" w:rsidRPr="007C1BAA" w:rsidRDefault="00DB7C6B"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Diabetes mellitus or hypoglycemia</w:t>
            </w:r>
          </w:p>
          <w:p w14:paraId="5C99CF53" w14:textId="77777777" w:rsidR="00DB7C6B" w:rsidRPr="007C1BAA" w:rsidRDefault="00DB7C6B"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Emphysema</w:t>
            </w:r>
          </w:p>
          <w:p w14:paraId="13B385D6" w14:textId="77777777" w:rsidR="00DB7C6B" w:rsidRPr="007C1BAA" w:rsidRDefault="00DB7C6B"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Epilepsy</w:t>
            </w:r>
          </w:p>
          <w:p w14:paraId="69221EAF" w14:textId="196D4546" w:rsidR="00DB7C6B" w:rsidRPr="007C1BAA" w:rsidRDefault="00DB7C6B"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Hypertension</w:t>
            </w:r>
          </w:p>
          <w:p w14:paraId="100749A0" w14:textId="0D494725" w:rsidR="00E32D4F" w:rsidRPr="007C1BAA" w:rsidRDefault="00E32D4F"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lastRenderedPageBreak/>
              <w:t>Hyperventilation</w:t>
            </w:r>
          </w:p>
          <w:p w14:paraId="5D000566" w14:textId="77777777" w:rsidR="00DB7C6B" w:rsidRPr="007C1BAA" w:rsidRDefault="00DB7C6B"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Kidney or liver problems</w:t>
            </w:r>
          </w:p>
          <w:p w14:paraId="64DC147C" w14:textId="77777777" w:rsidR="00DB7C6B" w:rsidRPr="007C1BAA" w:rsidRDefault="00DB7C6B"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Pregnancy</w:t>
            </w:r>
          </w:p>
          <w:p w14:paraId="6A0AD19B" w14:textId="77777777" w:rsidR="00DB7C6B" w:rsidRPr="007C1BAA" w:rsidRDefault="00DB7C6B"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Prosthetic replacements</w:t>
            </w:r>
          </w:p>
          <w:p w14:paraId="3C180B1D" w14:textId="77777777" w:rsidR="00DB7C6B" w:rsidRPr="007C1BAA" w:rsidRDefault="00DB7C6B"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Respiratory infection</w:t>
            </w:r>
          </w:p>
          <w:p w14:paraId="016F2F48" w14:textId="5C941241" w:rsidR="00DB7C6B" w:rsidRPr="007C1BAA" w:rsidRDefault="00DB7C6B"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Rheumatic fever</w:t>
            </w:r>
          </w:p>
          <w:p w14:paraId="2175852C" w14:textId="77777777" w:rsidR="00DB7C6B" w:rsidRPr="007C1BAA" w:rsidRDefault="00DB7C6B"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Ulcers</w:t>
            </w:r>
          </w:p>
          <w:p w14:paraId="34829C50" w14:textId="77777777" w:rsidR="00DB7C6B" w:rsidRPr="007C1BAA" w:rsidRDefault="00DB7C6B" w:rsidP="00AC011E">
            <w:pPr>
              <w:numPr>
                <w:ilvl w:val="0"/>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Recognize the signs and symptoms related to specific dental conditions and emergencies likely to occur in the office including, but no limited to:</w:t>
            </w:r>
          </w:p>
          <w:p w14:paraId="11B3784D" w14:textId="77777777" w:rsidR="00DB7C6B" w:rsidRPr="007C1BAA" w:rsidRDefault="00DB7C6B"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Soft tissue inflammation of the oral cavity</w:t>
            </w:r>
          </w:p>
          <w:p w14:paraId="2D1AEBE4" w14:textId="77777777" w:rsidR="00DB7C6B" w:rsidRPr="007C1BAA" w:rsidRDefault="00DB7C6B"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Oral contagious diseases</w:t>
            </w:r>
          </w:p>
          <w:p w14:paraId="10FA741D" w14:textId="3B83BE10" w:rsidR="00DB7C6B" w:rsidRPr="007C1BAA" w:rsidRDefault="00DB7C6B" w:rsidP="00AC011E">
            <w:pPr>
              <w:numPr>
                <w:ilvl w:val="0"/>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Describe response to and assistance in management of symptoms, and treatment of selected medical situations/emergencies</w:t>
            </w:r>
            <w:r w:rsidR="00A36C0C" w:rsidRPr="007C1BAA">
              <w:rPr>
                <w:rFonts w:ascii="Segoe UI" w:eastAsia="Calibri" w:hAnsi="Segoe UI" w:cs="Segoe UI"/>
                <w:color w:val="000000"/>
                <w:sz w:val="22"/>
                <w:szCs w:val="22"/>
              </w:rPr>
              <w:t>, such as</w:t>
            </w:r>
            <w:r w:rsidR="00636E53">
              <w:rPr>
                <w:rFonts w:ascii="Segoe UI" w:eastAsia="Calibri" w:hAnsi="Segoe UI" w:cs="Segoe UI"/>
                <w:color w:val="000000"/>
                <w:sz w:val="22"/>
                <w:szCs w:val="22"/>
              </w:rPr>
              <w:t>:</w:t>
            </w:r>
          </w:p>
          <w:p w14:paraId="73453D92" w14:textId="77777777" w:rsidR="00DB7C6B" w:rsidRPr="007C1BAA" w:rsidRDefault="00DB7C6B"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Airway obstruction</w:t>
            </w:r>
          </w:p>
          <w:p w14:paraId="4257FD5B" w14:textId="77777777" w:rsidR="00DB7C6B" w:rsidRPr="007C1BAA" w:rsidRDefault="00DB7C6B"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Allergic reactions</w:t>
            </w:r>
          </w:p>
          <w:p w14:paraId="449F5484" w14:textId="77777777" w:rsidR="00DB7C6B" w:rsidRPr="007C1BAA" w:rsidRDefault="00DB7C6B"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Blood loss</w:t>
            </w:r>
          </w:p>
          <w:p w14:paraId="2F7A183B" w14:textId="77777777" w:rsidR="00DB7C6B" w:rsidRPr="007C1BAA" w:rsidRDefault="00DB7C6B"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Cardiovascular or cerebrovascular irregularities</w:t>
            </w:r>
          </w:p>
          <w:p w14:paraId="7A0065D3" w14:textId="77777777" w:rsidR="00DB7C6B" w:rsidRPr="007C1BAA" w:rsidRDefault="00DB7C6B"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Contagious diseases</w:t>
            </w:r>
          </w:p>
          <w:p w14:paraId="7C4F3A0C" w14:textId="77777777" w:rsidR="00DB7C6B" w:rsidRPr="007C1BAA" w:rsidRDefault="00DB7C6B"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Diabetes-or epilepsy-related incidents</w:t>
            </w:r>
          </w:p>
          <w:p w14:paraId="0672DBDE" w14:textId="77777777" w:rsidR="00DB7C6B" w:rsidRPr="007C1BAA" w:rsidRDefault="00DB7C6B"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Fainting</w:t>
            </w:r>
          </w:p>
          <w:p w14:paraId="7F6990B6" w14:textId="77777777" w:rsidR="00DB7C6B" w:rsidRPr="007C1BAA" w:rsidRDefault="00DB7C6B"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Metabolic or neurologic disease</w:t>
            </w:r>
          </w:p>
          <w:p w14:paraId="0FE197BF" w14:textId="77777777" w:rsidR="00DB7C6B" w:rsidRPr="007C1BAA" w:rsidRDefault="00DB7C6B"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Reactions to drugs, anesthetics</w:t>
            </w:r>
          </w:p>
          <w:p w14:paraId="5C873727" w14:textId="77777777" w:rsidR="00DB7C6B" w:rsidRPr="007C1BAA" w:rsidRDefault="00DB7C6B"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Respiratory irregularities (e.g., hypo- or hyperventilation, asthma)</w:t>
            </w:r>
          </w:p>
          <w:p w14:paraId="4A5BB8EC" w14:textId="77777777" w:rsidR="00DB7C6B" w:rsidRPr="007C1BAA" w:rsidRDefault="00DB7C6B" w:rsidP="00AC011E">
            <w:pPr>
              <w:numPr>
                <w:ilvl w:val="1"/>
                <w:numId w:val="4"/>
              </w:numPr>
              <w:rPr>
                <w:rFonts w:ascii="Segoe UI" w:eastAsia="Calibri" w:hAnsi="Segoe UI" w:cs="Segoe UI"/>
                <w:color w:val="000000"/>
                <w:sz w:val="22"/>
                <w:szCs w:val="22"/>
              </w:rPr>
            </w:pPr>
            <w:r w:rsidRPr="007C1BAA">
              <w:rPr>
                <w:rFonts w:ascii="Segoe UI" w:eastAsia="Calibri" w:hAnsi="Segoe UI" w:cs="Segoe UI"/>
                <w:color w:val="000000"/>
                <w:sz w:val="22"/>
                <w:szCs w:val="22"/>
              </w:rPr>
              <w:t>Shock</w:t>
            </w:r>
          </w:p>
          <w:p w14:paraId="367CA117" w14:textId="77777777" w:rsidR="00F26349" w:rsidRPr="007C1BAA" w:rsidRDefault="00DB7C6B" w:rsidP="00AC011E">
            <w:pPr>
              <w:pStyle w:val="ListParagraph"/>
              <w:numPr>
                <w:ilvl w:val="0"/>
                <w:numId w:val="4"/>
              </w:numPr>
              <w:rPr>
                <w:rFonts w:ascii="Segoe UI" w:hAnsi="Segoe UI" w:cs="Segoe UI"/>
                <w:sz w:val="22"/>
                <w:szCs w:val="22"/>
              </w:rPr>
            </w:pPr>
            <w:r w:rsidRPr="007C1BAA">
              <w:rPr>
                <w:rFonts w:ascii="Segoe UI" w:hAnsi="Segoe UI" w:cs="Segoe UI"/>
                <w:color w:val="000000"/>
                <w:sz w:val="22"/>
                <w:szCs w:val="22"/>
              </w:rPr>
              <w:t>Identify the names, uses and routes of administration of the medical emergency drugs used in a dental practice.</w:t>
            </w:r>
          </w:p>
          <w:p w14:paraId="663CCDFD" w14:textId="481F39AA" w:rsidR="008C4027" w:rsidRPr="00E069BC" w:rsidRDefault="008C4027" w:rsidP="00AC011E">
            <w:pPr>
              <w:pStyle w:val="ListParagraph"/>
              <w:numPr>
                <w:ilvl w:val="0"/>
                <w:numId w:val="4"/>
              </w:numPr>
              <w:rPr>
                <w:rFonts w:ascii="Segoe UI" w:eastAsia="Calibri" w:hAnsi="Segoe UI" w:cs="Segoe UI"/>
                <w:color w:val="000000"/>
                <w:sz w:val="22"/>
                <w:szCs w:val="22"/>
              </w:rPr>
            </w:pPr>
            <w:r w:rsidRPr="00E069BC">
              <w:rPr>
                <w:rFonts w:ascii="Segoe UI" w:eastAsia="Calibri" w:hAnsi="Segoe UI" w:cs="Segoe UI"/>
                <w:color w:val="000000"/>
                <w:sz w:val="22"/>
                <w:szCs w:val="22"/>
              </w:rPr>
              <w:t>Perform appropriate first aid procedures, document and report all incidents</w:t>
            </w:r>
            <w:r w:rsidR="00636E53" w:rsidRPr="00E069BC">
              <w:rPr>
                <w:rFonts w:ascii="Segoe UI" w:eastAsia="Calibri" w:hAnsi="Segoe UI" w:cs="Segoe UI"/>
                <w:color w:val="000000"/>
                <w:sz w:val="22"/>
                <w:szCs w:val="22"/>
              </w:rPr>
              <w:t>.</w:t>
            </w:r>
          </w:p>
          <w:p w14:paraId="45B74C8F" w14:textId="70F3FE07" w:rsidR="008C4027" w:rsidRPr="00E069BC" w:rsidRDefault="008C4027" w:rsidP="00AC011E">
            <w:pPr>
              <w:pStyle w:val="ListParagraph"/>
              <w:numPr>
                <w:ilvl w:val="1"/>
                <w:numId w:val="4"/>
              </w:numPr>
              <w:rPr>
                <w:rFonts w:ascii="Segoe UI" w:eastAsia="Calibri" w:hAnsi="Segoe UI" w:cs="Segoe UI"/>
                <w:color w:val="000000"/>
                <w:sz w:val="22"/>
                <w:szCs w:val="22"/>
              </w:rPr>
            </w:pPr>
            <w:r w:rsidRPr="00E069BC">
              <w:rPr>
                <w:rFonts w:ascii="Segoe UI" w:eastAsia="Calibri" w:hAnsi="Segoe UI" w:cs="Segoe UI"/>
                <w:color w:val="000000"/>
                <w:sz w:val="22"/>
                <w:szCs w:val="22"/>
              </w:rPr>
              <w:t>Demonstrate knowledge of and skills to obtain BLS certification and first aid certification</w:t>
            </w:r>
            <w:r w:rsidR="00636E53" w:rsidRPr="00E069BC">
              <w:rPr>
                <w:rFonts w:ascii="Segoe UI" w:eastAsia="Calibri" w:hAnsi="Segoe UI" w:cs="Segoe UI"/>
                <w:color w:val="000000"/>
                <w:sz w:val="22"/>
                <w:szCs w:val="22"/>
              </w:rPr>
              <w:t>.</w:t>
            </w:r>
          </w:p>
          <w:p w14:paraId="2400E823" w14:textId="5B65597D" w:rsidR="008C4027" w:rsidRPr="00E069BC" w:rsidRDefault="008C4027" w:rsidP="00AC011E">
            <w:pPr>
              <w:pStyle w:val="ListParagraph"/>
              <w:numPr>
                <w:ilvl w:val="1"/>
                <w:numId w:val="4"/>
              </w:numPr>
              <w:rPr>
                <w:rFonts w:ascii="Segoe UI" w:eastAsia="Calibri" w:hAnsi="Segoe UI" w:cs="Segoe UI"/>
                <w:color w:val="000000"/>
                <w:sz w:val="22"/>
                <w:szCs w:val="22"/>
              </w:rPr>
            </w:pPr>
            <w:r w:rsidRPr="00E069BC">
              <w:rPr>
                <w:rFonts w:ascii="Segoe UI" w:eastAsia="Calibri" w:hAnsi="Segoe UI" w:cs="Segoe UI"/>
                <w:color w:val="000000"/>
                <w:sz w:val="22"/>
                <w:szCs w:val="22"/>
              </w:rPr>
              <w:t>Maintain certification in First Aid and cardiopulmonary resuscitation (CPR)</w:t>
            </w:r>
            <w:r w:rsidR="00636E53" w:rsidRPr="00E069BC">
              <w:rPr>
                <w:rFonts w:ascii="Segoe UI" w:eastAsia="Calibri" w:hAnsi="Segoe UI" w:cs="Segoe UI"/>
                <w:color w:val="000000"/>
                <w:sz w:val="22"/>
                <w:szCs w:val="22"/>
              </w:rPr>
              <w:t>.</w:t>
            </w:r>
          </w:p>
          <w:p w14:paraId="51D6468E" w14:textId="77777777" w:rsidR="008C4027" w:rsidRPr="00E069BC" w:rsidRDefault="008C4027" w:rsidP="00AC011E">
            <w:pPr>
              <w:pStyle w:val="ListParagraph"/>
              <w:numPr>
                <w:ilvl w:val="2"/>
                <w:numId w:val="4"/>
              </w:numPr>
              <w:rPr>
                <w:rFonts w:ascii="Segoe UI" w:eastAsia="Calibri" w:hAnsi="Segoe UI" w:cs="Segoe UI"/>
                <w:color w:val="000000"/>
                <w:sz w:val="22"/>
                <w:szCs w:val="22"/>
              </w:rPr>
            </w:pPr>
            <w:r w:rsidRPr="00E069BC">
              <w:rPr>
                <w:rFonts w:ascii="Segoe UI" w:eastAsia="Calibri" w:hAnsi="Segoe UI" w:cs="Segoe UI"/>
                <w:color w:val="000000"/>
                <w:sz w:val="22"/>
                <w:szCs w:val="22"/>
              </w:rPr>
              <w:t>CPR approved by DANB</w:t>
            </w:r>
          </w:p>
          <w:p w14:paraId="245D8623" w14:textId="77777777" w:rsidR="008C4027" w:rsidRPr="00E069BC" w:rsidRDefault="008C4027" w:rsidP="00AC011E">
            <w:pPr>
              <w:pStyle w:val="ListParagraph"/>
              <w:numPr>
                <w:ilvl w:val="3"/>
                <w:numId w:val="4"/>
              </w:numPr>
              <w:rPr>
                <w:rFonts w:ascii="Segoe UI" w:eastAsia="Calibri" w:hAnsi="Segoe UI" w:cs="Segoe UI"/>
                <w:color w:val="000000"/>
                <w:sz w:val="22"/>
                <w:szCs w:val="22"/>
              </w:rPr>
            </w:pPr>
            <w:r w:rsidRPr="00E069BC">
              <w:rPr>
                <w:rFonts w:ascii="Segoe UI" w:eastAsia="Calibri" w:hAnsi="Segoe UI" w:cs="Segoe UI"/>
                <w:color w:val="000000"/>
                <w:sz w:val="22"/>
                <w:szCs w:val="22"/>
              </w:rPr>
              <w:t>American Heart Association</w:t>
            </w:r>
          </w:p>
          <w:p w14:paraId="32EFAA4F" w14:textId="77777777" w:rsidR="008C4027" w:rsidRPr="00E069BC" w:rsidRDefault="008C4027" w:rsidP="00AC011E">
            <w:pPr>
              <w:pStyle w:val="ListParagraph"/>
              <w:numPr>
                <w:ilvl w:val="3"/>
                <w:numId w:val="4"/>
              </w:numPr>
              <w:rPr>
                <w:rFonts w:ascii="Segoe UI" w:eastAsia="Calibri" w:hAnsi="Segoe UI" w:cs="Segoe UI"/>
                <w:color w:val="000000"/>
                <w:sz w:val="22"/>
                <w:szCs w:val="22"/>
              </w:rPr>
            </w:pPr>
            <w:r w:rsidRPr="00E069BC">
              <w:rPr>
                <w:rFonts w:ascii="Segoe UI" w:eastAsia="Calibri" w:hAnsi="Segoe UI" w:cs="Segoe UI"/>
                <w:color w:val="000000"/>
                <w:sz w:val="22"/>
                <w:szCs w:val="22"/>
              </w:rPr>
              <w:t>Basic Life Support (BLS)</w:t>
            </w:r>
          </w:p>
          <w:p w14:paraId="2F655804" w14:textId="77777777" w:rsidR="008C4027" w:rsidRPr="00E069BC" w:rsidRDefault="008C4027" w:rsidP="00AC011E">
            <w:pPr>
              <w:pStyle w:val="ListParagraph"/>
              <w:numPr>
                <w:ilvl w:val="3"/>
                <w:numId w:val="4"/>
              </w:numPr>
              <w:rPr>
                <w:rFonts w:ascii="Segoe UI" w:eastAsia="Calibri" w:hAnsi="Segoe UI" w:cs="Segoe UI"/>
                <w:color w:val="000000"/>
                <w:sz w:val="22"/>
                <w:szCs w:val="22"/>
              </w:rPr>
            </w:pPr>
            <w:proofErr w:type="spellStart"/>
            <w:r w:rsidRPr="00E069BC">
              <w:rPr>
                <w:rFonts w:ascii="Segoe UI" w:eastAsia="Calibri" w:hAnsi="Segoe UI" w:cs="Segoe UI"/>
                <w:color w:val="000000"/>
                <w:sz w:val="22"/>
                <w:szCs w:val="22"/>
              </w:rPr>
              <w:t>Heartsaver</w:t>
            </w:r>
            <w:proofErr w:type="spellEnd"/>
          </w:p>
          <w:p w14:paraId="64EF4095" w14:textId="40AAEA67" w:rsidR="008C4027" w:rsidRPr="007C1BAA" w:rsidRDefault="008C4027" w:rsidP="00AC011E">
            <w:pPr>
              <w:pStyle w:val="ListParagraph"/>
              <w:numPr>
                <w:ilvl w:val="3"/>
                <w:numId w:val="4"/>
              </w:numPr>
              <w:rPr>
                <w:rFonts w:ascii="Segoe UI" w:eastAsia="Calibri" w:hAnsi="Segoe UI" w:cs="Segoe UI"/>
                <w:color w:val="000000"/>
                <w:sz w:val="22"/>
                <w:szCs w:val="22"/>
              </w:rPr>
            </w:pPr>
            <w:r w:rsidRPr="00E069BC">
              <w:rPr>
                <w:rFonts w:ascii="Segoe UI" w:eastAsia="Calibri" w:hAnsi="Segoe UI" w:cs="Segoe UI"/>
                <w:color w:val="000000"/>
                <w:sz w:val="22"/>
                <w:szCs w:val="22"/>
              </w:rPr>
              <w:t>Advanced Cardiac Life Support (ACLS)</w:t>
            </w:r>
          </w:p>
        </w:tc>
      </w:tr>
    </w:tbl>
    <w:p w14:paraId="40BCA6FC" w14:textId="77777777" w:rsidR="0091673E" w:rsidRDefault="0091673E">
      <w:r>
        <w:lastRenderedPageBreak/>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Caption w:val="Unit 15: Medical/Dental Emergencies"/>
        <w:tblDescription w:val="Unit 15: Medical/Dental Emergencies"/>
      </w:tblPr>
      <w:tblGrid>
        <w:gridCol w:w="4360"/>
        <w:gridCol w:w="646"/>
        <w:gridCol w:w="5006"/>
        <w:gridCol w:w="5007"/>
      </w:tblGrid>
      <w:tr w:rsidR="00F26349" w:rsidRPr="007C1BAA" w14:paraId="55EDF465" w14:textId="77777777" w:rsidTr="008A1024">
        <w:trPr>
          <w:trHeight w:val="206"/>
          <w:jc w:val="center"/>
        </w:trPr>
        <w:tc>
          <w:tcPr>
            <w:tcW w:w="15019" w:type="dxa"/>
            <w:gridSpan w:val="4"/>
            <w:shd w:val="pct15" w:color="auto" w:fill="auto"/>
            <w:vAlign w:val="bottom"/>
          </w:tcPr>
          <w:p w14:paraId="54081A83" w14:textId="2024D99A" w:rsidR="00F26349" w:rsidRPr="007C1BAA" w:rsidRDefault="00F26349" w:rsidP="00F26349">
            <w:pPr>
              <w:rPr>
                <w:rFonts w:ascii="Segoe UI" w:hAnsi="Segoe UI" w:cs="Segoe UI"/>
                <w:b/>
                <w:color w:val="000000"/>
                <w:sz w:val="22"/>
                <w:szCs w:val="22"/>
              </w:rPr>
            </w:pPr>
            <w:r w:rsidRPr="007C1BAA">
              <w:rPr>
                <w:rFonts w:ascii="Segoe UI" w:hAnsi="Segoe UI" w:cs="Segoe UI"/>
                <w:b/>
                <w:color w:val="000000"/>
                <w:sz w:val="22"/>
                <w:szCs w:val="22"/>
              </w:rPr>
              <w:lastRenderedPageBreak/>
              <w:t>Aligned Washington State Academic Standards</w:t>
            </w:r>
            <w:r w:rsidR="00F027C0" w:rsidRPr="007C1BAA">
              <w:rPr>
                <w:rFonts w:ascii="Segoe UI" w:hAnsi="Segoe UI" w:cs="Segoe UI"/>
                <w:b/>
                <w:color w:val="000000"/>
                <w:sz w:val="22"/>
                <w:szCs w:val="22"/>
              </w:rPr>
              <w:t xml:space="preserve"> </w:t>
            </w:r>
          </w:p>
        </w:tc>
      </w:tr>
      <w:tr w:rsidR="00CC29B2" w:rsidRPr="007C1BAA" w14:paraId="3820860F" w14:textId="77777777" w:rsidTr="008A1024">
        <w:trPr>
          <w:trHeight w:val="288"/>
          <w:jc w:val="center"/>
        </w:trPr>
        <w:tc>
          <w:tcPr>
            <w:tcW w:w="4360" w:type="dxa"/>
            <w:vAlign w:val="center"/>
          </w:tcPr>
          <w:p w14:paraId="7269D9C0" w14:textId="77777777" w:rsidR="00CC29B2" w:rsidRPr="007C1BAA" w:rsidRDefault="00CC29B2" w:rsidP="00565CF5">
            <w:pPr>
              <w:rPr>
                <w:rFonts w:ascii="Segoe UI" w:hAnsi="Segoe UI" w:cs="Segoe UI"/>
                <w:b/>
                <w:color w:val="000000"/>
                <w:sz w:val="22"/>
                <w:szCs w:val="22"/>
              </w:rPr>
            </w:pPr>
            <w:r w:rsidRPr="007C1BAA">
              <w:rPr>
                <w:rFonts w:ascii="Segoe UI" w:hAnsi="Segoe UI" w:cs="Segoe UI"/>
                <w:b/>
                <w:color w:val="000000"/>
                <w:sz w:val="22"/>
                <w:szCs w:val="22"/>
              </w:rPr>
              <w:t>Health Education</w:t>
            </w:r>
          </w:p>
        </w:tc>
        <w:tc>
          <w:tcPr>
            <w:tcW w:w="10659" w:type="dxa"/>
            <w:gridSpan w:val="3"/>
          </w:tcPr>
          <w:p w14:paraId="5BDC93D7" w14:textId="0AF326D3" w:rsidR="00CC29B2" w:rsidRPr="007C1BAA" w:rsidRDefault="00AC6E8B" w:rsidP="00AC6E8B">
            <w:pPr>
              <w:tabs>
                <w:tab w:val="left" w:pos="813"/>
              </w:tabs>
              <w:ind w:left="882" w:hanging="882"/>
              <w:rPr>
                <w:rFonts w:ascii="Segoe UI" w:hAnsi="Segoe UI" w:cs="Segoe UI"/>
                <w:color w:val="000000"/>
                <w:sz w:val="22"/>
                <w:szCs w:val="22"/>
              </w:rPr>
            </w:pPr>
            <w:r w:rsidRPr="007C1BAA">
              <w:rPr>
                <w:rFonts w:ascii="Segoe UI" w:hAnsi="Segoe UI" w:cs="Segoe UI"/>
                <w:sz w:val="22"/>
                <w:szCs w:val="22"/>
              </w:rPr>
              <w:t xml:space="preserve"> </w:t>
            </w:r>
          </w:p>
        </w:tc>
      </w:tr>
      <w:tr w:rsidR="006837C5" w:rsidRPr="007C1BAA" w14:paraId="5DD5CD86" w14:textId="77777777" w:rsidTr="008A1024">
        <w:trPr>
          <w:trHeight w:val="288"/>
          <w:jc w:val="center"/>
        </w:trPr>
        <w:tc>
          <w:tcPr>
            <w:tcW w:w="4360" w:type="dxa"/>
            <w:tcBorders>
              <w:bottom w:val="single" w:sz="4" w:space="0" w:color="auto"/>
            </w:tcBorders>
            <w:vAlign w:val="center"/>
          </w:tcPr>
          <w:p w14:paraId="51B8D03A" w14:textId="77777777" w:rsidR="006837C5" w:rsidRPr="007C1BAA" w:rsidRDefault="006837C5" w:rsidP="00565CF5">
            <w:pPr>
              <w:rPr>
                <w:rFonts w:ascii="Segoe UI" w:hAnsi="Segoe UI" w:cs="Segoe UI"/>
                <w:b/>
                <w:color w:val="000000"/>
                <w:sz w:val="22"/>
                <w:szCs w:val="22"/>
              </w:rPr>
            </w:pPr>
            <w:r w:rsidRPr="007C1BAA">
              <w:rPr>
                <w:rFonts w:ascii="Segoe UI" w:hAnsi="Segoe UI" w:cs="Segoe UI"/>
                <w:b/>
                <w:color w:val="000000"/>
                <w:sz w:val="22"/>
                <w:szCs w:val="22"/>
              </w:rPr>
              <w:t>Science</w:t>
            </w:r>
          </w:p>
        </w:tc>
        <w:tc>
          <w:tcPr>
            <w:tcW w:w="10659" w:type="dxa"/>
            <w:gridSpan w:val="3"/>
            <w:tcBorders>
              <w:bottom w:val="single" w:sz="4" w:space="0" w:color="auto"/>
            </w:tcBorders>
            <w:vAlign w:val="center"/>
          </w:tcPr>
          <w:p w14:paraId="3A192ADF" w14:textId="77777777" w:rsidR="006837C5" w:rsidRPr="007C1BAA" w:rsidRDefault="006837C5" w:rsidP="00565CF5">
            <w:pPr>
              <w:rPr>
                <w:rFonts w:ascii="Segoe UI" w:hAnsi="Segoe UI" w:cs="Segoe UI"/>
                <w:b/>
                <w:sz w:val="22"/>
                <w:szCs w:val="22"/>
              </w:rPr>
            </w:pPr>
            <w:r w:rsidRPr="007C1BAA">
              <w:rPr>
                <w:rFonts w:ascii="Segoe UI" w:hAnsi="Segoe UI" w:cs="Segoe UI"/>
                <w:b/>
                <w:sz w:val="22"/>
                <w:szCs w:val="22"/>
              </w:rPr>
              <w:t>Washington Science Standards (Next Generation Science Standards):</w:t>
            </w:r>
          </w:p>
          <w:p w14:paraId="728E72C4" w14:textId="77777777" w:rsidR="006837C5" w:rsidRPr="007C1BAA" w:rsidRDefault="006837C5" w:rsidP="00565CF5">
            <w:pPr>
              <w:ind w:left="360" w:hanging="360"/>
              <w:rPr>
                <w:rFonts w:ascii="Segoe UI" w:hAnsi="Segoe UI" w:cs="Segoe UI"/>
                <w:sz w:val="22"/>
                <w:szCs w:val="22"/>
              </w:rPr>
            </w:pPr>
            <w:r w:rsidRPr="007C1BAA">
              <w:rPr>
                <w:rFonts w:ascii="Segoe UI" w:hAnsi="Segoe UI" w:cs="Segoe UI"/>
                <w:sz w:val="22"/>
                <w:szCs w:val="22"/>
              </w:rPr>
              <w:t xml:space="preserve"> </w:t>
            </w:r>
          </w:p>
        </w:tc>
      </w:tr>
      <w:tr w:rsidR="00F26349" w:rsidRPr="007C1BAA" w14:paraId="1F48A4D2" w14:textId="77777777" w:rsidTr="008A1024">
        <w:trPr>
          <w:trHeight w:val="288"/>
          <w:jc w:val="center"/>
        </w:trPr>
        <w:tc>
          <w:tcPr>
            <w:tcW w:w="5006" w:type="dxa"/>
            <w:gridSpan w:val="2"/>
            <w:tcBorders>
              <w:bottom w:val="single" w:sz="4" w:space="0" w:color="auto"/>
            </w:tcBorders>
            <w:shd w:val="clear" w:color="auto" w:fill="29838F"/>
            <w:vAlign w:val="center"/>
          </w:tcPr>
          <w:p w14:paraId="24C5BA9C" w14:textId="77777777" w:rsidR="00F26349" w:rsidRPr="007C1BAA" w:rsidRDefault="00F26349" w:rsidP="00F26349">
            <w:pPr>
              <w:tabs>
                <w:tab w:val="left" w:pos="813"/>
              </w:tabs>
              <w:ind w:left="882" w:hanging="882"/>
              <w:jc w:val="center"/>
              <w:rPr>
                <w:rFonts w:ascii="Segoe UI" w:hAnsi="Segoe UI" w:cs="Segoe UI"/>
                <w:sz w:val="22"/>
                <w:szCs w:val="22"/>
              </w:rPr>
            </w:pPr>
            <w:r w:rsidRPr="007C1BAA">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5094A612" w14:textId="77777777" w:rsidR="00F26349" w:rsidRPr="007C1BAA" w:rsidRDefault="00F26349" w:rsidP="00F26349">
            <w:pPr>
              <w:tabs>
                <w:tab w:val="left" w:pos="813"/>
              </w:tabs>
              <w:ind w:left="882" w:hanging="882"/>
              <w:jc w:val="center"/>
              <w:rPr>
                <w:rFonts w:ascii="Segoe UI" w:hAnsi="Segoe UI" w:cs="Segoe UI"/>
                <w:sz w:val="22"/>
                <w:szCs w:val="22"/>
              </w:rPr>
            </w:pPr>
            <w:r w:rsidRPr="007C1BAA">
              <w:rPr>
                <w:rFonts w:ascii="Segoe UI" w:hAnsi="Segoe UI" w:cs="Segoe UI"/>
                <w:b/>
                <w:sz w:val="22"/>
                <w:szCs w:val="22"/>
              </w:rPr>
              <w:t>Disciplinary Core Idea</w:t>
            </w:r>
          </w:p>
        </w:tc>
        <w:tc>
          <w:tcPr>
            <w:tcW w:w="5007" w:type="dxa"/>
            <w:tcBorders>
              <w:bottom w:val="single" w:sz="4" w:space="0" w:color="auto"/>
            </w:tcBorders>
            <w:shd w:val="clear" w:color="auto" w:fill="538135"/>
            <w:vAlign w:val="center"/>
          </w:tcPr>
          <w:p w14:paraId="71B3F19A" w14:textId="77777777" w:rsidR="00F26349" w:rsidRPr="007C1BAA" w:rsidRDefault="00F26349" w:rsidP="00F26349">
            <w:pPr>
              <w:tabs>
                <w:tab w:val="left" w:pos="813"/>
              </w:tabs>
              <w:ind w:left="882" w:hanging="882"/>
              <w:jc w:val="center"/>
              <w:rPr>
                <w:rFonts w:ascii="Segoe UI" w:hAnsi="Segoe UI" w:cs="Segoe UI"/>
                <w:sz w:val="22"/>
                <w:szCs w:val="22"/>
              </w:rPr>
            </w:pPr>
            <w:r w:rsidRPr="007C1BAA">
              <w:rPr>
                <w:rFonts w:ascii="Segoe UI" w:hAnsi="Segoe UI" w:cs="Segoe UI"/>
                <w:b/>
                <w:sz w:val="22"/>
                <w:szCs w:val="22"/>
              </w:rPr>
              <w:t>Crosscutting Concept</w:t>
            </w:r>
          </w:p>
        </w:tc>
      </w:tr>
      <w:tr w:rsidR="00F26349" w:rsidRPr="007C1BAA" w14:paraId="6FFF61CD" w14:textId="77777777" w:rsidTr="008A1024">
        <w:trPr>
          <w:trHeight w:val="288"/>
          <w:jc w:val="center"/>
        </w:trPr>
        <w:tc>
          <w:tcPr>
            <w:tcW w:w="5006" w:type="dxa"/>
            <w:gridSpan w:val="2"/>
            <w:tcBorders>
              <w:bottom w:val="single" w:sz="4" w:space="0" w:color="auto"/>
            </w:tcBorders>
            <w:shd w:val="clear" w:color="auto" w:fill="FFFFFF"/>
            <w:vAlign w:val="center"/>
          </w:tcPr>
          <w:p w14:paraId="40E7DA24" w14:textId="77777777" w:rsidR="00F26349" w:rsidRPr="007C1BAA" w:rsidRDefault="00F26349" w:rsidP="00F26349">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19A8665B" w14:textId="77777777" w:rsidR="00F26349" w:rsidRPr="007C1BAA" w:rsidRDefault="00F26349" w:rsidP="00F26349">
            <w:pPr>
              <w:tabs>
                <w:tab w:val="left" w:pos="813"/>
              </w:tabs>
              <w:ind w:left="882" w:hanging="882"/>
              <w:jc w:val="center"/>
              <w:rPr>
                <w:rFonts w:ascii="Segoe UI" w:hAnsi="Segoe UI" w:cs="Segoe UI"/>
                <w:b/>
                <w:sz w:val="22"/>
                <w:szCs w:val="22"/>
              </w:rPr>
            </w:pPr>
          </w:p>
        </w:tc>
        <w:tc>
          <w:tcPr>
            <w:tcW w:w="5007" w:type="dxa"/>
            <w:tcBorders>
              <w:bottom w:val="single" w:sz="4" w:space="0" w:color="auto"/>
            </w:tcBorders>
            <w:shd w:val="clear" w:color="auto" w:fill="FFFFFF"/>
            <w:vAlign w:val="center"/>
          </w:tcPr>
          <w:p w14:paraId="6C6B6B47" w14:textId="77777777" w:rsidR="00F26349" w:rsidRPr="007C1BAA" w:rsidRDefault="00F26349" w:rsidP="00F26349">
            <w:pPr>
              <w:tabs>
                <w:tab w:val="left" w:pos="813"/>
              </w:tabs>
              <w:ind w:left="882" w:hanging="882"/>
              <w:jc w:val="center"/>
              <w:rPr>
                <w:rFonts w:ascii="Segoe UI" w:hAnsi="Segoe UI" w:cs="Segoe UI"/>
                <w:b/>
                <w:sz w:val="22"/>
                <w:szCs w:val="22"/>
              </w:rPr>
            </w:pPr>
          </w:p>
        </w:tc>
      </w:tr>
    </w:tbl>
    <w:p w14:paraId="08C689F5" w14:textId="2109171B" w:rsidR="00D714C8" w:rsidRDefault="00D714C8" w:rsidP="00B3132F">
      <w:pPr>
        <w:rPr>
          <w:rFonts w:ascii="Segoe UI" w:hAnsi="Segoe UI" w:cs="Segoe UI"/>
          <w:iCs/>
          <w:color w:val="FF6D14"/>
          <w:sz w:val="22"/>
          <w:szCs w:val="22"/>
        </w:rPr>
      </w:pPr>
    </w:p>
    <w:p w14:paraId="4C906C99" w14:textId="40A45AA4" w:rsidR="00F26349" w:rsidRPr="007C1BAA" w:rsidRDefault="00D714C8" w:rsidP="00B3132F">
      <w:pPr>
        <w:rPr>
          <w:rFonts w:ascii="Segoe UI" w:hAnsi="Segoe UI" w:cs="Segoe UI"/>
          <w:iCs/>
          <w:color w:val="FF6D14"/>
          <w:sz w:val="22"/>
          <w:szCs w:val="22"/>
        </w:rPr>
      </w:pPr>
      <w:r>
        <w:rPr>
          <w:rFonts w:ascii="Segoe UI" w:hAnsi="Segoe UI" w:cs="Segoe UI"/>
          <w:iCs/>
          <w:color w:val="FF6D14"/>
          <w:sz w:val="22"/>
          <w:szCs w:val="22"/>
        </w:rP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Caption w:val="Unit 16: Chairside Skills"/>
        <w:tblDescription w:val="Unit 16: Chairside Skills"/>
      </w:tblPr>
      <w:tblGrid>
        <w:gridCol w:w="4360"/>
        <w:gridCol w:w="646"/>
        <w:gridCol w:w="5006"/>
        <w:gridCol w:w="378"/>
        <w:gridCol w:w="4629"/>
      </w:tblGrid>
      <w:tr w:rsidR="00F26349" w:rsidRPr="007C1BAA" w14:paraId="323D6684" w14:textId="77777777" w:rsidTr="008A1024">
        <w:trPr>
          <w:trHeight w:val="215"/>
          <w:jc w:val="center"/>
        </w:trPr>
        <w:tc>
          <w:tcPr>
            <w:tcW w:w="10390" w:type="dxa"/>
            <w:gridSpan w:val="4"/>
            <w:shd w:val="pct15" w:color="auto" w:fill="auto"/>
            <w:vAlign w:val="bottom"/>
          </w:tcPr>
          <w:p w14:paraId="02695619" w14:textId="46CE20B9" w:rsidR="00F26349" w:rsidRPr="007C1BAA" w:rsidRDefault="00F26349" w:rsidP="00F26349">
            <w:pPr>
              <w:rPr>
                <w:rFonts w:ascii="Segoe UI" w:hAnsi="Segoe UI" w:cs="Segoe UI"/>
                <w:sz w:val="22"/>
                <w:szCs w:val="22"/>
              </w:rPr>
            </w:pPr>
            <w:bookmarkStart w:id="25" w:name="_Hlk89419591"/>
            <w:r w:rsidRPr="007C1BAA">
              <w:rPr>
                <w:rFonts w:ascii="Segoe UI" w:hAnsi="Segoe UI" w:cs="Segoe UI"/>
                <w:b/>
                <w:sz w:val="22"/>
                <w:szCs w:val="22"/>
              </w:rPr>
              <w:lastRenderedPageBreak/>
              <w:t>Unit 1</w:t>
            </w:r>
            <w:r w:rsidR="007222C8" w:rsidRPr="007C1BAA">
              <w:rPr>
                <w:rFonts w:ascii="Segoe UI" w:hAnsi="Segoe UI" w:cs="Segoe UI"/>
                <w:b/>
                <w:sz w:val="22"/>
                <w:szCs w:val="22"/>
              </w:rPr>
              <w:t>6</w:t>
            </w:r>
            <w:r w:rsidRPr="007C1BAA">
              <w:rPr>
                <w:rFonts w:ascii="Segoe UI" w:hAnsi="Segoe UI" w:cs="Segoe UI"/>
                <w:b/>
                <w:sz w:val="22"/>
                <w:szCs w:val="22"/>
              </w:rPr>
              <w:t xml:space="preserve">: </w:t>
            </w:r>
            <w:r w:rsidR="008A1024" w:rsidRPr="008A1024">
              <w:rPr>
                <w:rFonts w:ascii="Segoe UI" w:hAnsi="Segoe UI" w:cs="Segoe UI"/>
                <w:bCs/>
                <w:sz w:val="22"/>
                <w:szCs w:val="22"/>
              </w:rPr>
              <w:t>Chairside Skills</w:t>
            </w:r>
          </w:p>
        </w:tc>
        <w:tc>
          <w:tcPr>
            <w:tcW w:w="4629" w:type="dxa"/>
            <w:shd w:val="pct15" w:color="auto" w:fill="auto"/>
            <w:vAlign w:val="bottom"/>
          </w:tcPr>
          <w:p w14:paraId="1E18A34C" w14:textId="7B4ACE88" w:rsidR="00F26349" w:rsidRPr="007C1BAA" w:rsidRDefault="00F26349" w:rsidP="00F26349">
            <w:pPr>
              <w:rPr>
                <w:rFonts w:ascii="Segoe UI" w:hAnsi="Segoe UI" w:cs="Segoe UI"/>
                <w:b/>
                <w:sz w:val="22"/>
                <w:szCs w:val="22"/>
              </w:rPr>
            </w:pPr>
            <w:r w:rsidRPr="007C1BAA">
              <w:rPr>
                <w:rFonts w:ascii="Segoe UI" w:hAnsi="Segoe UI" w:cs="Segoe UI"/>
                <w:b/>
                <w:sz w:val="22"/>
                <w:szCs w:val="22"/>
              </w:rPr>
              <w:t>Total Learning Hours for Unit:</w:t>
            </w:r>
            <w:r w:rsidRPr="007C1BAA">
              <w:rPr>
                <w:rFonts w:ascii="Segoe UI" w:hAnsi="Segoe UI" w:cs="Segoe UI"/>
                <w:bCs/>
                <w:sz w:val="22"/>
                <w:szCs w:val="22"/>
              </w:rPr>
              <w:t xml:space="preserve">  </w:t>
            </w:r>
            <w:r w:rsidR="00B53B2D" w:rsidRPr="007C1BAA">
              <w:rPr>
                <w:rFonts w:ascii="Segoe UI" w:hAnsi="Segoe UI" w:cs="Segoe UI"/>
                <w:bCs/>
                <w:sz w:val="22"/>
                <w:szCs w:val="22"/>
              </w:rPr>
              <w:t>40</w:t>
            </w:r>
            <w:r w:rsidR="003F1777" w:rsidRPr="007C1BAA">
              <w:rPr>
                <w:rFonts w:ascii="Segoe UI" w:hAnsi="Segoe UI" w:cs="Segoe UI"/>
                <w:bCs/>
                <w:sz w:val="22"/>
                <w:szCs w:val="22"/>
              </w:rPr>
              <w:t xml:space="preserve"> </w:t>
            </w:r>
          </w:p>
        </w:tc>
      </w:tr>
      <w:tr w:rsidR="00F26349" w:rsidRPr="007C1BAA" w14:paraId="0C2210B8" w14:textId="77777777" w:rsidTr="008A1024">
        <w:trPr>
          <w:trHeight w:val="602"/>
          <w:jc w:val="center"/>
        </w:trPr>
        <w:tc>
          <w:tcPr>
            <w:tcW w:w="15019" w:type="dxa"/>
            <w:gridSpan w:val="5"/>
            <w:tcBorders>
              <w:bottom w:val="single" w:sz="4" w:space="0" w:color="auto"/>
            </w:tcBorders>
          </w:tcPr>
          <w:p w14:paraId="2C246ACD" w14:textId="7329E0DF" w:rsidR="00F26349" w:rsidRPr="007C1BAA" w:rsidRDefault="00F26349" w:rsidP="00607932">
            <w:pPr>
              <w:rPr>
                <w:rFonts w:ascii="Segoe UI" w:hAnsi="Segoe UI" w:cs="Segoe UI"/>
                <w:b/>
                <w:sz w:val="22"/>
                <w:szCs w:val="22"/>
              </w:rPr>
            </w:pPr>
            <w:r w:rsidRPr="007C1BAA">
              <w:rPr>
                <w:rFonts w:ascii="Segoe UI" w:hAnsi="Segoe UI" w:cs="Segoe UI"/>
                <w:b/>
                <w:sz w:val="22"/>
                <w:szCs w:val="22"/>
              </w:rPr>
              <w:t>Unit Summary</w:t>
            </w:r>
            <w:r w:rsidRPr="007C1BAA">
              <w:rPr>
                <w:rFonts w:ascii="Segoe UI" w:hAnsi="Segoe UI" w:cs="Segoe UI"/>
                <w:bCs/>
                <w:sz w:val="22"/>
                <w:szCs w:val="22"/>
              </w:rPr>
              <w:t xml:space="preserve">: </w:t>
            </w:r>
            <w:r w:rsidR="0061732C" w:rsidRPr="007C1BAA">
              <w:rPr>
                <w:rFonts w:ascii="Segoe UI" w:hAnsi="Segoe UI" w:cs="Segoe UI"/>
                <w:bCs/>
                <w:sz w:val="22"/>
                <w:szCs w:val="22"/>
              </w:rPr>
              <w:t xml:space="preserve">Dental healthcare professionals </w:t>
            </w:r>
            <w:r w:rsidR="00607932" w:rsidRPr="007C1BAA">
              <w:rPr>
                <w:rFonts w:ascii="Segoe UI" w:hAnsi="Segoe UI" w:cs="Segoe UI"/>
                <w:bCs/>
                <w:sz w:val="22"/>
                <w:szCs w:val="22"/>
              </w:rPr>
              <w:t xml:space="preserve">demonstrate advanced chairside dental assisting procedures. </w:t>
            </w:r>
          </w:p>
        </w:tc>
      </w:tr>
      <w:tr w:rsidR="00F26349" w:rsidRPr="007C1BAA" w14:paraId="322AB24D" w14:textId="77777777" w:rsidTr="008A1024">
        <w:trPr>
          <w:trHeight w:val="602"/>
          <w:jc w:val="center"/>
        </w:trPr>
        <w:tc>
          <w:tcPr>
            <w:tcW w:w="15019" w:type="dxa"/>
            <w:gridSpan w:val="5"/>
            <w:tcBorders>
              <w:bottom w:val="single" w:sz="4" w:space="0" w:color="auto"/>
            </w:tcBorders>
          </w:tcPr>
          <w:p w14:paraId="11E818F2" w14:textId="77777777" w:rsidR="00F26349" w:rsidRPr="007C1BAA" w:rsidRDefault="00F26349" w:rsidP="00F26349">
            <w:pPr>
              <w:rPr>
                <w:rFonts w:ascii="Segoe UI" w:hAnsi="Segoe UI" w:cs="Segoe UI"/>
                <w:i/>
                <w:sz w:val="22"/>
                <w:szCs w:val="22"/>
              </w:rPr>
            </w:pPr>
            <w:r w:rsidRPr="007C1BAA">
              <w:rPr>
                <w:rFonts w:ascii="Segoe UI" w:hAnsi="Segoe UI" w:cs="Segoe UI"/>
                <w:b/>
                <w:sz w:val="22"/>
                <w:szCs w:val="22"/>
              </w:rPr>
              <w:t>Performance Assessments</w:t>
            </w:r>
            <w:r w:rsidRPr="007C1BAA">
              <w:rPr>
                <w:rFonts w:ascii="Segoe UI" w:hAnsi="Segoe UI" w:cs="Segoe UI"/>
                <w:bCs/>
                <w:sz w:val="22"/>
                <w:szCs w:val="22"/>
              </w:rPr>
              <w:t>:</w:t>
            </w:r>
            <w:r w:rsidRPr="007C1BAA">
              <w:rPr>
                <w:rFonts w:ascii="Segoe UI" w:hAnsi="Segoe UI" w:cs="Segoe UI"/>
                <w:i/>
                <w:sz w:val="22"/>
                <w:szCs w:val="22"/>
              </w:rPr>
              <w:t xml:space="preserve"> </w:t>
            </w:r>
            <w:r w:rsidRPr="007C1BAA">
              <w:rPr>
                <w:rFonts w:ascii="Segoe UI" w:hAnsi="Segoe UI" w:cs="Segoe UI"/>
                <w:bCs/>
                <w:sz w:val="22"/>
                <w:szCs w:val="22"/>
              </w:rPr>
              <w:t>(Districts to complete for each unit)</w:t>
            </w:r>
          </w:p>
          <w:p w14:paraId="1011B4F0" w14:textId="201298AB" w:rsidR="00F26349" w:rsidRPr="007C1BAA" w:rsidRDefault="00F26349" w:rsidP="00F26349">
            <w:pPr>
              <w:rPr>
                <w:rFonts w:ascii="Segoe UI" w:hAnsi="Segoe UI" w:cs="Segoe UI"/>
                <w:i/>
                <w:sz w:val="22"/>
                <w:szCs w:val="22"/>
              </w:rPr>
            </w:pPr>
            <w:r w:rsidRPr="007C1BAA">
              <w:rPr>
                <w:rFonts w:ascii="Segoe UI" w:hAnsi="Segoe UI" w:cs="Segoe UI"/>
                <w:i/>
                <w:sz w:val="22"/>
                <w:szCs w:val="22"/>
              </w:rPr>
              <w:t>Example assessments for this unit include:</w:t>
            </w:r>
          </w:p>
          <w:p w14:paraId="54162B57" w14:textId="1E8F4DEB" w:rsidR="00680A18" w:rsidRPr="007C1BAA" w:rsidRDefault="00F95E2C" w:rsidP="00F95E2C">
            <w:pPr>
              <w:pStyle w:val="ListParagraph"/>
              <w:numPr>
                <w:ilvl w:val="0"/>
                <w:numId w:val="58"/>
              </w:numPr>
              <w:rPr>
                <w:rFonts w:ascii="Segoe UI" w:hAnsi="Segoe UI" w:cs="Segoe UI"/>
                <w:iCs/>
                <w:sz w:val="22"/>
                <w:szCs w:val="22"/>
              </w:rPr>
            </w:pPr>
            <w:r w:rsidRPr="007C1BAA">
              <w:rPr>
                <w:rFonts w:ascii="Segoe UI" w:hAnsi="Segoe UI" w:cs="Segoe UI"/>
                <w:iCs/>
                <w:sz w:val="22"/>
                <w:szCs w:val="22"/>
              </w:rPr>
              <w:t xml:space="preserve">Understand principles of and successfully perform skills related to dental assisting </w:t>
            </w:r>
            <w:r w:rsidR="00680A18" w:rsidRPr="007C1BAA">
              <w:rPr>
                <w:rFonts w:ascii="Segoe UI" w:hAnsi="Segoe UI" w:cs="Segoe UI"/>
                <w:iCs/>
                <w:sz w:val="22"/>
                <w:szCs w:val="22"/>
              </w:rPr>
              <w:t>including:</w:t>
            </w:r>
          </w:p>
          <w:p w14:paraId="1236E38E" w14:textId="77777777" w:rsidR="00680A18" w:rsidRPr="007C1BAA" w:rsidRDefault="00680A18" w:rsidP="00680A18">
            <w:pPr>
              <w:pStyle w:val="ListParagraph"/>
              <w:numPr>
                <w:ilvl w:val="1"/>
                <w:numId w:val="58"/>
              </w:numPr>
              <w:rPr>
                <w:rFonts w:ascii="Segoe UI" w:hAnsi="Segoe UI" w:cs="Segoe UI"/>
                <w:iCs/>
                <w:sz w:val="22"/>
                <w:szCs w:val="22"/>
              </w:rPr>
            </w:pPr>
            <w:r w:rsidRPr="007C1BAA">
              <w:rPr>
                <w:rFonts w:ascii="Segoe UI" w:hAnsi="Segoe UI" w:cs="Segoe UI"/>
                <w:iCs/>
                <w:sz w:val="22"/>
                <w:szCs w:val="22"/>
              </w:rPr>
              <w:t>Perform coronal polish.</w:t>
            </w:r>
          </w:p>
          <w:p w14:paraId="5EC46C84" w14:textId="77777777" w:rsidR="00680A18" w:rsidRPr="007C1BAA" w:rsidRDefault="00680A18" w:rsidP="00680A18">
            <w:pPr>
              <w:pStyle w:val="ListParagraph"/>
              <w:numPr>
                <w:ilvl w:val="1"/>
                <w:numId w:val="58"/>
              </w:numPr>
              <w:rPr>
                <w:rFonts w:ascii="Segoe UI" w:hAnsi="Segoe UI" w:cs="Segoe UI"/>
                <w:iCs/>
                <w:sz w:val="22"/>
                <w:szCs w:val="22"/>
              </w:rPr>
            </w:pPr>
            <w:r w:rsidRPr="007C1BAA">
              <w:rPr>
                <w:rFonts w:ascii="Segoe UI" w:hAnsi="Segoe UI" w:cs="Segoe UI"/>
                <w:iCs/>
                <w:sz w:val="22"/>
                <w:szCs w:val="22"/>
              </w:rPr>
              <w:t>Apply topical fluorides.</w:t>
            </w:r>
          </w:p>
          <w:p w14:paraId="3083EB0E" w14:textId="77777777" w:rsidR="00680A18" w:rsidRPr="007C1BAA" w:rsidRDefault="00680A18" w:rsidP="00680A18">
            <w:pPr>
              <w:pStyle w:val="ListParagraph"/>
              <w:numPr>
                <w:ilvl w:val="1"/>
                <w:numId w:val="58"/>
              </w:numPr>
              <w:rPr>
                <w:rFonts w:ascii="Segoe UI" w:hAnsi="Segoe UI" w:cs="Segoe UI"/>
                <w:iCs/>
                <w:sz w:val="22"/>
                <w:szCs w:val="22"/>
              </w:rPr>
            </w:pPr>
            <w:r w:rsidRPr="007C1BAA">
              <w:rPr>
                <w:rFonts w:ascii="Segoe UI" w:hAnsi="Segoe UI" w:cs="Segoe UI"/>
                <w:iCs/>
                <w:sz w:val="22"/>
                <w:szCs w:val="22"/>
              </w:rPr>
              <w:t>Apply pit and fissure sealant.</w:t>
            </w:r>
          </w:p>
          <w:p w14:paraId="4FDD4F87" w14:textId="77777777" w:rsidR="00680A18" w:rsidRPr="007C1BAA" w:rsidRDefault="00680A18" w:rsidP="00680A18">
            <w:pPr>
              <w:pStyle w:val="ListParagraph"/>
              <w:numPr>
                <w:ilvl w:val="1"/>
                <w:numId w:val="58"/>
              </w:numPr>
              <w:rPr>
                <w:rFonts w:ascii="Segoe UI" w:hAnsi="Segoe UI" w:cs="Segoe UI"/>
                <w:iCs/>
                <w:sz w:val="22"/>
                <w:szCs w:val="22"/>
              </w:rPr>
            </w:pPr>
            <w:r w:rsidRPr="007C1BAA">
              <w:rPr>
                <w:rFonts w:ascii="Segoe UI" w:hAnsi="Segoe UI" w:cs="Segoe UI"/>
                <w:iCs/>
                <w:sz w:val="22"/>
                <w:szCs w:val="22"/>
              </w:rPr>
              <w:t>Place and remove retraction cord.</w:t>
            </w:r>
          </w:p>
          <w:p w14:paraId="7840C6E8" w14:textId="77777777" w:rsidR="00680A18" w:rsidRPr="007C1BAA" w:rsidRDefault="00680A18" w:rsidP="00680A18">
            <w:pPr>
              <w:pStyle w:val="ListParagraph"/>
              <w:numPr>
                <w:ilvl w:val="1"/>
                <w:numId w:val="58"/>
              </w:numPr>
              <w:rPr>
                <w:rFonts w:ascii="Segoe UI" w:hAnsi="Segoe UI" w:cs="Segoe UI"/>
                <w:iCs/>
                <w:sz w:val="22"/>
                <w:szCs w:val="22"/>
              </w:rPr>
            </w:pPr>
            <w:r w:rsidRPr="007C1BAA">
              <w:rPr>
                <w:rFonts w:ascii="Segoe UI" w:hAnsi="Segoe UI" w:cs="Segoe UI"/>
                <w:iCs/>
                <w:sz w:val="22"/>
                <w:szCs w:val="22"/>
              </w:rPr>
              <w:t>Assist impression procedure.</w:t>
            </w:r>
          </w:p>
          <w:p w14:paraId="681B9C74" w14:textId="77777777" w:rsidR="00680A18" w:rsidRPr="007C1BAA" w:rsidRDefault="00680A18" w:rsidP="00680A18">
            <w:pPr>
              <w:pStyle w:val="ListParagraph"/>
              <w:numPr>
                <w:ilvl w:val="1"/>
                <w:numId w:val="58"/>
              </w:numPr>
              <w:rPr>
                <w:rFonts w:ascii="Segoe UI" w:hAnsi="Segoe UI" w:cs="Segoe UI"/>
                <w:iCs/>
                <w:sz w:val="22"/>
                <w:szCs w:val="22"/>
              </w:rPr>
            </w:pPr>
            <w:r w:rsidRPr="007C1BAA">
              <w:rPr>
                <w:rFonts w:ascii="Segoe UI" w:hAnsi="Segoe UI" w:cs="Segoe UI"/>
                <w:iCs/>
                <w:sz w:val="22"/>
                <w:szCs w:val="22"/>
              </w:rPr>
              <w:t>Fabricate and cement temporary/provisional crowns.</w:t>
            </w:r>
          </w:p>
          <w:p w14:paraId="064DF6D2" w14:textId="77777777" w:rsidR="00680A18" w:rsidRPr="007C1BAA" w:rsidRDefault="00680A18" w:rsidP="00680A18">
            <w:pPr>
              <w:pStyle w:val="ListParagraph"/>
              <w:numPr>
                <w:ilvl w:val="1"/>
                <w:numId w:val="58"/>
              </w:numPr>
              <w:rPr>
                <w:rFonts w:ascii="Segoe UI" w:hAnsi="Segoe UI" w:cs="Segoe UI"/>
                <w:iCs/>
                <w:sz w:val="22"/>
                <w:szCs w:val="22"/>
              </w:rPr>
            </w:pPr>
            <w:r w:rsidRPr="007C1BAA">
              <w:rPr>
                <w:rFonts w:ascii="Segoe UI" w:hAnsi="Segoe UI" w:cs="Segoe UI"/>
                <w:iCs/>
                <w:sz w:val="22"/>
                <w:szCs w:val="22"/>
              </w:rPr>
              <w:t>Take impression and bite registration.</w:t>
            </w:r>
          </w:p>
          <w:p w14:paraId="7802803F" w14:textId="77777777" w:rsidR="00680A18" w:rsidRPr="007C1BAA" w:rsidRDefault="00680A18" w:rsidP="00680A18">
            <w:pPr>
              <w:pStyle w:val="ListParagraph"/>
              <w:numPr>
                <w:ilvl w:val="1"/>
                <w:numId w:val="58"/>
              </w:numPr>
              <w:rPr>
                <w:rFonts w:ascii="Segoe UI" w:hAnsi="Segoe UI" w:cs="Segoe UI"/>
                <w:iCs/>
                <w:sz w:val="22"/>
                <w:szCs w:val="22"/>
              </w:rPr>
            </w:pPr>
            <w:r w:rsidRPr="007C1BAA">
              <w:rPr>
                <w:rFonts w:ascii="Segoe UI" w:hAnsi="Segoe UI" w:cs="Segoe UI"/>
                <w:iCs/>
                <w:sz w:val="22"/>
                <w:szCs w:val="22"/>
              </w:rPr>
              <w:t>Fabricate study model.</w:t>
            </w:r>
          </w:p>
          <w:p w14:paraId="12FEE64D" w14:textId="77777777" w:rsidR="00680A18" w:rsidRPr="007C1BAA" w:rsidRDefault="00680A18" w:rsidP="00680A18">
            <w:pPr>
              <w:pStyle w:val="ListParagraph"/>
              <w:numPr>
                <w:ilvl w:val="1"/>
                <w:numId w:val="58"/>
              </w:numPr>
              <w:rPr>
                <w:rFonts w:ascii="Segoe UI" w:hAnsi="Segoe UI" w:cs="Segoe UI"/>
                <w:iCs/>
                <w:sz w:val="22"/>
                <w:szCs w:val="22"/>
              </w:rPr>
            </w:pPr>
            <w:r w:rsidRPr="007C1BAA">
              <w:rPr>
                <w:rFonts w:ascii="Segoe UI" w:hAnsi="Segoe UI" w:cs="Segoe UI"/>
                <w:iCs/>
                <w:sz w:val="22"/>
                <w:szCs w:val="22"/>
              </w:rPr>
              <w:t>Remove surgical sutures.</w:t>
            </w:r>
          </w:p>
          <w:p w14:paraId="57D5E3B9" w14:textId="77777777" w:rsidR="00680A18" w:rsidRPr="007C1BAA" w:rsidRDefault="00680A18" w:rsidP="00680A18">
            <w:pPr>
              <w:pStyle w:val="ListParagraph"/>
              <w:numPr>
                <w:ilvl w:val="1"/>
                <w:numId w:val="58"/>
              </w:numPr>
              <w:rPr>
                <w:rFonts w:ascii="Segoe UI" w:hAnsi="Segoe UI" w:cs="Segoe UI"/>
                <w:iCs/>
                <w:sz w:val="22"/>
                <w:szCs w:val="22"/>
              </w:rPr>
            </w:pPr>
            <w:r w:rsidRPr="007C1BAA">
              <w:rPr>
                <w:rFonts w:ascii="Segoe UI" w:hAnsi="Segoe UI" w:cs="Segoe UI"/>
                <w:iCs/>
                <w:sz w:val="22"/>
                <w:szCs w:val="22"/>
              </w:rPr>
              <w:t>Pack and medicate extraction site.</w:t>
            </w:r>
          </w:p>
          <w:p w14:paraId="0AA6EA9A" w14:textId="77777777" w:rsidR="00E20A86" w:rsidRPr="006D1E24" w:rsidRDefault="00680A18" w:rsidP="00E20A86">
            <w:pPr>
              <w:pStyle w:val="ListParagraph"/>
              <w:numPr>
                <w:ilvl w:val="1"/>
                <w:numId w:val="58"/>
              </w:numPr>
              <w:rPr>
                <w:rFonts w:ascii="Segoe UI" w:hAnsi="Segoe UI" w:cs="Segoe UI"/>
                <w:iCs/>
                <w:sz w:val="22"/>
                <w:szCs w:val="22"/>
              </w:rPr>
            </w:pPr>
            <w:r w:rsidRPr="006D1E24">
              <w:rPr>
                <w:rFonts w:ascii="Segoe UI" w:hAnsi="Segoe UI" w:cs="Segoe UI"/>
                <w:iCs/>
                <w:sz w:val="22"/>
                <w:szCs w:val="22"/>
              </w:rPr>
              <w:t>Fabricate bleaching tray.</w:t>
            </w:r>
          </w:p>
          <w:p w14:paraId="1257176F" w14:textId="1DAC9EFE" w:rsidR="00FB7194" w:rsidRPr="007C1BAA" w:rsidRDefault="00FB7194" w:rsidP="00FB7194">
            <w:pPr>
              <w:pStyle w:val="ListParagraph"/>
              <w:numPr>
                <w:ilvl w:val="0"/>
                <w:numId w:val="58"/>
              </w:numPr>
              <w:rPr>
                <w:rFonts w:ascii="Segoe UI" w:hAnsi="Segoe UI" w:cs="Segoe UI"/>
                <w:iCs/>
                <w:sz w:val="22"/>
                <w:szCs w:val="22"/>
              </w:rPr>
            </w:pPr>
            <w:r w:rsidRPr="006D1E24">
              <w:rPr>
                <w:rFonts w:ascii="Segoe UI" w:hAnsi="Segoe UI" w:cs="Segoe UI"/>
                <w:iCs/>
                <w:sz w:val="22"/>
                <w:szCs w:val="22"/>
              </w:rPr>
              <w:t>Research and present to class emerging</w:t>
            </w:r>
            <w:r w:rsidR="00044D52">
              <w:rPr>
                <w:rFonts w:ascii="Segoe UI" w:hAnsi="Segoe UI" w:cs="Segoe UI"/>
                <w:iCs/>
                <w:sz w:val="22"/>
                <w:szCs w:val="22"/>
              </w:rPr>
              <w:t xml:space="preserve"> dental</w:t>
            </w:r>
            <w:r w:rsidRPr="006D1E24">
              <w:rPr>
                <w:rFonts w:ascii="Segoe UI" w:hAnsi="Segoe UI" w:cs="Segoe UI"/>
                <w:iCs/>
                <w:sz w:val="22"/>
                <w:szCs w:val="22"/>
              </w:rPr>
              <w:t xml:space="preserve"> technology solutions </w:t>
            </w:r>
            <w:r w:rsidR="00044D52">
              <w:rPr>
                <w:rFonts w:ascii="Segoe UI" w:hAnsi="Segoe UI" w:cs="Segoe UI"/>
                <w:iCs/>
                <w:sz w:val="22"/>
                <w:szCs w:val="22"/>
              </w:rPr>
              <w:t xml:space="preserve">related to dental and oral health </w:t>
            </w:r>
            <w:r w:rsidRPr="006D1E24">
              <w:rPr>
                <w:rFonts w:ascii="Segoe UI" w:hAnsi="Segoe UI" w:cs="Segoe UI"/>
                <w:iCs/>
                <w:sz w:val="22"/>
                <w:szCs w:val="22"/>
              </w:rPr>
              <w:t>which improve business processes, optimize patient experience, and are more efficient ways to acquire new patients, i.e. Intraoral Scanners, Chairside Mills, 3D CT CAD/CAM dentistry, Smart toothbrushes, cloud-storage.</w:t>
            </w:r>
          </w:p>
        </w:tc>
      </w:tr>
      <w:tr w:rsidR="00F26349" w:rsidRPr="007C1BAA" w14:paraId="090B68EC" w14:textId="77777777" w:rsidTr="008A1024">
        <w:trPr>
          <w:trHeight w:val="170"/>
          <w:jc w:val="center"/>
        </w:trPr>
        <w:tc>
          <w:tcPr>
            <w:tcW w:w="15019" w:type="dxa"/>
            <w:gridSpan w:val="5"/>
          </w:tcPr>
          <w:p w14:paraId="2B06F78F" w14:textId="77777777" w:rsidR="00F26349" w:rsidRPr="007C1BAA" w:rsidRDefault="00F26349" w:rsidP="00F26349">
            <w:pPr>
              <w:pStyle w:val="BodyA"/>
              <w:rPr>
                <w:rFonts w:ascii="Segoe UI" w:hAnsi="Segoe UI" w:cs="Segoe UI"/>
                <w:bCs/>
                <w:sz w:val="22"/>
                <w:szCs w:val="22"/>
              </w:rPr>
            </w:pPr>
            <w:r w:rsidRPr="007C1BAA">
              <w:rPr>
                <w:rFonts w:ascii="Segoe UI" w:hAnsi="Segoe UI" w:cs="Segoe UI"/>
                <w:b/>
                <w:sz w:val="22"/>
                <w:szCs w:val="22"/>
              </w:rPr>
              <w:t>Leadership Alignment</w:t>
            </w:r>
            <w:r w:rsidRPr="007C1BAA">
              <w:rPr>
                <w:rFonts w:ascii="Segoe UI" w:hAnsi="Segoe UI" w:cs="Segoe UI"/>
                <w:bCs/>
                <w:sz w:val="22"/>
                <w:szCs w:val="22"/>
              </w:rPr>
              <w:t>: (Districts to complete for each unit)</w:t>
            </w:r>
          </w:p>
          <w:p w14:paraId="4553FCA5" w14:textId="77777777" w:rsidR="00F26349" w:rsidRPr="007C1BAA" w:rsidRDefault="00F26349" w:rsidP="00F26349">
            <w:pPr>
              <w:pStyle w:val="BodyA"/>
              <w:rPr>
                <w:rStyle w:val="None"/>
                <w:rFonts w:ascii="Segoe UI" w:eastAsia="Segoe UI" w:hAnsi="Segoe UI" w:cs="Segoe UI"/>
                <w:i/>
                <w:iCs/>
                <w:sz w:val="22"/>
                <w:szCs w:val="22"/>
              </w:rPr>
            </w:pPr>
            <w:r w:rsidRPr="007C1BAA">
              <w:rPr>
                <w:rStyle w:val="None"/>
                <w:rFonts w:ascii="Segoe UI" w:eastAsia="Segoe UI" w:hAnsi="Segoe UI" w:cs="Segoe UI"/>
                <w:i/>
                <w:iCs/>
                <w:sz w:val="22"/>
                <w:szCs w:val="22"/>
              </w:rPr>
              <w:t>Leadership alignment must include a unit specific project/activity that aligns with the 21</w:t>
            </w:r>
            <w:r w:rsidRPr="007C1BAA">
              <w:rPr>
                <w:rStyle w:val="None"/>
                <w:rFonts w:ascii="Segoe UI" w:eastAsia="Segoe UI" w:hAnsi="Segoe UI" w:cs="Segoe UI"/>
                <w:i/>
                <w:iCs/>
                <w:sz w:val="22"/>
                <w:szCs w:val="22"/>
                <w:vertAlign w:val="superscript"/>
              </w:rPr>
              <w:t>st</w:t>
            </w:r>
            <w:r w:rsidRPr="007C1BAA">
              <w:rPr>
                <w:rStyle w:val="None"/>
                <w:rFonts w:ascii="Segoe UI" w:eastAsia="Segoe UI" w:hAnsi="Segoe UI" w:cs="Segoe UI"/>
                <w:i/>
                <w:iCs/>
                <w:sz w:val="22"/>
                <w:szCs w:val="22"/>
              </w:rPr>
              <w:t xml:space="preserve"> Century Leadership Skills. </w:t>
            </w:r>
          </w:p>
          <w:p w14:paraId="42101BA9" w14:textId="77777777" w:rsidR="00F26349" w:rsidRPr="007C1BAA" w:rsidRDefault="00F26349" w:rsidP="00F26349">
            <w:pPr>
              <w:pStyle w:val="NoSpacing"/>
              <w:rPr>
                <w:rStyle w:val="None"/>
                <w:rFonts w:ascii="Segoe UI" w:hAnsi="Segoe UI" w:cs="Segoe UI"/>
              </w:rPr>
            </w:pPr>
            <w:r w:rsidRPr="007C1BAA">
              <w:rPr>
                <w:rStyle w:val="None"/>
                <w:rFonts w:ascii="Segoe UI" w:eastAsia="Segoe UI" w:hAnsi="Segoe UI" w:cs="Segoe UI"/>
                <w:i/>
                <w:iCs/>
              </w:rPr>
              <w:t xml:space="preserve">Example: </w:t>
            </w:r>
          </w:p>
          <w:p w14:paraId="7F01F470" w14:textId="005BCD88" w:rsidR="00B63736" w:rsidRPr="007C1BAA" w:rsidRDefault="00B63736" w:rsidP="00B63736">
            <w:pPr>
              <w:pStyle w:val="ListParagraph"/>
              <w:numPr>
                <w:ilvl w:val="0"/>
                <w:numId w:val="58"/>
              </w:numPr>
              <w:rPr>
                <w:rFonts w:ascii="Segoe UI" w:hAnsi="Segoe UI" w:cs="Segoe UI"/>
                <w:iCs/>
                <w:sz w:val="22"/>
                <w:szCs w:val="22"/>
              </w:rPr>
            </w:pPr>
            <w:r w:rsidRPr="007C1BAA">
              <w:rPr>
                <w:rFonts w:ascii="Segoe UI" w:hAnsi="Segoe UI" w:cs="Segoe UI"/>
                <w:iCs/>
                <w:sz w:val="22"/>
                <w:szCs w:val="22"/>
              </w:rPr>
              <w:t>While in their clinical rotations,</w:t>
            </w:r>
            <w:r w:rsidRPr="007C1BAA">
              <w:rPr>
                <w:rFonts w:ascii="Segoe UI" w:hAnsi="Segoe UI" w:cs="Segoe UI"/>
                <w:b/>
                <w:bCs/>
                <w:iCs/>
                <w:sz w:val="22"/>
                <w:szCs w:val="22"/>
              </w:rPr>
              <w:t xml:space="preserve"> </w:t>
            </w:r>
            <w:r w:rsidRPr="00AD72D1">
              <w:rPr>
                <w:rFonts w:ascii="Segoe UI" w:hAnsi="Segoe UI" w:cs="Segoe UI"/>
                <w:iCs/>
                <w:sz w:val="22"/>
                <w:szCs w:val="22"/>
                <w:u w:val="single"/>
              </w:rPr>
              <w:t>students are self</w:t>
            </w:r>
            <w:r w:rsidR="00AD72D1">
              <w:rPr>
                <w:rFonts w:ascii="Segoe UI" w:hAnsi="Segoe UI" w:cs="Segoe UI"/>
                <w:iCs/>
                <w:sz w:val="22"/>
                <w:szCs w:val="22"/>
                <w:u w:val="single"/>
              </w:rPr>
              <w:t>-</w:t>
            </w:r>
            <w:r w:rsidRPr="00AD72D1">
              <w:rPr>
                <w:rFonts w:ascii="Segoe UI" w:hAnsi="Segoe UI" w:cs="Segoe UI"/>
                <w:iCs/>
                <w:sz w:val="22"/>
                <w:szCs w:val="22"/>
                <w:u w:val="single"/>
              </w:rPr>
              <w:t xml:space="preserve">directed </w:t>
            </w:r>
            <w:r w:rsidRPr="00F23190">
              <w:rPr>
                <w:rFonts w:ascii="Segoe UI" w:hAnsi="Segoe UI" w:cs="Segoe UI"/>
                <w:iCs/>
                <w:sz w:val="22"/>
                <w:szCs w:val="22"/>
                <w:u w:val="single"/>
              </w:rPr>
              <w:t>learners</w:t>
            </w:r>
            <w:r w:rsidRPr="00F23190">
              <w:rPr>
                <w:rFonts w:ascii="Segoe UI" w:hAnsi="Segoe UI" w:cs="Segoe UI"/>
                <w:iCs/>
                <w:sz w:val="22"/>
                <w:szCs w:val="22"/>
              </w:rPr>
              <w:t xml:space="preserve"> </w:t>
            </w:r>
            <w:r w:rsidR="00F23190" w:rsidRPr="00F23190">
              <w:rPr>
                <w:rFonts w:ascii="Segoe UI" w:hAnsi="Segoe UI" w:cs="Segoe UI"/>
                <w:iCs/>
                <w:sz w:val="22"/>
                <w:szCs w:val="22"/>
              </w:rPr>
              <w:t>(8.C.</w:t>
            </w:r>
            <w:r w:rsidR="00F23190">
              <w:rPr>
                <w:rFonts w:ascii="Segoe UI" w:hAnsi="Segoe UI" w:cs="Segoe UI"/>
                <w:iCs/>
                <w:sz w:val="22"/>
                <w:szCs w:val="22"/>
              </w:rPr>
              <w:t xml:space="preserve">1, 8.C.2) </w:t>
            </w:r>
            <w:r w:rsidR="00F23190" w:rsidRPr="00F23190">
              <w:rPr>
                <w:rFonts w:ascii="Segoe UI" w:hAnsi="Segoe UI" w:cs="Segoe UI"/>
                <w:iCs/>
                <w:sz w:val="22"/>
                <w:szCs w:val="22"/>
              </w:rPr>
              <w:t xml:space="preserve"> </w:t>
            </w:r>
            <w:r w:rsidRPr="00F23190">
              <w:rPr>
                <w:rFonts w:ascii="Segoe UI" w:hAnsi="Segoe UI" w:cs="Segoe UI"/>
                <w:iCs/>
                <w:sz w:val="22"/>
                <w:szCs w:val="22"/>
              </w:rPr>
              <w:t>as they</w:t>
            </w:r>
            <w:r w:rsidRPr="007C1BAA">
              <w:rPr>
                <w:rFonts w:ascii="Segoe UI" w:hAnsi="Segoe UI" w:cs="Segoe UI"/>
                <w:iCs/>
                <w:sz w:val="22"/>
                <w:szCs w:val="22"/>
              </w:rPr>
              <w:t xml:space="preserve"> demonstrate chairside procedures.</w:t>
            </w:r>
            <w:r w:rsidRPr="007C1BAA">
              <w:rPr>
                <w:rFonts w:ascii="Segoe UI" w:hAnsi="Segoe UI" w:cs="Segoe UI"/>
                <w:b/>
                <w:bCs/>
                <w:iCs/>
                <w:sz w:val="22"/>
                <w:szCs w:val="22"/>
              </w:rPr>
              <w:t xml:space="preserve"> </w:t>
            </w:r>
          </w:p>
        </w:tc>
      </w:tr>
      <w:bookmarkEnd w:id="25"/>
      <w:tr w:rsidR="00F26349" w:rsidRPr="007C1BAA" w14:paraId="0E24B517" w14:textId="77777777" w:rsidTr="008A1024">
        <w:trPr>
          <w:trHeight w:val="170"/>
          <w:jc w:val="center"/>
        </w:trPr>
        <w:tc>
          <w:tcPr>
            <w:tcW w:w="15019" w:type="dxa"/>
            <w:gridSpan w:val="5"/>
          </w:tcPr>
          <w:p w14:paraId="15C4DF82" w14:textId="77777777" w:rsidR="00F26349" w:rsidRDefault="00F26349" w:rsidP="00F26349">
            <w:pPr>
              <w:rPr>
                <w:rFonts w:ascii="Segoe UI" w:hAnsi="Segoe UI" w:cs="Segoe UI"/>
                <w:sz w:val="22"/>
                <w:szCs w:val="22"/>
              </w:rPr>
            </w:pPr>
            <w:r w:rsidRPr="007C1BAA">
              <w:rPr>
                <w:rFonts w:ascii="Segoe UI" w:hAnsi="Segoe UI" w:cs="Segoe UI"/>
                <w:b/>
                <w:sz w:val="22"/>
                <w:szCs w:val="22"/>
              </w:rPr>
              <w:t>Industry Standards and/or Competencies</w:t>
            </w:r>
            <w:r w:rsidRPr="007C1BAA">
              <w:rPr>
                <w:rFonts w:ascii="Segoe UI" w:hAnsi="Segoe UI" w:cs="Segoe UI"/>
                <w:sz w:val="22"/>
                <w:szCs w:val="22"/>
              </w:rPr>
              <w:t>:</w:t>
            </w:r>
          </w:p>
          <w:p w14:paraId="372BB522" w14:textId="77777777" w:rsidR="00081AB2" w:rsidRPr="00081AB2" w:rsidRDefault="00081AB2" w:rsidP="005F07AA">
            <w:pPr>
              <w:rPr>
                <w:rFonts w:ascii="Segoe UI" w:hAnsi="Segoe UI" w:cs="Segoe UI"/>
                <w:bCs/>
                <w:sz w:val="22"/>
                <w:szCs w:val="22"/>
              </w:rPr>
            </w:pPr>
            <w:hyperlink r:id="rId44" w:history="1">
              <w:r w:rsidRPr="00081AB2">
                <w:rPr>
                  <w:rStyle w:val="Hyperlink"/>
                  <w:rFonts w:ascii="Segoe UI" w:hAnsi="Segoe UI" w:cs="Segoe UI"/>
                  <w:bCs/>
                  <w:sz w:val="22"/>
                  <w:szCs w:val="22"/>
                </w:rPr>
                <w:t>Washington Allowable and Prohibited Duties for Dental Assistants</w:t>
              </w:r>
            </w:hyperlink>
            <w:r w:rsidRPr="00081AB2">
              <w:rPr>
                <w:rFonts w:ascii="Segoe UI" w:hAnsi="Segoe UI" w:cs="Segoe UI"/>
                <w:bCs/>
                <w:sz w:val="22"/>
                <w:szCs w:val="22"/>
              </w:rPr>
              <w:t xml:space="preserve"> - Dental Assisting National Board (DANB)</w:t>
            </w:r>
          </w:p>
          <w:p w14:paraId="4A709B15" w14:textId="5F756EE2" w:rsidR="005F07AA" w:rsidRDefault="005F07AA" w:rsidP="005F07AA">
            <w:pPr>
              <w:rPr>
                <w:rFonts w:ascii="Segoe UI" w:hAnsi="Segoe UI" w:cs="Segoe UI"/>
                <w:bCs/>
                <w:sz w:val="22"/>
                <w:szCs w:val="22"/>
              </w:rPr>
            </w:pPr>
            <w:hyperlink r:id="rId45" w:history="1">
              <w:r w:rsidRPr="00081AB2">
                <w:rPr>
                  <w:rStyle w:val="Hyperlink"/>
                  <w:rFonts w:ascii="Segoe UI" w:hAnsi="Segoe UI" w:cs="Segoe UI"/>
                  <w:bCs/>
                  <w:sz w:val="22"/>
                  <w:szCs w:val="22"/>
                </w:rPr>
                <w:t>WAC 246-817-520</w:t>
              </w:r>
            </w:hyperlink>
            <w:r w:rsidRPr="00081AB2">
              <w:rPr>
                <w:rFonts w:ascii="Segoe UI" w:hAnsi="Segoe UI" w:cs="Segoe UI"/>
                <w:bCs/>
                <w:sz w:val="22"/>
                <w:szCs w:val="22"/>
              </w:rPr>
              <w:t xml:space="preserve"> Supportive Services that may be performed by registered dental assistants</w:t>
            </w:r>
          </w:p>
          <w:p w14:paraId="775B5E64" w14:textId="2E8D9009" w:rsidR="00446C93" w:rsidRPr="00446C93" w:rsidRDefault="00446C93" w:rsidP="00446C93">
            <w:pPr>
              <w:pStyle w:val="ListParagraph"/>
              <w:numPr>
                <w:ilvl w:val="0"/>
                <w:numId w:val="58"/>
              </w:numPr>
              <w:rPr>
                <w:rFonts w:ascii="Segoe UI" w:hAnsi="Segoe UI" w:cs="Segoe UI"/>
                <w:sz w:val="22"/>
                <w:szCs w:val="22"/>
              </w:rPr>
            </w:pPr>
            <w:r>
              <w:rPr>
                <w:rFonts w:ascii="Segoe UI" w:hAnsi="Segoe UI" w:cs="Segoe UI"/>
                <w:sz w:val="22"/>
                <w:szCs w:val="22"/>
              </w:rPr>
              <w:t>4 Supportive services allowed under close supervision:</w:t>
            </w:r>
          </w:p>
          <w:p w14:paraId="70095E76" w14:textId="1ADC0EFC" w:rsidR="00F26349" w:rsidRPr="00446C93" w:rsidRDefault="00446C93" w:rsidP="00446C93">
            <w:pPr>
              <w:pStyle w:val="ListParagraph"/>
              <w:numPr>
                <w:ilvl w:val="0"/>
                <w:numId w:val="121"/>
              </w:numPr>
              <w:rPr>
                <w:rFonts w:ascii="Segoe UI" w:hAnsi="Segoe UI" w:cs="Segoe UI"/>
                <w:color w:val="000000"/>
                <w:sz w:val="22"/>
                <w:szCs w:val="22"/>
              </w:rPr>
            </w:pPr>
            <w:r w:rsidRPr="00446C93">
              <w:rPr>
                <w:rFonts w:ascii="Segoe UI" w:hAnsi="Segoe UI" w:cs="Segoe UI"/>
                <w:color w:val="000000"/>
                <w:sz w:val="22"/>
                <w:szCs w:val="22"/>
              </w:rPr>
              <w:t>(</w:t>
            </w:r>
            <w:r w:rsidR="002A41DB" w:rsidRPr="00446C93">
              <w:rPr>
                <w:rFonts w:ascii="Segoe UI" w:hAnsi="Segoe UI" w:cs="Segoe UI"/>
                <w:color w:val="000000"/>
                <w:sz w:val="22"/>
                <w:szCs w:val="22"/>
              </w:rPr>
              <w:t>e)</w:t>
            </w:r>
            <w:r w:rsidR="002A41DB">
              <w:rPr>
                <w:rFonts w:ascii="Segoe UI" w:hAnsi="Segoe UI" w:cs="Segoe UI"/>
                <w:color w:val="000000"/>
                <w:sz w:val="22"/>
                <w:szCs w:val="22"/>
              </w:rPr>
              <w:t xml:space="preserve"> </w:t>
            </w:r>
            <w:r w:rsidR="00F26349" w:rsidRPr="00446C93">
              <w:rPr>
                <w:rFonts w:ascii="Segoe UI" w:hAnsi="Segoe UI" w:cs="Segoe UI"/>
                <w:color w:val="000000"/>
                <w:sz w:val="22"/>
                <w:szCs w:val="22"/>
              </w:rPr>
              <w:t>Perform coronal polish.</w:t>
            </w:r>
          </w:p>
          <w:p w14:paraId="3279BCF2" w14:textId="0FB94F7A" w:rsidR="00F26349" w:rsidRPr="005F07AA" w:rsidRDefault="00F26349" w:rsidP="00446C93">
            <w:pPr>
              <w:pStyle w:val="ListParagraph"/>
              <w:numPr>
                <w:ilvl w:val="0"/>
                <w:numId w:val="121"/>
              </w:numPr>
              <w:rPr>
                <w:rFonts w:ascii="Segoe UI" w:hAnsi="Segoe UI" w:cs="Segoe UI"/>
                <w:color w:val="000000"/>
                <w:sz w:val="22"/>
                <w:szCs w:val="22"/>
              </w:rPr>
            </w:pPr>
            <w:r w:rsidRPr="005F07AA">
              <w:rPr>
                <w:rFonts w:ascii="Segoe UI" w:hAnsi="Segoe UI" w:cs="Segoe UI"/>
                <w:color w:val="000000"/>
                <w:sz w:val="22"/>
                <w:szCs w:val="22"/>
              </w:rPr>
              <w:t>Apply topical fluorides</w:t>
            </w:r>
            <w:r w:rsidR="00446C93">
              <w:rPr>
                <w:rFonts w:ascii="Segoe UI" w:hAnsi="Segoe UI" w:cs="Segoe UI"/>
                <w:color w:val="000000"/>
                <w:sz w:val="22"/>
                <w:szCs w:val="22"/>
              </w:rPr>
              <w:t xml:space="preserve"> [(f) Give fluoride treatments]</w:t>
            </w:r>
          </w:p>
          <w:p w14:paraId="035265DC" w14:textId="15BA3987" w:rsidR="00F26349" w:rsidRPr="005F07AA" w:rsidRDefault="00F26349" w:rsidP="00446C93">
            <w:pPr>
              <w:pStyle w:val="ListParagraph"/>
              <w:numPr>
                <w:ilvl w:val="0"/>
                <w:numId w:val="121"/>
              </w:numPr>
              <w:rPr>
                <w:rFonts w:ascii="Segoe UI" w:hAnsi="Segoe UI" w:cs="Segoe UI"/>
                <w:color w:val="000000"/>
                <w:sz w:val="22"/>
                <w:szCs w:val="22"/>
              </w:rPr>
            </w:pPr>
            <w:r w:rsidRPr="005F07AA">
              <w:rPr>
                <w:rFonts w:ascii="Segoe UI" w:hAnsi="Segoe UI" w:cs="Segoe UI"/>
                <w:color w:val="000000"/>
                <w:sz w:val="22"/>
                <w:szCs w:val="22"/>
              </w:rPr>
              <w:t>Apply pit and fissure sealant.</w:t>
            </w:r>
            <w:r w:rsidR="00446C93">
              <w:rPr>
                <w:rFonts w:ascii="Segoe UI" w:hAnsi="Segoe UI" w:cs="Segoe UI"/>
                <w:color w:val="000000"/>
                <w:sz w:val="22"/>
                <w:szCs w:val="22"/>
              </w:rPr>
              <w:t xml:space="preserve"> [(n) apply sealants)]</w:t>
            </w:r>
          </w:p>
          <w:p w14:paraId="0F4E901A" w14:textId="00C30E11" w:rsidR="00F26349" w:rsidRPr="005F07AA" w:rsidRDefault="00446C93" w:rsidP="00446C93">
            <w:pPr>
              <w:pStyle w:val="ListParagraph"/>
              <w:numPr>
                <w:ilvl w:val="0"/>
                <w:numId w:val="121"/>
              </w:numPr>
              <w:rPr>
                <w:rFonts w:ascii="Segoe UI" w:hAnsi="Segoe UI" w:cs="Segoe UI"/>
                <w:color w:val="000000"/>
                <w:sz w:val="22"/>
                <w:szCs w:val="22"/>
              </w:rPr>
            </w:pPr>
            <w:r>
              <w:rPr>
                <w:rFonts w:ascii="Segoe UI" w:hAnsi="Segoe UI" w:cs="Segoe UI"/>
                <w:color w:val="000000"/>
                <w:sz w:val="22"/>
                <w:szCs w:val="22"/>
              </w:rPr>
              <w:t xml:space="preserve">(t) </w:t>
            </w:r>
            <w:r w:rsidR="00F26349" w:rsidRPr="005F07AA">
              <w:rPr>
                <w:rFonts w:ascii="Segoe UI" w:hAnsi="Segoe UI" w:cs="Segoe UI"/>
                <w:color w:val="000000"/>
                <w:sz w:val="22"/>
                <w:szCs w:val="22"/>
              </w:rPr>
              <w:t>Place and remove retraction cord.</w:t>
            </w:r>
            <w:r>
              <w:rPr>
                <w:rFonts w:ascii="Segoe UI" w:hAnsi="Segoe UI" w:cs="Segoe UI"/>
                <w:color w:val="000000"/>
                <w:sz w:val="22"/>
                <w:szCs w:val="22"/>
              </w:rPr>
              <w:t xml:space="preserve"> </w:t>
            </w:r>
          </w:p>
          <w:p w14:paraId="53FAE0D2" w14:textId="177950A5" w:rsidR="00F26349" w:rsidRPr="005F07AA" w:rsidRDefault="00F26349" w:rsidP="00446C93">
            <w:pPr>
              <w:pStyle w:val="ListParagraph"/>
              <w:numPr>
                <w:ilvl w:val="0"/>
                <w:numId w:val="121"/>
              </w:numPr>
              <w:rPr>
                <w:rFonts w:ascii="Segoe UI" w:hAnsi="Segoe UI" w:cs="Segoe UI"/>
                <w:color w:val="000000"/>
                <w:sz w:val="22"/>
                <w:szCs w:val="22"/>
              </w:rPr>
            </w:pPr>
            <w:r w:rsidRPr="005F07AA">
              <w:rPr>
                <w:rFonts w:ascii="Segoe UI" w:hAnsi="Segoe UI" w:cs="Segoe UI"/>
                <w:color w:val="000000"/>
                <w:sz w:val="22"/>
                <w:szCs w:val="22"/>
              </w:rPr>
              <w:t>Assist impression procedure.</w:t>
            </w:r>
            <w:r w:rsidR="00446C93">
              <w:rPr>
                <w:rFonts w:ascii="Segoe UI" w:hAnsi="Segoe UI" w:cs="Segoe UI"/>
                <w:color w:val="000000"/>
                <w:sz w:val="22"/>
                <w:szCs w:val="22"/>
              </w:rPr>
              <w:t xml:space="preserve"> </w:t>
            </w:r>
          </w:p>
          <w:p w14:paraId="5A8FA966" w14:textId="551EBA1A" w:rsidR="00F26349" w:rsidRPr="005F07AA" w:rsidRDefault="00446C93" w:rsidP="00446C93">
            <w:pPr>
              <w:pStyle w:val="ListParagraph"/>
              <w:numPr>
                <w:ilvl w:val="0"/>
                <w:numId w:val="121"/>
              </w:numPr>
              <w:rPr>
                <w:rFonts w:ascii="Segoe UI" w:hAnsi="Segoe UI" w:cs="Segoe UI"/>
                <w:color w:val="000000"/>
                <w:sz w:val="22"/>
                <w:szCs w:val="22"/>
              </w:rPr>
            </w:pPr>
            <w:r>
              <w:rPr>
                <w:rFonts w:ascii="Segoe UI" w:hAnsi="Segoe UI" w:cs="Segoe UI"/>
                <w:color w:val="000000"/>
                <w:sz w:val="22"/>
                <w:szCs w:val="22"/>
              </w:rPr>
              <w:t xml:space="preserve">(z) </w:t>
            </w:r>
            <w:r w:rsidR="00F26349" w:rsidRPr="005F07AA">
              <w:rPr>
                <w:rFonts w:ascii="Segoe UI" w:hAnsi="Segoe UI" w:cs="Segoe UI"/>
                <w:color w:val="000000"/>
                <w:sz w:val="22"/>
                <w:szCs w:val="22"/>
              </w:rPr>
              <w:t>Fabricate and cement temporary/provisional crowns.</w:t>
            </w:r>
          </w:p>
          <w:p w14:paraId="54628CC3" w14:textId="310637CC" w:rsidR="00F26349" w:rsidRPr="00446C93" w:rsidRDefault="00F26349" w:rsidP="00446C93">
            <w:pPr>
              <w:pStyle w:val="ListParagraph"/>
              <w:numPr>
                <w:ilvl w:val="0"/>
                <w:numId w:val="121"/>
              </w:numPr>
              <w:rPr>
                <w:rFonts w:ascii="Segoe UI" w:hAnsi="Segoe UI" w:cs="Segoe UI"/>
                <w:color w:val="000000"/>
                <w:sz w:val="22"/>
                <w:szCs w:val="22"/>
              </w:rPr>
            </w:pPr>
            <w:r w:rsidRPr="005F07AA">
              <w:rPr>
                <w:rFonts w:ascii="Segoe UI" w:hAnsi="Segoe UI" w:cs="Segoe UI"/>
                <w:color w:val="000000"/>
                <w:sz w:val="22"/>
                <w:szCs w:val="22"/>
              </w:rPr>
              <w:lastRenderedPageBreak/>
              <w:t>Take impression and bite registration.</w:t>
            </w:r>
            <w:r w:rsidR="00446C93">
              <w:rPr>
                <w:rFonts w:ascii="Segoe UI" w:hAnsi="Segoe UI" w:cs="Segoe UI"/>
                <w:color w:val="000000"/>
                <w:sz w:val="22"/>
                <w:szCs w:val="22"/>
              </w:rPr>
              <w:t xml:space="preserve"> [ (vi, ii, iii) take impressions, bite registrations, or digital scans of the teen and jaws for: diagnostic and opposing models, fixed and removable orthodontic appliances, occlusal guards, bleaching trays, and fluoride trays; and temporary crowns.}</w:t>
            </w:r>
          </w:p>
          <w:p w14:paraId="63BF0575" w14:textId="149A527A" w:rsidR="00F26349" w:rsidRPr="005F07AA" w:rsidRDefault="00F26349" w:rsidP="00446C93">
            <w:pPr>
              <w:pStyle w:val="ListParagraph"/>
              <w:numPr>
                <w:ilvl w:val="0"/>
                <w:numId w:val="121"/>
              </w:numPr>
              <w:rPr>
                <w:rFonts w:ascii="Segoe UI" w:hAnsi="Segoe UI" w:cs="Segoe UI"/>
                <w:color w:val="000000"/>
                <w:sz w:val="22"/>
                <w:szCs w:val="22"/>
              </w:rPr>
            </w:pPr>
            <w:r w:rsidRPr="005F07AA">
              <w:rPr>
                <w:rFonts w:ascii="Segoe UI" w:hAnsi="Segoe UI" w:cs="Segoe UI"/>
                <w:color w:val="000000"/>
                <w:sz w:val="22"/>
                <w:szCs w:val="22"/>
              </w:rPr>
              <w:t xml:space="preserve">Fabricate </w:t>
            </w:r>
            <w:r w:rsidR="007222C8" w:rsidRPr="005F07AA">
              <w:rPr>
                <w:rFonts w:ascii="Segoe UI" w:hAnsi="Segoe UI" w:cs="Segoe UI"/>
                <w:color w:val="000000"/>
                <w:sz w:val="22"/>
                <w:szCs w:val="22"/>
              </w:rPr>
              <w:t>study model</w:t>
            </w:r>
            <w:r w:rsidRPr="005F07AA">
              <w:rPr>
                <w:rFonts w:ascii="Segoe UI" w:hAnsi="Segoe UI" w:cs="Segoe UI"/>
                <w:color w:val="000000"/>
                <w:sz w:val="22"/>
                <w:szCs w:val="22"/>
              </w:rPr>
              <w:t>.</w:t>
            </w:r>
          </w:p>
          <w:p w14:paraId="3F6912A4" w14:textId="3691F59C" w:rsidR="00F26349" w:rsidRPr="005F07AA" w:rsidRDefault="00446C93" w:rsidP="00446C93">
            <w:pPr>
              <w:pStyle w:val="ListParagraph"/>
              <w:numPr>
                <w:ilvl w:val="0"/>
                <w:numId w:val="121"/>
              </w:numPr>
              <w:rPr>
                <w:rFonts w:ascii="Segoe UI" w:hAnsi="Segoe UI" w:cs="Segoe UI"/>
                <w:color w:val="000000"/>
                <w:sz w:val="22"/>
                <w:szCs w:val="22"/>
              </w:rPr>
            </w:pPr>
            <w:r>
              <w:rPr>
                <w:rFonts w:ascii="Segoe UI" w:hAnsi="Segoe UI" w:cs="Segoe UI"/>
                <w:color w:val="000000"/>
                <w:sz w:val="22"/>
                <w:szCs w:val="22"/>
              </w:rPr>
              <w:t xml:space="preserve">(ee) </w:t>
            </w:r>
            <w:r w:rsidR="00F26349" w:rsidRPr="005F07AA">
              <w:rPr>
                <w:rFonts w:ascii="Segoe UI" w:hAnsi="Segoe UI" w:cs="Segoe UI"/>
                <w:color w:val="000000"/>
                <w:sz w:val="22"/>
                <w:szCs w:val="22"/>
              </w:rPr>
              <w:t>Remove surgical sutures.</w:t>
            </w:r>
          </w:p>
          <w:p w14:paraId="3CFCECED" w14:textId="26D62001" w:rsidR="00F26349" w:rsidRPr="005F07AA" w:rsidRDefault="00446C93" w:rsidP="00446C93">
            <w:pPr>
              <w:pStyle w:val="ListParagraph"/>
              <w:numPr>
                <w:ilvl w:val="0"/>
                <w:numId w:val="121"/>
              </w:numPr>
              <w:rPr>
                <w:rFonts w:ascii="Segoe UI" w:hAnsi="Segoe UI" w:cs="Segoe UI"/>
                <w:color w:val="000000"/>
                <w:sz w:val="22"/>
                <w:szCs w:val="22"/>
              </w:rPr>
            </w:pPr>
            <w:r>
              <w:rPr>
                <w:rFonts w:ascii="Segoe UI" w:hAnsi="Segoe UI" w:cs="Segoe UI"/>
                <w:color w:val="000000"/>
                <w:sz w:val="22"/>
                <w:szCs w:val="22"/>
              </w:rPr>
              <w:t xml:space="preserve">(cc) </w:t>
            </w:r>
            <w:r w:rsidR="00F26349" w:rsidRPr="005F07AA">
              <w:rPr>
                <w:rFonts w:ascii="Segoe UI" w:hAnsi="Segoe UI" w:cs="Segoe UI"/>
                <w:color w:val="000000"/>
                <w:sz w:val="22"/>
                <w:szCs w:val="22"/>
              </w:rPr>
              <w:t>Pack and medicate extraction site.</w:t>
            </w:r>
          </w:p>
          <w:p w14:paraId="36F7ECF3" w14:textId="39535258" w:rsidR="00F26349" w:rsidRPr="005F07AA" w:rsidRDefault="00B73D81" w:rsidP="00446C93">
            <w:pPr>
              <w:pStyle w:val="ListParagraph"/>
              <w:numPr>
                <w:ilvl w:val="0"/>
                <w:numId w:val="121"/>
              </w:numPr>
              <w:rPr>
                <w:rFonts w:ascii="Segoe UI" w:hAnsi="Segoe UI" w:cs="Segoe UI"/>
                <w:color w:val="000000"/>
                <w:sz w:val="22"/>
                <w:szCs w:val="22"/>
              </w:rPr>
            </w:pPr>
            <w:r>
              <w:rPr>
                <w:rFonts w:ascii="Segoe UI" w:hAnsi="Segoe UI" w:cs="Segoe UI"/>
                <w:color w:val="000000"/>
                <w:sz w:val="22"/>
                <w:szCs w:val="22"/>
              </w:rPr>
              <w:t xml:space="preserve">(y) </w:t>
            </w:r>
            <w:r w:rsidR="00F26349" w:rsidRPr="005F07AA">
              <w:rPr>
                <w:rFonts w:ascii="Segoe UI" w:hAnsi="Segoe UI" w:cs="Segoe UI"/>
                <w:color w:val="000000"/>
                <w:sz w:val="22"/>
                <w:szCs w:val="22"/>
              </w:rPr>
              <w:t>Fabricate bleaching tray.</w:t>
            </w:r>
          </w:p>
          <w:p w14:paraId="3CBF336D" w14:textId="6049FB05" w:rsidR="00F26349" w:rsidRPr="005F07AA" w:rsidRDefault="00F26349" w:rsidP="00446C93">
            <w:pPr>
              <w:pStyle w:val="ListParagraph"/>
              <w:numPr>
                <w:ilvl w:val="0"/>
                <w:numId w:val="121"/>
              </w:numPr>
              <w:rPr>
                <w:rFonts w:ascii="Segoe UI" w:hAnsi="Segoe UI" w:cs="Segoe UI"/>
                <w:sz w:val="22"/>
                <w:szCs w:val="22"/>
              </w:rPr>
            </w:pPr>
            <w:r w:rsidRPr="005F07AA">
              <w:rPr>
                <w:rFonts w:ascii="Segoe UI" w:hAnsi="Segoe UI" w:cs="Segoe UI"/>
                <w:color w:val="000000"/>
                <w:sz w:val="22"/>
                <w:szCs w:val="22"/>
              </w:rPr>
              <w:t>Prepare lab case for pickup.</w:t>
            </w:r>
          </w:p>
        </w:tc>
      </w:tr>
      <w:tr w:rsidR="00F26349" w:rsidRPr="007C1BAA" w14:paraId="17F508C8" w14:textId="77777777" w:rsidTr="008A1024">
        <w:trPr>
          <w:trHeight w:val="206"/>
          <w:jc w:val="center"/>
        </w:trPr>
        <w:tc>
          <w:tcPr>
            <w:tcW w:w="15019" w:type="dxa"/>
            <w:gridSpan w:val="5"/>
            <w:shd w:val="pct15" w:color="auto" w:fill="auto"/>
            <w:vAlign w:val="bottom"/>
          </w:tcPr>
          <w:p w14:paraId="3143FAB0" w14:textId="77777777" w:rsidR="00F26349" w:rsidRPr="007C1BAA" w:rsidRDefault="00F26349" w:rsidP="00F26349">
            <w:pPr>
              <w:rPr>
                <w:rFonts w:ascii="Segoe UI" w:hAnsi="Segoe UI" w:cs="Segoe UI"/>
                <w:b/>
                <w:color w:val="000000"/>
                <w:sz w:val="22"/>
                <w:szCs w:val="22"/>
              </w:rPr>
            </w:pPr>
            <w:r w:rsidRPr="007C1BAA">
              <w:rPr>
                <w:rFonts w:ascii="Segoe UI" w:hAnsi="Segoe UI" w:cs="Segoe UI"/>
                <w:b/>
                <w:color w:val="000000"/>
                <w:sz w:val="22"/>
                <w:szCs w:val="22"/>
              </w:rPr>
              <w:lastRenderedPageBreak/>
              <w:t>Aligned Washington State Academic Standards</w:t>
            </w:r>
          </w:p>
        </w:tc>
      </w:tr>
      <w:tr w:rsidR="00CC29B2" w:rsidRPr="007C1BAA" w14:paraId="39E2BFE2" w14:textId="77777777" w:rsidTr="008A1024">
        <w:trPr>
          <w:trHeight w:val="288"/>
          <w:jc w:val="center"/>
        </w:trPr>
        <w:tc>
          <w:tcPr>
            <w:tcW w:w="4360" w:type="dxa"/>
            <w:vAlign w:val="center"/>
          </w:tcPr>
          <w:p w14:paraId="50A161AC" w14:textId="77777777" w:rsidR="00CC29B2" w:rsidRPr="007C1BAA" w:rsidRDefault="00CC29B2" w:rsidP="00565CF5">
            <w:pPr>
              <w:rPr>
                <w:rFonts w:ascii="Segoe UI" w:hAnsi="Segoe UI" w:cs="Segoe UI"/>
                <w:b/>
                <w:color w:val="000000"/>
                <w:sz w:val="22"/>
                <w:szCs w:val="22"/>
              </w:rPr>
            </w:pPr>
            <w:r w:rsidRPr="007C1BAA">
              <w:rPr>
                <w:rFonts w:ascii="Segoe UI" w:hAnsi="Segoe UI" w:cs="Segoe UI"/>
                <w:b/>
                <w:color w:val="000000"/>
                <w:sz w:val="22"/>
                <w:szCs w:val="22"/>
              </w:rPr>
              <w:t>Health Education</w:t>
            </w:r>
          </w:p>
        </w:tc>
        <w:tc>
          <w:tcPr>
            <w:tcW w:w="10659" w:type="dxa"/>
            <w:gridSpan w:val="4"/>
          </w:tcPr>
          <w:p w14:paraId="7D517AD9" w14:textId="77777777" w:rsidR="00CC29B2" w:rsidRPr="007C1BAA" w:rsidRDefault="00CC29B2" w:rsidP="00CC29B2">
            <w:pPr>
              <w:pStyle w:val="TableParagraph"/>
              <w:rPr>
                <w:color w:val="000000"/>
              </w:rPr>
            </w:pPr>
          </w:p>
        </w:tc>
      </w:tr>
      <w:tr w:rsidR="006837C5" w:rsidRPr="007C1BAA" w14:paraId="54133A0B" w14:textId="77777777" w:rsidTr="008A1024">
        <w:trPr>
          <w:trHeight w:val="288"/>
          <w:jc w:val="center"/>
        </w:trPr>
        <w:tc>
          <w:tcPr>
            <w:tcW w:w="4360" w:type="dxa"/>
            <w:tcBorders>
              <w:bottom w:val="single" w:sz="4" w:space="0" w:color="auto"/>
            </w:tcBorders>
            <w:vAlign w:val="center"/>
          </w:tcPr>
          <w:p w14:paraId="6E3A857D" w14:textId="77777777" w:rsidR="006837C5" w:rsidRPr="007C1BAA" w:rsidRDefault="006837C5" w:rsidP="00565CF5">
            <w:pPr>
              <w:rPr>
                <w:rFonts w:ascii="Segoe UI" w:hAnsi="Segoe UI" w:cs="Segoe UI"/>
                <w:b/>
                <w:color w:val="000000"/>
                <w:sz w:val="22"/>
                <w:szCs w:val="22"/>
              </w:rPr>
            </w:pPr>
            <w:r w:rsidRPr="007C1BAA">
              <w:rPr>
                <w:rFonts w:ascii="Segoe UI" w:hAnsi="Segoe UI" w:cs="Segoe UI"/>
                <w:b/>
                <w:color w:val="000000"/>
                <w:sz w:val="22"/>
                <w:szCs w:val="22"/>
              </w:rPr>
              <w:t>Science</w:t>
            </w:r>
          </w:p>
        </w:tc>
        <w:tc>
          <w:tcPr>
            <w:tcW w:w="10659" w:type="dxa"/>
            <w:gridSpan w:val="4"/>
            <w:tcBorders>
              <w:bottom w:val="single" w:sz="4" w:space="0" w:color="auto"/>
            </w:tcBorders>
            <w:vAlign w:val="center"/>
          </w:tcPr>
          <w:p w14:paraId="561FF742" w14:textId="77777777" w:rsidR="006837C5" w:rsidRPr="007C1BAA" w:rsidRDefault="006837C5" w:rsidP="00565CF5">
            <w:pPr>
              <w:rPr>
                <w:rFonts w:ascii="Segoe UI" w:hAnsi="Segoe UI" w:cs="Segoe UI"/>
                <w:b/>
                <w:sz w:val="22"/>
                <w:szCs w:val="22"/>
              </w:rPr>
            </w:pPr>
            <w:r w:rsidRPr="007C1BAA">
              <w:rPr>
                <w:rFonts w:ascii="Segoe UI" w:hAnsi="Segoe UI" w:cs="Segoe UI"/>
                <w:b/>
                <w:sz w:val="22"/>
                <w:szCs w:val="22"/>
              </w:rPr>
              <w:t>Washington Science Standards (Next Generation Science Standards):</w:t>
            </w:r>
          </w:p>
          <w:p w14:paraId="40DCAF74" w14:textId="078218E5" w:rsidR="00614EED" w:rsidRPr="0054798E" w:rsidRDefault="006837C5" w:rsidP="00565CF5">
            <w:pPr>
              <w:ind w:left="360" w:hanging="360"/>
              <w:rPr>
                <w:rFonts w:ascii="Segoe UI" w:hAnsi="Segoe UI" w:cs="Segoe UI"/>
                <w:sz w:val="22"/>
                <w:szCs w:val="22"/>
              </w:rPr>
            </w:pPr>
            <w:r w:rsidRPr="007C1BAA">
              <w:rPr>
                <w:rFonts w:ascii="Segoe UI" w:hAnsi="Segoe UI" w:cs="Segoe UI"/>
                <w:sz w:val="22"/>
                <w:szCs w:val="22"/>
              </w:rPr>
              <w:t xml:space="preserve"> </w:t>
            </w:r>
            <w:r w:rsidR="00614EED" w:rsidRPr="0054798E">
              <w:rPr>
                <w:rFonts w:ascii="Segoe UI" w:hAnsi="Segoe UI" w:cs="Segoe UI"/>
                <w:sz w:val="22"/>
                <w:szCs w:val="22"/>
              </w:rPr>
              <w:t xml:space="preserve">HS-PS3-1 Create a computational model to calculate the change in the energy of one component in a system when the change in energy of the other component(s) and energy flows in and out of the system are known. </w:t>
            </w:r>
          </w:p>
          <w:p w14:paraId="72E7D17C" w14:textId="1B079C58" w:rsidR="00614EED" w:rsidRPr="0054798E" w:rsidRDefault="00614EED" w:rsidP="00565CF5">
            <w:pPr>
              <w:ind w:left="360" w:hanging="360"/>
              <w:rPr>
                <w:rFonts w:ascii="Segoe UI" w:hAnsi="Segoe UI" w:cs="Segoe UI"/>
                <w:sz w:val="22"/>
                <w:szCs w:val="22"/>
              </w:rPr>
            </w:pPr>
            <w:r w:rsidRPr="0054798E">
              <w:rPr>
                <w:rFonts w:ascii="Segoe UI" w:hAnsi="Segoe UI" w:cs="Segoe UI"/>
                <w:sz w:val="22"/>
                <w:szCs w:val="22"/>
              </w:rPr>
              <w:t xml:space="preserve">HS-PS3-4 Plan and </w:t>
            </w:r>
            <w:proofErr w:type="gramStart"/>
            <w:r w:rsidRPr="0054798E">
              <w:rPr>
                <w:rFonts w:ascii="Segoe UI" w:hAnsi="Segoe UI" w:cs="Segoe UI"/>
                <w:sz w:val="22"/>
                <w:szCs w:val="22"/>
              </w:rPr>
              <w:t>conduct an investigation</w:t>
            </w:r>
            <w:proofErr w:type="gramEnd"/>
            <w:r w:rsidRPr="0054798E">
              <w:rPr>
                <w:rFonts w:ascii="Segoe UI" w:hAnsi="Segoe UI" w:cs="Segoe UI"/>
                <w:sz w:val="22"/>
                <w:szCs w:val="22"/>
              </w:rPr>
              <w:t xml:space="preserve"> to provide evidence that the transfer of thermal energy when two components of different temperature are combined within a closed system results in a more uniform energy distribution among the components in the system (second law of thermodynamics) 10.2.5 Science: </w:t>
            </w:r>
          </w:p>
          <w:p w14:paraId="20A47C50" w14:textId="1F3C1B95" w:rsidR="00614EED" w:rsidRPr="0054798E" w:rsidRDefault="00614EED" w:rsidP="0054798E">
            <w:pPr>
              <w:ind w:left="360" w:hanging="360"/>
              <w:rPr>
                <w:rFonts w:ascii="Segoe UI" w:hAnsi="Segoe UI" w:cs="Segoe UI"/>
                <w:sz w:val="22"/>
                <w:szCs w:val="22"/>
              </w:rPr>
            </w:pPr>
            <w:r w:rsidRPr="0054798E">
              <w:rPr>
                <w:rFonts w:ascii="Segoe UI" w:hAnsi="Segoe UI" w:cs="Segoe UI"/>
                <w:sz w:val="22"/>
                <w:szCs w:val="22"/>
              </w:rPr>
              <w:t>HS-PS3-5 Develop and use a model of two objects interacting through electric or magnetic fields to illustrate the forces between objects and the changes in energy of the objects due to the interaction.</w:t>
            </w:r>
          </w:p>
          <w:p w14:paraId="32EAA04C" w14:textId="5FFAE06B" w:rsidR="00614EED" w:rsidRPr="0054798E" w:rsidRDefault="00614EED" w:rsidP="0054798E">
            <w:pPr>
              <w:ind w:left="360" w:hanging="360"/>
              <w:rPr>
                <w:rFonts w:ascii="Segoe UI" w:hAnsi="Segoe UI" w:cs="Segoe UI"/>
                <w:sz w:val="22"/>
                <w:szCs w:val="22"/>
              </w:rPr>
            </w:pPr>
            <w:r w:rsidRPr="0054798E">
              <w:rPr>
                <w:rFonts w:ascii="Segoe UI" w:hAnsi="Segoe UI" w:cs="Segoe UI"/>
                <w:sz w:val="22"/>
                <w:szCs w:val="22"/>
              </w:rPr>
              <w:t xml:space="preserve">HS-PS4-2 Evaluate questions about the advantages of using a digital transmission and storage of information. </w:t>
            </w:r>
          </w:p>
          <w:p w14:paraId="235D79B8" w14:textId="0A06984F" w:rsidR="00614EED" w:rsidRPr="007C1BAA" w:rsidRDefault="00614EED" w:rsidP="0054798E">
            <w:pPr>
              <w:ind w:left="360" w:hanging="360"/>
              <w:rPr>
                <w:rFonts w:ascii="Segoe UI" w:hAnsi="Segoe UI" w:cs="Segoe UI"/>
                <w:sz w:val="22"/>
                <w:szCs w:val="22"/>
              </w:rPr>
            </w:pPr>
            <w:r w:rsidRPr="0054798E">
              <w:rPr>
                <w:rFonts w:ascii="Segoe UI" w:hAnsi="Segoe UI" w:cs="Segoe UI"/>
                <w:sz w:val="22"/>
                <w:szCs w:val="22"/>
              </w:rPr>
              <w:t>HS-PS4-5 Communicate technical information about how some technological devices use the principles of wave behavior and wave interactions with matter to transmit and capture information and energy.</w:t>
            </w:r>
          </w:p>
        </w:tc>
      </w:tr>
      <w:tr w:rsidR="00F26349" w:rsidRPr="007C1BAA" w14:paraId="425E5668" w14:textId="77777777" w:rsidTr="008A1024">
        <w:trPr>
          <w:trHeight w:val="288"/>
          <w:jc w:val="center"/>
        </w:trPr>
        <w:tc>
          <w:tcPr>
            <w:tcW w:w="5006" w:type="dxa"/>
            <w:gridSpan w:val="2"/>
            <w:tcBorders>
              <w:bottom w:val="single" w:sz="4" w:space="0" w:color="auto"/>
            </w:tcBorders>
            <w:shd w:val="clear" w:color="auto" w:fill="29838F"/>
            <w:vAlign w:val="center"/>
          </w:tcPr>
          <w:p w14:paraId="2E5EA824" w14:textId="77777777" w:rsidR="00F26349" w:rsidRPr="007C1BAA" w:rsidRDefault="00F26349" w:rsidP="00F26349">
            <w:pPr>
              <w:tabs>
                <w:tab w:val="left" w:pos="813"/>
              </w:tabs>
              <w:ind w:left="882" w:hanging="882"/>
              <w:jc w:val="center"/>
              <w:rPr>
                <w:rFonts w:ascii="Segoe UI" w:hAnsi="Segoe UI" w:cs="Segoe UI"/>
                <w:sz w:val="22"/>
                <w:szCs w:val="22"/>
              </w:rPr>
            </w:pPr>
            <w:r w:rsidRPr="007C1BAA">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00652B7F" w14:textId="77777777" w:rsidR="00F26349" w:rsidRPr="007C1BAA" w:rsidRDefault="00F26349" w:rsidP="00F26349">
            <w:pPr>
              <w:tabs>
                <w:tab w:val="left" w:pos="813"/>
              </w:tabs>
              <w:ind w:left="882" w:hanging="882"/>
              <w:jc w:val="center"/>
              <w:rPr>
                <w:rFonts w:ascii="Segoe UI" w:hAnsi="Segoe UI" w:cs="Segoe UI"/>
                <w:sz w:val="22"/>
                <w:szCs w:val="22"/>
              </w:rPr>
            </w:pPr>
            <w:r w:rsidRPr="007C1BAA">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44426660" w14:textId="77777777" w:rsidR="00F26349" w:rsidRPr="007C1BAA" w:rsidRDefault="00F26349" w:rsidP="00F26349">
            <w:pPr>
              <w:tabs>
                <w:tab w:val="left" w:pos="813"/>
              </w:tabs>
              <w:ind w:left="882" w:hanging="882"/>
              <w:jc w:val="center"/>
              <w:rPr>
                <w:rFonts w:ascii="Segoe UI" w:hAnsi="Segoe UI" w:cs="Segoe UI"/>
                <w:sz w:val="22"/>
                <w:szCs w:val="22"/>
              </w:rPr>
            </w:pPr>
            <w:r w:rsidRPr="007C1BAA">
              <w:rPr>
                <w:rFonts w:ascii="Segoe UI" w:hAnsi="Segoe UI" w:cs="Segoe UI"/>
                <w:b/>
                <w:sz w:val="22"/>
                <w:szCs w:val="22"/>
              </w:rPr>
              <w:t>Crosscutting Concept</w:t>
            </w:r>
          </w:p>
        </w:tc>
      </w:tr>
      <w:tr w:rsidR="00F26349" w:rsidRPr="007C1BAA" w14:paraId="1CFE5399" w14:textId="77777777" w:rsidTr="008A1024">
        <w:trPr>
          <w:trHeight w:val="288"/>
          <w:jc w:val="center"/>
        </w:trPr>
        <w:tc>
          <w:tcPr>
            <w:tcW w:w="5006" w:type="dxa"/>
            <w:gridSpan w:val="2"/>
            <w:tcBorders>
              <w:bottom w:val="single" w:sz="4" w:space="0" w:color="auto"/>
            </w:tcBorders>
            <w:shd w:val="clear" w:color="auto" w:fill="FFFFFF"/>
            <w:vAlign w:val="center"/>
          </w:tcPr>
          <w:p w14:paraId="38259A5D" w14:textId="77777777" w:rsidR="00F26349" w:rsidRPr="007C1BAA" w:rsidRDefault="00F26349" w:rsidP="00F26349">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159FBFAC" w14:textId="77777777" w:rsidR="00F26349" w:rsidRPr="007C1BAA" w:rsidRDefault="00F26349" w:rsidP="00F26349">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2C88F3D1" w14:textId="77777777" w:rsidR="00F26349" w:rsidRPr="007C1BAA" w:rsidRDefault="00F26349" w:rsidP="00F26349">
            <w:pPr>
              <w:tabs>
                <w:tab w:val="left" w:pos="813"/>
              </w:tabs>
              <w:ind w:left="882" w:hanging="882"/>
              <w:jc w:val="center"/>
              <w:rPr>
                <w:rFonts w:ascii="Segoe UI" w:hAnsi="Segoe UI" w:cs="Segoe UI"/>
                <w:b/>
                <w:sz w:val="22"/>
                <w:szCs w:val="22"/>
              </w:rPr>
            </w:pPr>
          </w:p>
        </w:tc>
      </w:tr>
    </w:tbl>
    <w:p w14:paraId="36274A40" w14:textId="33C1EC64" w:rsidR="00D714C8" w:rsidRDefault="00D714C8" w:rsidP="00B3132F">
      <w:pPr>
        <w:rPr>
          <w:rFonts w:ascii="Segoe UI" w:hAnsi="Segoe UI" w:cs="Segoe UI"/>
          <w:iCs/>
          <w:color w:val="FF6D14"/>
          <w:sz w:val="22"/>
          <w:szCs w:val="22"/>
        </w:rPr>
      </w:pPr>
    </w:p>
    <w:p w14:paraId="44741121" w14:textId="7658C579" w:rsidR="00F26349" w:rsidRPr="007C1BAA" w:rsidRDefault="00D714C8" w:rsidP="00B3132F">
      <w:pPr>
        <w:rPr>
          <w:rFonts w:ascii="Segoe UI" w:hAnsi="Segoe UI" w:cs="Segoe UI"/>
          <w:iCs/>
          <w:color w:val="FF6D14"/>
          <w:sz w:val="22"/>
          <w:szCs w:val="22"/>
        </w:rPr>
      </w:pPr>
      <w:r>
        <w:rPr>
          <w:rFonts w:ascii="Segoe UI" w:hAnsi="Segoe UI" w:cs="Segoe UI"/>
          <w:iCs/>
          <w:color w:val="FF6D14"/>
          <w:sz w:val="22"/>
          <w:szCs w:val="22"/>
        </w:rP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Caption w:val="Unit 17:  Clinical Practicum or Clinical Simulation- (Student must meet criteria for practicum)"/>
        <w:tblDescription w:val="Unit 17:  Clinical Practicum or Clinical Simulation- (Student must meet criteria for practicum)"/>
      </w:tblPr>
      <w:tblGrid>
        <w:gridCol w:w="10390"/>
        <w:gridCol w:w="4629"/>
      </w:tblGrid>
      <w:tr w:rsidR="00F26349" w:rsidRPr="007C1BAA" w14:paraId="67CE21F1" w14:textId="77777777" w:rsidTr="008A1024">
        <w:trPr>
          <w:trHeight w:val="215"/>
          <w:jc w:val="center"/>
        </w:trPr>
        <w:tc>
          <w:tcPr>
            <w:tcW w:w="10390" w:type="dxa"/>
            <w:shd w:val="pct15" w:color="auto" w:fill="auto"/>
            <w:vAlign w:val="bottom"/>
          </w:tcPr>
          <w:p w14:paraId="0C073D23" w14:textId="53CDC795" w:rsidR="00F26349" w:rsidRPr="00AD72D1" w:rsidRDefault="00F26349" w:rsidP="00F26349">
            <w:pPr>
              <w:rPr>
                <w:rFonts w:ascii="Segoe UI" w:hAnsi="Segoe UI" w:cs="Segoe UI"/>
                <w:b/>
                <w:sz w:val="22"/>
                <w:szCs w:val="22"/>
              </w:rPr>
            </w:pPr>
            <w:bookmarkStart w:id="26" w:name="_Hlk89419611"/>
            <w:r w:rsidRPr="007C1BAA">
              <w:rPr>
                <w:rFonts w:ascii="Segoe UI" w:hAnsi="Segoe UI" w:cs="Segoe UI"/>
                <w:b/>
                <w:sz w:val="22"/>
                <w:szCs w:val="22"/>
              </w:rPr>
              <w:lastRenderedPageBreak/>
              <w:t>Unit 1</w:t>
            </w:r>
            <w:r w:rsidR="003F1777" w:rsidRPr="007C1BAA">
              <w:rPr>
                <w:rFonts w:ascii="Segoe UI" w:hAnsi="Segoe UI" w:cs="Segoe UI"/>
                <w:b/>
                <w:sz w:val="22"/>
                <w:szCs w:val="22"/>
              </w:rPr>
              <w:t>7</w:t>
            </w:r>
            <w:r w:rsidRPr="007C1BAA">
              <w:rPr>
                <w:rFonts w:ascii="Segoe UI" w:hAnsi="Segoe UI" w:cs="Segoe UI"/>
                <w:b/>
                <w:sz w:val="22"/>
                <w:szCs w:val="22"/>
              </w:rPr>
              <w:t>:</w:t>
            </w:r>
            <w:r w:rsidRPr="007C1BAA">
              <w:rPr>
                <w:rFonts w:ascii="Segoe UI" w:hAnsi="Segoe UI" w:cs="Segoe UI"/>
                <w:bCs/>
                <w:sz w:val="22"/>
                <w:szCs w:val="22"/>
              </w:rPr>
              <w:t xml:space="preserve">  </w:t>
            </w:r>
            <w:r w:rsidR="008A1024" w:rsidRPr="008A1024">
              <w:rPr>
                <w:rFonts w:ascii="Segoe UI" w:hAnsi="Segoe UI" w:cs="Segoe UI"/>
                <w:bCs/>
                <w:sz w:val="22"/>
                <w:szCs w:val="22"/>
              </w:rPr>
              <w:t xml:space="preserve">Clinical Practicum </w:t>
            </w:r>
            <w:r w:rsidR="008A1024">
              <w:rPr>
                <w:rFonts w:ascii="Segoe UI" w:hAnsi="Segoe UI" w:cs="Segoe UI"/>
                <w:bCs/>
                <w:sz w:val="22"/>
                <w:szCs w:val="22"/>
              </w:rPr>
              <w:t>o</w:t>
            </w:r>
            <w:r w:rsidR="008A1024" w:rsidRPr="008A1024">
              <w:rPr>
                <w:rFonts w:ascii="Segoe UI" w:hAnsi="Segoe UI" w:cs="Segoe UI"/>
                <w:bCs/>
                <w:sz w:val="22"/>
                <w:szCs w:val="22"/>
              </w:rPr>
              <w:t>r Clinical Simulation-</w:t>
            </w:r>
            <w:r w:rsidR="008A1024" w:rsidRPr="007C1BAA">
              <w:rPr>
                <w:rFonts w:ascii="Segoe UI" w:hAnsi="Segoe UI" w:cs="Segoe UI"/>
                <w:b/>
                <w:sz w:val="22"/>
                <w:szCs w:val="22"/>
              </w:rPr>
              <w:t xml:space="preserve"> </w:t>
            </w:r>
            <w:r w:rsidR="002B5677" w:rsidRPr="00AD72D1">
              <w:rPr>
                <w:rFonts w:ascii="Segoe UI" w:hAnsi="Segoe UI" w:cs="Segoe UI"/>
                <w:bCs/>
                <w:sz w:val="22"/>
                <w:szCs w:val="22"/>
              </w:rPr>
              <w:t>(</w:t>
            </w:r>
            <w:r w:rsidR="00AD72D1">
              <w:rPr>
                <w:rFonts w:ascii="Segoe UI" w:hAnsi="Segoe UI" w:cs="Segoe UI"/>
                <w:bCs/>
                <w:sz w:val="22"/>
                <w:szCs w:val="22"/>
              </w:rPr>
              <w:t>S</w:t>
            </w:r>
            <w:r w:rsidR="002B5677" w:rsidRPr="00AD72D1">
              <w:rPr>
                <w:rFonts w:ascii="Segoe UI" w:hAnsi="Segoe UI" w:cs="Segoe UI"/>
                <w:bCs/>
                <w:sz w:val="22"/>
                <w:szCs w:val="22"/>
              </w:rPr>
              <w:t>tudent must meet criteria for practicum)</w:t>
            </w:r>
          </w:p>
        </w:tc>
        <w:tc>
          <w:tcPr>
            <w:tcW w:w="4629" w:type="dxa"/>
            <w:shd w:val="pct15" w:color="auto" w:fill="auto"/>
            <w:vAlign w:val="bottom"/>
          </w:tcPr>
          <w:p w14:paraId="0CC11EFA" w14:textId="4DB5AB1D" w:rsidR="00F26349" w:rsidRPr="007C1BAA" w:rsidRDefault="00F26349" w:rsidP="00F26349">
            <w:pPr>
              <w:rPr>
                <w:rFonts w:ascii="Segoe UI" w:hAnsi="Segoe UI" w:cs="Segoe UI"/>
                <w:b/>
                <w:sz w:val="22"/>
                <w:szCs w:val="22"/>
              </w:rPr>
            </w:pPr>
            <w:r w:rsidRPr="007C1BAA">
              <w:rPr>
                <w:rFonts w:ascii="Segoe UI" w:hAnsi="Segoe UI" w:cs="Segoe UI"/>
                <w:b/>
                <w:sz w:val="22"/>
                <w:szCs w:val="22"/>
              </w:rPr>
              <w:t>Total Learning Hours for Unit:</w:t>
            </w:r>
            <w:r w:rsidRPr="007C1BAA">
              <w:rPr>
                <w:rFonts w:ascii="Segoe UI" w:hAnsi="Segoe UI" w:cs="Segoe UI"/>
                <w:bCs/>
                <w:sz w:val="22"/>
                <w:szCs w:val="22"/>
              </w:rPr>
              <w:t xml:space="preserve">  </w:t>
            </w:r>
            <w:r w:rsidR="00217B1C">
              <w:rPr>
                <w:rFonts w:ascii="Segoe UI" w:hAnsi="Segoe UI" w:cs="Segoe UI"/>
                <w:bCs/>
                <w:sz w:val="22"/>
                <w:szCs w:val="22"/>
              </w:rPr>
              <w:t>5</w:t>
            </w:r>
            <w:r w:rsidR="00076DA7">
              <w:rPr>
                <w:rFonts w:ascii="Segoe UI" w:hAnsi="Segoe UI" w:cs="Segoe UI"/>
                <w:bCs/>
                <w:sz w:val="22"/>
                <w:szCs w:val="22"/>
              </w:rPr>
              <w:t>5</w:t>
            </w:r>
          </w:p>
        </w:tc>
      </w:tr>
      <w:tr w:rsidR="00F26349" w:rsidRPr="007C1BAA" w14:paraId="214544E7" w14:textId="77777777" w:rsidTr="008A1024">
        <w:trPr>
          <w:trHeight w:val="602"/>
          <w:jc w:val="center"/>
        </w:trPr>
        <w:tc>
          <w:tcPr>
            <w:tcW w:w="15019" w:type="dxa"/>
            <w:gridSpan w:val="2"/>
            <w:tcBorders>
              <w:bottom w:val="single" w:sz="4" w:space="0" w:color="auto"/>
            </w:tcBorders>
          </w:tcPr>
          <w:p w14:paraId="49FA81FF" w14:textId="77777777" w:rsidR="00774528" w:rsidRPr="007C1BAA" w:rsidRDefault="00F26349" w:rsidP="00F26349">
            <w:pPr>
              <w:rPr>
                <w:rFonts w:ascii="Segoe UI" w:hAnsi="Segoe UI" w:cs="Segoe UI"/>
                <w:bCs/>
                <w:sz w:val="22"/>
                <w:szCs w:val="22"/>
              </w:rPr>
            </w:pPr>
            <w:r w:rsidRPr="007C1BAA">
              <w:rPr>
                <w:rFonts w:ascii="Segoe UI" w:hAnsi="Segoe UI" w:cs="Segoe UI"/>
                <w:b/>
                <w:sz w:val="22"/>
                <w:szCs w:val="22"/>
              </w:rPr>
              <w:t>Unit Summary</w:t>
            </w:r>
            <w:r w:rsidRPr="007C1BAA">
              <w:rPr>
                <w:rFonts w:ascii="Segoe UI" w:hAnsi="Segoe UI" w:cs="Segoe UI"/>
                <w:bCs/>
                <w:sz w:val="22"/>
                <w:szCs w:val="22"/>
              </w:rPr>
              <w:t xml:space="preserve">: </w:t>
            </w:r>
          </w:p>
          <w:p w14:paraId="75FDDA17" w14:textId="3EA13852" w:rsidR="00774528" w:rsidRPr="007C1BAA" w:rsidRDefault="00F32A01" w:rsidP="00F26349">
            <w:pPr>
              <w:rPr>
                <w:rFonts w:ascii="Segoe UI" w:hAnsi="Segoe UI" w:cs="Segoe UI"/>
                <w:color w:val="000000"/>
                <w:sz w:val="22"/>
                <w:szCs w:val="22"/>
              </w:rPr>
            </w:pPr>
            <w:r w:rsidRPr="007C1BAA">
              <w:rPr>
                <w:rFonts w:ascii="Segoe UI" w:hAnsi="Segoe UI" w:cs="Segoe UI"/>
                <w:color w:val="000000"/>
                <w:sz w:val="22"/>
                <w:szCs w:val="22"/>
              </w:rPr>
              <w:t xml:space="preserve">Dental </w:t>
            </w:r>
            <w:r w:rsidR="00607932" w:rsidRPr="007C1BAA">
              <w:rPr>
                <w:rFonts w:ascii="Segoe UI" w:hAnsi="Segoe UI" w:cs="Segoe UI"/>
                <w:color w:val="000000"/>
                <w:sz w:val="22"/>
                <w:szCs w:val="22"/>
              </w:rPr>
              <w:t>health</w:t>
            </w:r>
            <w:r w:rsidRPr="007C1BAA">
              <w:rPr>
                <w:rFonts w:ascii="Segoe UI" w:hAnsi="Segoe UI" w:cs="Segoe UI"/>
                <w:color w:val="000000"/>
                <w:sz w:val="22"/>
                <w:szCs w:val="22"/>
              </w:rPr>
              <w:t xml:space="preserve">care </w:t>
            </w:r>
            <w:r w:rsidR="00607932" w:rsidRPr="007C1BAA">
              <w:rPr>
                <w:rFonts w:ascii="Segoe UI" w:hAnsi="Segoe UI" w:cs="Segoe UI"/>
                <w:color w:val="000000"/>
                <w:sz w:val="22"/>
                <w:szCs w:val="22"/>
              </w:rPr>
              <w:t>professionals</w:t>
            </w:r>
            <w:r w:rsidR="00774528" w:rsidRPr="007C1BAA">
              <w:rPr>
                <w:rFonts w:ascii="Segoe UI" w:hAnsi="Segoe UI" w:cs="Segoe UI"/>
                <w:color w:val="000000"/>
                <w:sz w:val="22"/>
                <w:szCs w:val="22"/>
              </w:rPr>
              <w:t>:</w:t>
            </w:r>
            <w:r w:rsidR="00607932" w:rsidRPr="007C1BAA">
              <w:rPr>
                <w:rFonts w:ascii="Segoe UI" w:hAnsi="Segoe UI" w:cs="Segoe UI"/>
                <w:color w:val="000000"/>
                <w:sz w:val="22"/>
                <w:szCs w:val="22"/>
              </w:rPr>
              <w:t xml:space="preserve"> </w:t>
            </w:r>
          </w:p>
          <w:p w14:paraId="080750C8" w14:textId="3A0DC4CC" w:rsidR="00774528" w:rsidRPr="007C1BAA" w:rsidRDefault="00774528" w:rsidP="00AC011E">
            <w:pPr>
              <w:pStyle w:val="ListParagraph"/>
              <w:numPr>
                <w:ilvl w:val="0"/>
                <w:numId w:val="37"/>
              </w:numPr>
              <w:rPr>
                <w:rFonts w:ascii="Segoe UI" w:hAnsi="Segoe UI" w:cs="Segoe UI"/>
                <w:bCs/>
                <w:sz w:val="22"/>
                <w:szCs w:val="22"/>
              </w:rPr>
            </w:pPr>
            <w:r w:rsidRPr="007C1BAA">
              <w:rPr>
                <w:rFonts w:ascii="Segoe UI" w:hAnsi="Segoe UI" w:cs="Segoe UI"/>
                <w:color w:val="000000"/>
                <w:sz w:val="22"/>
                <w:szCs w:val="22"/>
              </w:rPr>
              <w:t>U</w:t>
            </w:r>
            <w:r w:rsidR="00F32A01" w:rsidRPr="007C1BAA">
              <w:rPr>
                <w:rFonts w:ascii="Segoe UI" w:hAnsi="Segoe UI" w:cs="Segoe UI"/>
                <w:color w:val="000000"/>
                <w:sz w:val="22"/>
                <w:szCs w:val="22"/>
              </w:rPr>
              <w:t xml:space="preserve">nderstand </w:t>
            </w:r>
            <w:r w:rsidR="00607932" w:rsidRPr="007C1BAA">
              <w:rPr>
                <w:rFonts w:ascii="Segoe UI" w:hAnsi="Segoe UI" w:cs="Segoe UI"/>
                <w:color w:val="000000"/>
                <w:sz w:val="22"/>
                <w:szCs w:val="22"/>
              </w:rPr>
              <w:t>e</w:t>
            </w:r>
            <w:r w:rsidR="00F32A01" w:rsidRPr="007C1BAA">
              <w:rPr>
                <w:rFonts w:ascii="Segoe UI" w:hAnsi="Segoe UI" w:cs="Segoe UI"/>
                <w:color w:val="000000"/>
                <w:sz w:val="22"/>
                <w:szCs w:val="22"/>
              </w:rPr>
              <w:t xml:space="preserve">mployability skills </w:t>
            </w:r>
            <w:r w:rsidR="00607932" w:rsidRPr="007C1BAA">
              <w:rPr>
                <w:rFonts w:ascii="Segoe UI" w:hAnsi="Segoe UI" w:cs="Segoe UI"/>
                <w:color w:val="000000"/>
                <w:sz w:val="22"/>
                <w:szCs w:val="22"/>
              </w:rPr>
              <w:t xml:space="preserve">to </w:t>
            </w:r>
            <w:r w:rsidR="00F32A01" w:rsidRPr="007C1BAA">
              <w:rPr>
                <w:rFonts w:ascii="Segoe UI" w:hAnsi="Segoe UI" w:cs="Segoe UI"/>
                <w:color w:val="000000"/>
                <w:sz w:val="22"/>
                <w:szCs w:val="22"/>
              </w:rPr>
              <w:t>enhance their employment opportunities</w:t>
            </w:r>
            <w:r w:rsidR="0054798E">
              <w:rPr>
                <w:rFonts w:ascii="Segoe UI" w:hAnsi="Segoe UI" w:cs="Segoe UI"/>
                <w:color w:val="000000"/>
                <w:sz w:val="22"/>
                <w:szCs w:val="22"/>
              </w:rPr>
              <w:t>.</w:t>
            </w:r>
          </w:p>
          <w:p w14:paraId="0F21DDC3" w14:textId="3D43A57E" w:rsidR="009878E8" w:rsidRPr="007C1BAA" w:rsidRDefault="00607932" w:rsidP="009878E8">
            <w:pPr>
              <w:pStyle w:val="ListParagraph"/>
              <w:numPr>
                <w:ilvl w:val="0"/>
                <w:numId w:val="37"/>
              </w:numPr>
              <w:rPr>
                <w:rFonts w:ascii="Segoe UI" w:hAnsi="Segoe UI" w:cs="Segoe UI"/>
                <w:b/>
                <w:sz w:val="22"/>
                <w:szCs w:val="22"/>
              </w:rPr>
            </w:pPr>
            <w:r w:rsidRPr="007C1BAA">
              <w:rPr>
                <w:rFonts w:ascii="Segoe UI" w:hAnsi="Segoe UI" w:cs="Segoe UI"/>
                <w:color w:val="000000"/>
                <w:sz w:val="22"/>
                <w:szCs w:val="22"/>
              </w:rPr>
              <w:t>D</w:t>
            </w:r>
            <w:r w:rsidR="00F32A01" w:rsidRPr="007C1BAA">
              <w:rPr>
                <w:rFonts w:ascii="Segoe UI" w:hAnsi="Segoe UI" w:cs="Segoe UI"/>
                <w:color w:val="000000"/>
                <w:sz w:val="22"/>
                <w:szCs w:val="22"/>
              </w:rPr>
              <w:t>emonstrate skills that support and maintain job functions</w:t>
            </w:r>
            <w:r w:rsidRPr="007C1BAA">
              <w:rPr>
                <w:rFonts w:ascii="Segoe UI" w:hAnsi="Segoe UI" w:cs="Segoe UI"/>
                <w:color w:val="000000"/>
                <w:sz w:val="22"/>
                <w:szCs w:val="22"/>
              </w:rPr>
              <w:t>, as well as u</w:t>
            </w:r>
            <w:r w:rsidR="00F32A01" w:rsidRPr="007C1BAA">
              <w:rPr>
                <w:rFonts w:ascii="Segoe UI" w:hAnsi="Segoe UI" w:cs="Segoe UI"/>
                <w:color w:val="000000"/>
                <w:sz w:val="22"/>
                <w:szCs w:val="22"/>
              </w:rPr>
              <w:t xml:space="preserve">pgrade </w:t>
            </w:r>
            <w:r w:rsidRPr="007C1BAA">
              <w:rPr>
                <w:rFonts w:ascii="Segoe UI" w:hAnsi="Segoe UI" w:cs="Segoe UI"/>
                <w:color w:val="000000"/>
                <w:sz w:val="22"/>
                <w:szCs w:val="22"/>
              </w:rPr>
              <w:t>s</w:t>
            </w:r>
            <w:r w:rsidR="00F32A01" w:rsidRPr="007C1BAA">
              <w:rPr>
                <w:rFonts w:ascii="Segoe UI" w:hAnsi="Segoe UI" w:cs="Segoe UI"/>
                <w:color w:val="000000"/>
                <w:sz w:val="22"/>
                <w:szCs w:val="22"/>
              </w:rPr>
              <w:t>kills as needed</w:t>
            </w:r>
            <w:r w:rsidR="0054798E">
              <w:rPr>
                <w:rFonts w:ascii="Segoe UI" w:hAnsi="Segoe UI" w:cs="Segoe UI"/>
                <w:color w:val="000000"/>
                <w:sz w:val="22"/>
                <w:szCs w:val="22"/>
              </w:rPr>
              <w:t>.</w:t>
            </w:r>
          </w:p>
        </w:tc>
      </w:tr>
      <w:tr w:rsidR="00F26349" w:rsidRPr="007C1BAA" w14:paraId="6F9A4973" w14:textId="77777777" w:rsidTr="008A1024">
        <w:trPr>
          <w:trHeight w:val="602"/>
          <w:jc w:val="center"/>
        </w:trPr>
        <w:tc>
          <w:tcPr>
            <w:tcW w:w="15019" w:type="dxa"/>
            <w:gridSpan w:val="2"/>
            <w:tcBorders>
              <w:bottom w:val="single" w:sz="4" w:space="0" w:color="auto"/>
            </w:tcBorders>
          </w:tcPr>
          <w:p w14:paraId="79711B32" w14:textId="77777777" w:rsidR="00F26349" w:rsidRPr="007C1BAA" w:rsidRDefault="00F26349" w:rsidP="00F26349">
            <w:pPr>
              <w:rPr>
                <w:rFonts w:ascii="Segoe UI" w:hAnsi="Segoe UI" w:cs="Segoe UI"/>
                <w:i/>
                <w:sz w:val="22"/>
                <w:szCs w:val="22"/>
              </w:rPr>
            </w:pPr>
            <w:r w:rsidRPr="007C1BAA">
              <w:rPr>
                <w:rFonts w:ascii="Segoe UI" w:hAnsi="Segoe UI" w:cs="Segoe UI"/>
                <w:b/>
                <w:sz w:val="22"/>
                <w:szCs w:val="22"/>
              </w:rPr>
              <w:t>Performance Assessments</w:t>
            </w:r>
            <w:r w:rsidRPr="007C1BAA">
              <w:rPr>
                <w:rFonts w:ascii="Segoe UI" w:hAnsi="Segoe UI" w:cs="Segoe UI"/>
                <w:bCs/>
                <w:sz w:val="22"/>
                <w:szCs w:val="22"/>
              </w:rPr>
              <w:t>:</w:t>
            </w:r>
            <w:r w:rsidRPr="007C1BAA">
              <w:rPr>
                <w:rFonts w:ascii="Segoe UI" w:hAnsi="Segoe UI" w:cs="Segoe UI"/>
                <w:i/>
                <w:sz w:val="22"/>
                <w:szCs w:val="22"/>
              </w:rPr>
              <w:t xml:space="preserve"> </w:t>
            </w:r>
            <w:r w:rsidRPr="007C1BAA">
              <w:rPr>
                <w:rFonts w:ascii="Segoe UI" w:hAnsi="Segoe UI" w:cs="Segoe UI"/>
                <w:bCs/>
                <w:sz w:val="22"/>
                <w:szCs w:val="22"/>
              </w:rPr>
              <w:t>(Districts to complete for each unit)</w:t>
            </w:r>
          </w:p>
          <w:p w14:paraId="032D3FBC" w14:textId="2B1A0DEE" w:rsidR="00F26349" w:rsidRPr="007C1BAA" w:rsidRDefault="00F26349" w:rsidP="00F26349">
            <w:pPr>
              <w:rPr>
                <w:rFonts w:ascii="Segoe UI" w:hAnsi="Segoe UI" w:cs="Segoe UI"/>
                <w:i/>
                <w:sz w:val="22"/>
                <w:szCs w:val="22"/>
              </w:rPr>
            </w:pPr>
            <w:r w:rsidRPr="007C1BAA">
              <w:rPr>
                <w:rFonts w:ascii="Segoe UI" w:hAnsi="Segoe UI" w:cs="Segoe UI"/>
                <w:i/>
                <w:sz w:val="22"/>
                <w:szCs w:val="22"/>
              </w:rPr>
              <w:t>Example assessments for this unit include:</w:t>
            </w:r>
          </w:p>
          <w:p w14:paraId="219522A1" w14:textId="25DB85CD" w:rsidR="00B03B49" w:rsidRPr="007C1BAA" w:rsidRDefault="00916F96" w:rsidP="00F26349">
            <w:pPr>
              <w:rPr>
                <w:rFonts w:ascii="Segoe UI" w:hAnsi="Segoe UI" w:cs="Segoe UI"/>
                <w:iCs/>
                <w:sz w:val="22"/>
                <w:szCs w:val="22"/>
              </w:rPr>
            </w:pPr>
            <w:r w:rsidRPr="007C1BAA">
              <w:rPr>
                <w:rFonts w:ascii="Segoe UI" w:hAnsi="Segoe UI" w:cs="Segoe UI"/>
                <w:iCs/>
                <w:sz w:val="22"/>
                <w:szCs w:val="22"/>
              </w:rPr>
              <w:t xml:space="preserve">Students participate in an approved clinical practicum </w:t>
            </w:r>
            <w:r w:rsidR="00476C5B" w:rsidRPr="007C1BAA">
              <w:rPr>
                <w:rFonts w:ascii="Segoe UI" w:hAnsi="Segoe UI" w:cs="Segoe UI"/>
                <w:iCs/>
                <w:sz w:val="22"/>
                <w:szCs w:val="22"/>
              </w:rPr>
              <w:t xml:space="preserve">or clinical simulation </w:t>
            </w:r>
            <w:r w:rsidRPr="007C1BAA">
              <w:rPr>
                <w:rFonts w:ascii="Segoe UI" w:hAnsi="Segoe UI" w:cs="Segoe UI"/>
                <w:iCs/>
                <w:sz w:val="22"/>
                <w:szCs w:val="22"/>
              </w:rPr>
              <w:t>while upholding professional conduct and standards.</w:t>
            </w:r>
          </w:p>
          <w:p w14:paraId="4F80607A" w14:textId="6730B561" w:rsidR="00916F96" w:rsidRPr="007C1BAA" w:rsidRDefault="00916F96" w:rsidP="00C62F88">
            <w:pPr>
              <w:pStyle w:val="ListParagraph"/>
              <w:numPr>
                <w:ilvl w:val="0"/>
                <w:numId w:val="68"/>
              </w:numPr>
              <w:rPr>
                <w:rFonts w:ascii="Segoe UI" w:hAnsi="Segoe UI" w:cs="Segoe UI"/>
                <w:iCs/>
                <w:sz w:val="22"/>
                <w:szCs w:val="22"/>
              </w:rPr>
            </w:pPr>
            <w:r w:rsidRPr="007C1BAA">
              <w:rPr>
                <w:rFonts w:ascii="Segoe UI" w:hAnsi="Segoe UI" w:cs="Segoe UI"/>
                <w:iCs/>
                <w:sz w:val="22"/>
                <w:szCs w:val="22"/>
              </w:rPr>
              <w:t>Complete a supervised clinical practicum</w:t>
            </w:r>
            <w:r w:rsidR="0054798E">
              <w:rPr>
                <w:rFonts w:ascii="Segoe UI" w:hAnsi="Segoe UI" w:cs="Segoe UI"/>
                <w:iCs/>
                <w:sz w:val="22"/>
                <w:szCs w:val="22"/>
              </w:rPr>
              <w:t>.</w:t>
            </w:r>
            <w:r w:rsidRPr="007C1BAA">
              <w:rPr>
                <w:rFonts w:ascii="Segoe UI" w:hAnsi="Segoe UI" w:cs="Segoe UI"/>
                <w:iCs/>
                <w:sz w:val="22"/>
                <w:szCs w:val="22"/>
              </w:rPr>
              <w:t xml:space="preserve"> </w:t>
            </w:r>
          </w:p>
          <w:p w14:paraId="556C9D31" w14:textId="52AB2593" w:rsidR="00916F96" w:rsidRPr="007C1BAA" w:rsidRDefault="00916F96" w:rsidP="00C62F88">
            <w:pPr>
              <w:pStyle w:val="ListParagraph"/>
              <w:numPr>
                <w:ilvl w:val="0"/>
                <w:numId w:val="68"/>
              </w:numPr>
              <w:rPr>
                <w:rFonts w:ascii="Segoe UI" w:hAnsi="Segoe UI" w:cs="Segoe UI"/>
                <w:iCs/>
                <w:sz w:val="22"/>
                <w:szCs w:val="22"/>
              </w:rPr>
            </w:pPr>
            <w:r w:rsidRPr="007C1BAA">
              <w:rPr>
                <w:rFonts w:ascii="Segoe UI" w:hAnsi="Segoe UI" w:cs="Segoe UI"/>
                <w:iCs/>
                <w:sz w:val="22"/>
                <w:szCs w:val="22"/>
              </w:rPr>
              <w:t>Demonstrate professional behavior in a clinical practicum</w:t>
            </w:r>
            <w:r w:rsidR="0054798E">
              <w:rPr>
                <w:rFonts w:ascii="Segoe UI" w:hAnsi="Segoe UI" w:cs="Segoe UI"/>
                <w:iCs/>
                <w:sz w:val="22"/>
                <w:szCs w:val="22"/>
              </w:rPr>
              <w:t>.</w:t>
            </w:r>
          </w:p>
          <w:p w14:paraId="5F7A3C89" w14:textId="0ACD625B" w:rsidR="00916F96" w:rsidRPr="007C1BAA" w:rsidRDefault="00916F96" w:rsidP="00C62F88">
            <w:pPr>
              <w:pStyle w:val="ListParagraph"/>
              <w:numPr>
                <w:ilvl w:val="0"/>
                <w:numId w:val="68"/>
              </w:numPr>
              <w:rPr>
                <w:rFonts w:ascii="Segoe UI" w:hAnsi="Segoe UI" w:cs="Segoe UI"/>
                <w:iCs/>
                <w:sz w:val="22"/>
                <w:szCs w:val="22"/>
              </w:rPr>
            </w:pPr>
            <w:r w:rsidRPr="007C1BAA">
              <w:rPr>
                <w:rFonts w:ascii="Segoe UI" w:hAnsi="Segoe UI" w:cs="Segoe UI"/>
                <w:iCs/>
                <w:sz w:val="22"/>
                <w:szCs w:val="22"/>
              </w:rPr>
              <w:t>Assist and perform skills competencies and procedures as stated in the state Dental Practice Act</w:t>
            </w:r>
            <w:r w:rsidR="0054798E">
              <w:rPr>
                <w:rFonts w:ascii="Segoe UI" w:hAnsi="Segoe UI" w:cs="Segoe UI"/>
                <w:iCs/>
                <w:sz w:val="22"/>
                <w:szCs w:val="22"/>
              </w:rPr>
              <w:t>.</w:t>
            </w:r>
          </w:p>
          <w:p w14:paraId="345D2C7E" w14:textId="6AA1A267" w:rsidR="00F26349" w:rsidRPr="007C1BAA" w:rsidRDefault="00916F96" w:rsidP="00C62F88">
            <w:pPr>
              <w:pStyle w:val="ListParagraph"/>
              <w:numPr>
                <w:ilvl w:val="0"/>
                <w:numId w:val="68"/>
              </w:numPr>
              <w:rPr>
                <w:rFonts w:ascii="Segoe UI" w:hAnsi="Segoe UI" w:cs="Segoe UI"/>
                <w:sz w:val="22"/>
                <w:szCs w:val="22"/>
              </w:rPr>
            </w:pPr>
            <w:r w:rsidRPr="007C1BAA">
              <w:rPr>
                <w:rFonts w:ascii="Segoe UI" w:hAnsi="Segoe UI" w:cs="Segoe UI"/>
                <w:iCs/>
                <w:sz w:val="22"/>
                <w:szCs w:val="22"/>
              </w:rPr>
              <w:t>Assessed by the worksite supervisor and their teacher</w:t>
            </w:r>
            <w:r w:rsidR="0054798E">
              <w:rPr>
                <w:rFonts w:ascii="Segoe UI" w:hAnsi="Segoe UI" w:cs="Segoe UI"/>
                <w:iCs/>
                <w:sz w:val="22"/>
                <w:szCs w:val="22"/>
              </w:rPr>
              <w:t>.</w:t>
            </w:r>
          </w:p>
          <w:p w14:paraId="4604E285" w14:textId="55E045A6" w:rsidR="00916F96" w:rsidRPr="007C1BAA" w:rsidRDefault="00916F96" w:rsidP="00C62F88">
            <w:pPr>
              <w:numPr>
                <w:ilvl w:val="1"/>
                <w:numId w:val="68"/>
              </w:numPr>
              <w:rPr>
                <w:rFonts w:ascii="Segoe UI" w:eastAsia="Calibri" w:hAnsi="Segoe UI" w:cs="Segoe UI"/>
                <w:sz w:val="22"/>
                <w:szCs w:val="22"/>
              </w:rPr>
            </w:pPr>
            <w:r w:rsidRPr="007C1BAA">
              <w:rPr>
                <w:rFonts w:ascii="Segoe UI" w:eastAsia="Calibri" w:hAnsi="Segoe UI" w:cs="Segoe UI"/>
                <w:sz w:val="22"/>
                <w:szCs w:val="22"/>
              </w:rPr>
              <w:t>Upon completion of clinical hours, clinical site completes evaluation and returns to instructor</w:t>
            </w:r>
            <w:r w:rsidR="0054798E">
              <w:rPr>
                <w:rFonts w:ascii="Segoe UI" w:eastAsia="Calibri" w:hAnsi="Segoe UI" w:cs="Segoe UI"/>
                <w:sz w:val="22"/>
                <w:szCs w:val="22"/>
              </w:rPr>
              <w:t>.</w:t>
            </w:r>
          </w:p>
          <w:p w14:paraId="61C39D59" w14:textId="17DCD14A" w:rsidR="00916F96" w:rsidRPr="007C1BAA" w:rsidRDefault="00916F96" w:rsidP="00C62F88">
            <w:pPr>
              <w:pStyle w:val="ListParagraph"/>
              <w:numPr>
                <w:ilvl w:val="1"/>
                <w:numId w:val="68"/>
              </w:numPr>
              <w:rPr>
                <w:rFonts w:ascii="Segoe UI" w:hAnsi="Segoe UI" w:cs="Segoe UI"/>
                <w:sz w:val="22"/>
                <w:szCs w:val="22"/>
              </w:rPr>
            </w:pPr>
            <w:r w:rsidRPr="007C1BAA">
              <w:rPr>
                <w:rFonts w:ascii="Segoe UI" w:hAnsi="Segoe UI" w:cs="Segoe UI"/>
                <w:sz w:val="22"/>
                <w:szCs w:val="22"/>
              </w:rPr>
              <w:t>Documentation of student competencies by instructor using an observation checklist</w:t>
            </w:r>
            <w:r w:rsidR="0054798E">
              <w:rPr>
                <w:rFonts w:ascii="Segoe UI" w:hAnsi="Segoe UI" w:cs="Segoe UI"/>
                <w:sz w:val="22"/>
                <w:szCs w:val="22"/>
              </w:rPr>
              <w:t>.</w:t>
            </w:r>
          </w:p>
          <w:p w14:paraId="75800042" w14:textId="0622CBF4" w:rsidR="001F3815" w:rsidRPr="007C1BAA" w:rsidRDefault="001F3815" w:rsidP="00C62F88">
            <w:pPr>
              <w:pStyle w:val="ListParagraph"/>
              <w:numPr>
                <w:ilvl w:val="0"/>
                <w:numId w:val="68"/>
              </w:numPr>
              <w:rPr>
                <w:rFonts w:ascii="Segoe UI" w:hAnsi="Segoe UI" w:cs="Segoe UI"/>
                <w:sz w:val="22"/>
                <w:szCs w:val="22"/>
              </w:rPr>
            </w:pPr>
            <w:r w:rsidRPr="007C1BAA">
              <w:rPr>
                <w:rFonts w:ascii="Segoe UI" w:hAnsi="Segoe UI" w:cs="Segoe UI"/>
                <w:sz w:val="22"/>
                <w:szCs w:val="22"/>
              </w:rPr>
              <w:t>SIMTICS simulations for dental operatory</w:t>
            </w:r>
          </w:p>
          <w:p w14:paraId="4A96D378" w14:textId="7FF70729" w:rsidR="001F3815" w:rsidRPr="007C1BAA" w:rsidRDefault="001F3815" w:rsidP="00C62F88">
            <w:pPr>
              <w:pStyle w:val="ListParagraph"/>
              <w:numPr>
                <w:ilvl w:val="0"/>
                <w:numId w:val="68"/>
              </w:numPr>
              <w:rPr>
                <w:rFonts w:ascii="Segoe UI" w:hAnsi="Segoe UI" w:cs="Segoe UI"/>
                <w:sz w:val="22"/>
                <w:szCs w:val="22"/>
              </w:rPr>
            </w:pPr>
            <w:r w:rsidRPr="007C1BAA">
              <w:rPr>
                <w:rFonts w:ascii="Segoe UI" w:hAnsi="Segoe UI" w:cs="Segoe UI"/>
                <w:sz w:val="22"/>
                <w:szCs w:val="22"/>
              </w:rPr>
              <w:t>In building labs</w:t>
            </w:r>
            <w:r w:rsidR="005124A0" w:rsidRPr="007C1BAA">
              <w:rPr>
                <w:rFonts w:ascii="Segoe UI" w:hAnsi="Segoe UI" w:cs="Segoe UI"/>
                <w:sz w:val="22"/>
                <w:szCs w:val="22"/>
              </w:rPr>
              <w:t xml:space="preserve"> clinical simulation</w:t>
            </w:r>
          </w:p>
          <w:p w14:paraId="79F2B86E" w14:textId="173B873A" w:rsidR="009878E8" w:rsidRPr="007C1BAA" w:rsidRDefault="001F3815" w:rsidP="00C62F88">
            <w:pPr>
              <w:pStyle w:val="ListParagraph"/>
              <w:numPr>
                <w:ilvl w:val="0"/>
                <w:numId w:val="68"/>
              </w:numPr>
              <w:rPr>
                <w:rFonts w:ascii="Segoe UI" w:hAnsi="Segoe UI" w:cs="Segoe UI"/>
                <w:sz w:val="22"/>
                <w:szCs w:val="22"/>
              </w:rPr>
            </w:pPr>
            <w:r w:rsidRPr="007C1BAA">
              <w:rPr>
                <w:rFonts w:ascii="Segoe UI" w:hAnsi="Segoe UI" w:cs="Segoe UI"/>
                <w:sz w:val="22"/>
                <w:szCs w:val="22"/>
              </w:rPr>
              <w:t>Job Shadows; informational interviews</w:t>
            </w:r>
          </w:p>
        </w:tc>
      </w:tr>
      <w:tr w:rsidR="00F26349" w:rsidRPr="007C1BAA" w14:paraId="6F4C85DC" w14:textId="77777777" w:rsidTr="008A1024">
        <w:trPr>
          <w:trHeight w:val="170"/>
          <w:jc w:val="center"/>
        </w:trPr>
        <w:tc>
          <w:tcPr>
            <w:tcW w:w="15019" w:type="dxa"/>
            <w:gridSpan w:val="2"/>
          </w:tcPr>
          <w:p w14:paraId="0D00AA81" w14:textId="77777777" w:rsidR="00F26349" w:rsidRPr="007C1BAA" w:rsidRDefault="00F26349" w:rsidP="00F26349">
            <w:pPr>
              <w:pStyle w:val="BodyA"/>
              <w:rPr>
                <w:rFonts w:ascii="Segoe UI" w:hAnsi="Segoe UI" w:cs="Segoe UI"/>
                <w:bCs/>
                <w:sz w:val="22"/>
                <w:szCs w:val="22"/>
              </w:rPr>
            </w:pPr>
            <w:r w:rsidRPr="007C1BAA">
              <w:rPr>
                <w:rFonts w:ascii="Segoe UI" w:hAnsi="Segoe UI" w:cs="Segoe UI"/>
                <w:bCs/>
                <w:sz w:val="22"/>
                <w:szCs w:val="22"/>
              </w:rPr>
              <w:t>Leadership Alignment: (Districts to complete for each unit)</w:t>
            </w:r>
          </w:p>
          <w:p w14:paraId="6D99D5BA" w14:textId="77777777" w:rsidR="00F26349" w:rsidRPr="007C1BAA" w:rsidRDefault="00F26349" w:rsidP="00F26349">
            <w:pPr>
              <w:pStyle w:val="BodyA"/>
              <w:rPr>
                <w:rStyle w:val="None"/>
                <w:rFonts w:ascii="Segoe UI" w:eastAsia="Segoe UI" w:hAnsi="Segoe UI" w:cs="Segoe UI"/>
                <w:bCs/>
                <w:i/>
                <w:iCs/>
                <w:sz w:val="22"/>
                <w:szCs w:val="22"/>
              </w:rPr>
            </w:pPr>
            <w:r w:rsidRPr="007C1BAA">
              <w:rPr>
                <w:rStyle w:val="None"/>
                <w:rFonts w:ascii="Segoe UI" w:eastAsia="Segoe UI" w:hAnsi="Segoe UI" w:cs="Segoe UI"/>
                <w:bCs/>
                <w:i/>
                <w:iCs/>
                <w:sz w:val="22"/>
                <w:szCs w:val="22"/>
              </w:rPr>
              <w:t>Leadership alignment must include a unit specific project/activity that aligns with the 21</w:t>
            </w:r>
            <w:r w:rsidRPr="007C1BAA">
              <w:rPr>
                <w:rStyle w:val="None"/>
                <w:rFonts w:ascii="Segoe UI" w:eastAsia="Segoe UI" w:hAnsi="Segoe UI" w:cs="Segoe UI"/>
                <w:bCs/>
                <w:i/>
                <w:iCs/>
                <w:sz w:val="22"/>
                <w:szCs w:val="22"/>
                <w:vertAlign w:val="superscript"/>
              </w:rPr>
              <w:t>st</w:t>
            </w:r>
            <w:r w:rsidRPr="007C1BAA">
              <w:rPr>
                <w:rStyle w:val="None"/>
                <w:rFonts w:ascii="Segoe UI" w:eastAsia="Segoe UI" w:hAnsi="Segoe UI" w:cs="Segoe UI"/>
                <w:bCs/>
                <w:i/>
                <w:iCs/>
                <w:sz w:val="22"/>
                <w:szCs w:val="22"/>
              </w:rPr>
              <w:t xml:space="preserve"> Century Leadership Skills. </w:t>
            </w:r>
          </w:p>
          <w:p w14:paraId="41A9299F" w14:textId="77777777" w:rsidR="00F26349" w:rsidRPr="007C1BAA" w:rsidRDefault="00F26349" w:rsidP="00F26349">
            <w:pPr>
              <w:pStyle w:val="NoSpacing"/>
              <w:rPr>
                <w:rStyle w:val="None"/>
                <w:rFonts w:ascii="Segoe UI" w:hAnsi="Segoe UI" w:cs="Segoe UI"/>
                <w:bCs/>
              </w:rPr>
            </w:pPr>
            <w:r w:rsidRPr="007C1BAA">
              <w:rPr>
                <w:rStyle w:val="None"/>
                <w:rFonts w:ascii="Segoe UI" w:eastAsia="Segoe UI" w:hAnsi="Segoe UI" w:cs="Segoe UI"/>
                <w:bCs/>
                <w:i/>
                <w:iCs/>
              </w:rPr>
              <w:t xml:space="preserve">Example: </w:t>
            </w:r>
          </w:p>
          <w:p w14:paraId="6631BC1B" w14:textId="7F6E46C7" w:rsidR="00B63736" w:rsidRPr="00AD72D1" w:rsidRDefault="00B63736" w:rsidP="00B63736">
            <w:pPr>
              <w:pStyle w:val="ListParagraph"/>
              <w:numPr>
                <w:ilvl w:val="0"/>
                <w:numId w:val="59"/>
              </w:numPr>
              <w:rPr>
                <w:rFonts w:ascii="Segoe UI" w:hAnsi="Segoe UI" w:cs="Segoe UI"/>
                <w:iCs/>
                <w:sz w:val="22"/>
                <w:szCs w:val="22"/>
                <w:u w:val="single"/>
              </w:rPr>
            </w:pPr>
            <w:r w:rsidRPr="007C1BAA">
              <w:rPr>
                <w:rFonts w:ascii="Segoe UI" w:hAnsi="Segoe UI" w:cs="Segoe UI"/>
                <w:iCs/>
                <w:sz w:val="22"/>
                <w:szCs w:val="22"/>
              </w:rPr>
              <w:t xml:space="preserve">While in their clinical rotations, students must </w:t>
            </w:r>
            <w:r w:rsidRPr="00AD72D1">
              <w:rPr>
                <w:rFonts w:ascii="Segoe UI" w:hAnsi="Segoe UI" w:cs="Segoe UI"/>
                <w:iCs/>
                <w:sz w:val="22"/>
                <w:szCs w:val="22"/>
                <w:u w:val="single"/>
              </w:rPr>
              <w:t>be flexible</w:t>
            </w:r>
            <w:r w:rsidRPr="007C1BAA">
              <w:rPr>
                <w:rFonts w:ascii="Segoe UI" w:hAnsi="Segoe UI" w:cs="Segoe UI"/>
                <w:iCs/>
                <w:sz w:val="22"/>
                <w:szCs w:val="22"/>
              </w:rPr>
              <w:t xml:space="preserve"> </w:t>
            </w:r>
            <w:r w:rsidR="00B36719">
              <w:rPr>
                <w:rFonts w:ascii="Segoe UI" w:hAnsi="Segoe UI" w:cs="Segoe UI"/>
                <w:iCs/>
                <w:sz w:val="22"/>
                <w:szCs w:val="22"/>
              </w:rPr>
              <w:t xml:space="preserve">(7.B.2, 7.B.3) </w:t>
            </w:r>
            <w:r w:rsidRPr="007C1BAA">
              <w:rPr>
                <w:rFonts w:ascii="Segoe UI" w:hAnsi="Segoe UI" w:cs="Segoe UI"/>
                <w:iCs/>
                <w:sz w:val="22"/>
                <w:szCs w:val="22"/>
              </w:rPr>
              <w:t xml:space="preserve">and </w:t>
            </w:r>
            <w:r w:rsidRPr="00AD72D1">
              <w:rPr>
                <w:rFonts w:ascii="Segoe UI" w:hAnsi="Segoe UI" w:cs="Segoe UI"/>
                <w:iCs/>
                <w:sz w:val="22"/>
                <w:szCs w:val="22"/>
                <w:u w:val="single"/>
              </w:rPr>
              <w:t>adapt to change</w:t>
            </w:r>
            <w:r w:rsidR="00B36719">
              <w:rPr>
                <w:rFonts w:ascii="Segoe UI" w:hAnsi="Segoe UI" w:cs="Segoe UI"/>
                <w:iCs/>
                <w:sz w:val="22"/>
                <w:szCs w:val="22"/>
                <w:u w:val="single"/>
              </w:rPr>
              <w:t xml:space="preserve"> </w:t>
            </w:r>
            <w:r w:rsidR="00B36719">
              <w:rPr>
                <w:rFonts w:ascii="Segoe UI" w:hAnsi="Segoe UI" w:cs="Segoe UI"/>
                <w:iCs/>
                <w:sz w:val="22"/>
                <w:szCs w:val="22"/>
              </w:rPr>
              <w:t>(7.A.1)</w:t>
            </w:r>
            <w:r w:rsidRPr="00AD72D1">
              <w:rPr>
                <w:rFonts w:ascii="Segoe UI" w:hAnsi="Segoe UI" w:cs="Segoe UI"/>
                <w:iCs/>
                <w:sz w:val="22"/>
                <w:szCs w:val="22"/>
                <w:u w:val="single"/>
              </w:rPr>
              <w:t xml:space="preserve"> work independently</w:t>
            </w:r>
            <w:r w:rsidR="00B36719">
              <w:rPr>
                <w:rFonts w:ascii="Segoe UI" w:hAnsi="Segoe UI" w:cs="Segoe UI"/>
                <w:iCs/>
                <w:sz w:val="22"/>
                <w:szCs w:val="22"/>
              </w:rPr>
              <w:t xml:space="preserve"> (8.B.1) </w:t>
            </w:r>
            <w:r w:rsidRPr="00AD72D1">
              <w:rPr>
                <w:rFonts w:ascii="Segoe UI" w:hAnsi="Segoe UI" w:cs="Segoe UI"/>
                <w:iCs/>
                <w:sz w:val="22"/>
                <w:szCs w:val="22"/>
                <w:u w:val="single"/>
              </w:rPr>
              <w:t xml:space="preserve">, communicate </w:t>
            </w:r>
            <w:r w:rsidRPr="00B36719">
              <w:rPr>
                <w:rFonts w:ascii="Segoe UI" w:hAnsi="Segoe UI" w:cs="Segoe UI"/>
                <w:iCs/>
                <w:sz w:val="22"/>
                <w:szCs w:val="22"/>
                <w:u w:val="single"/>
              </w:rPr>
              <w:t>clearly</w:t>
            </w:r>
            <w:r w:rsidR="00B36719" w:rsidRPr="00B36719">
              <w:rPr>
                <w:rFonts w:ascii="Segoe UI" w:hAnsi="Segoe UI" w:cs="Segoe UI"/>
                <w:iCs/>
                <w:sz w:val="22"/>
                <w:szCs w:val="22"/>
                <w:u w:val="single"/>
              </w:rPr>
              <w:t xml:space="preserve"> (</w:t>
            </w:r>
            <w:r w:rsidR="00B36719">
              <w:rPr>
                <w:rFonts w:ascii="Segoe UI" w:hAnsi="Segoe UI" w:cs="Segoe UI"/>
                <w:iCs/>
                <w:sz w:val="22"/>
                <w:szCs w:val="22"/>
              </w:rPr>
              <w:t xml:space="preserve">3.A.1, 3.A.2, 3.A.3) </w:t>
            </w:r>
            <w:r w:rsidRPr="00B36719">
              <w:rPr>
                <w:rFonts w:ascii="Segoe UI" w:hAnsi="Segoe UI" w:cs="Segoe UI"/>
                <w:iCs/>
                <w:sz w:val="22"/>
                <w:szCs w:val="22"/>
                <w:u w:val="single"/>
              </w:rPr>
              <w:t>collaborate with others</w:t>
            </w:r>
            <w:r w:rsidRPr="00AD72D1">
              <w:rPr>
                <w:rFonts w:ascii="Segoe UI" w:hAnsi="Segoe UI" w:cs="Segoe UI"/>
                <w:iCs/>
                <w:sz w:val="22"/>
                <w:szCs w:val="22"/>
                <w:u w:val="single"/>
              </w:rPr>
              <w:t xml:space="preserve"> </w:t>
            </w:r>
            <w:r w:rsidR="00B36719">
              <w:rPr>
                <w:rFonts w:ascii="Segoe UI" w:hAnsi="Segoe UI" w:cs="Segoe UI"/>
                <w:iCs/>
                <w:sz w:val="22"/>
                <w:szCs w:val="22"/>
              </w:rPr>
              <w:t xml:space="preserve">(3.B.1, 3.B.2, 3.B.3) </w:t>
            </w:r>
            <w:r w:rsidRPr="00AD72D1">
              <w:rPr>
                <w:rFonts w:ascii="Segoe UI" w:hAnsi="Segoe UI" w:cs="Segoe UI"/>
                <w:iCs/>
                <w:sz w:val="22"/>
                <w:szCs w:val="22"/>
                <w:u w:val="single"/>
              </w:rPr>
              <w:t>and interact effectively with others.</w:t>
            </w:r>
            <w:r w:rsidR="00B36719">
              <w:rPr>
                <w:rFonts w:ascii="Segoe UI" w:hAnsi="Segoe UI" w:cs="Segoe UI"/>
                <w:iCs/>
                <w:sz w:val="22"/>
                <w:szCs w:val="22"/>
                <w:u w:val="single"/>
              </w:rPr>
              <w:t xml:space="preserve"> </w:t>
            </w:r>
            <w:r w:rsidR="00B36719" w:rsidRPr="00B36719">
              <w:rPr>
                <w:rFonts w:ascii="Segoe UI" w:hAnsi="Segoe UI" w:cs="Segoe UI"/>
                <w:iCs/>
                <w:sz w:val="22"/>
                <w:szCs w:val="22"/>
              </w:rPr>
              <w:t>(9.A.1, 9.A.2)</w:t>
            </w:r>
          </w:p>
          <w:p w14:paraId="11AE85B7" w14:textId="1AE35D17" w:rsidR="00F26349" w:rsidRPr="007C1BAA" w:rsidRDefault="00F26349" w:rsidP="00B63736">
            <w:pPr>
              <w:ind w:left="360"/>
              <w:rPr>
                <w:rFonts w:ascii="Segoe UI" w:hAnsi="Segoe UI" w:cs="Segoe UI"/>
                <w:bCs/>
                <w:sz w:val="22"/>
                <w:szCs w:val="22"/>
              </w:rPr>
            </w:pPr>
          </w:p>
        </w:tc>
      </w:tr>
      <w:bookmarkEnd w:id="26"/>
      <w:tr w:rsidR="00F26349" w:rsidRPr="007C1BAA" w14:paraId="690820D3" w14:textId="77777777" w:rsidTr="008A1024">
        <w:trPr>
          <w:trHeight w:val="170"/>
          <w:jc w:val="center"/>
        </w:trPr>
        <w:tc>
          <w:tcPr>
            <w:tcW w:w="15019" w:type="dxa"/>
            <w:gridSpan w:val="2"/>
          </w:tcPr>
          <w:p w14:paraId="65B83498" w14:textId="77777777" w:rsidR="00F26349" w:rsidRDefault="00F26349" w:rsidP="00F26349">
            <w:pPr>
              <w:rPr>
                <w:rFonts w:ascii="Segoe UI" w:hAnsi="Segoe UI" w:cs="Segoe UI"/>
                <w:sz w:val="22"/>
                <w:szCs w:val="22"/>
              </w:rPr>
            </w:pPr>
            <w:r w:rsidRPr="007C1BAA">
              <w:rPr>
                <w:rFonts w:ascii="Segoe UI" w:hAnsi="Segoe UI" w:cs="Segoe UI"/>
                <w:b/>
                <w:sz w:val="22"/>
                <w:szCs w:val="22"/>
              </w:rPr>
              <w:t>Industry Standards and/or Competencies</w:t>
            </w:r>
            <w:r w:rsidRPr="007C1BAA">
              <w:rPr>
                <w:rFonts w:ascii="Segoe UI" w:hAnsi="Segoe UI" w:cs="Segoe UI"/>
                <w:sz w:val="22"/>
                <w:szCs w:val="22"/>
              </w:rPr>
              <w:t>:</w:t>
            </w:r>
          </w:p>
          <w:p w14:paraId="39705A90" w14:textId="537006E3" w:rsidR="00B36719" w:rsidRDefault="00B36719" w:rsidP="00B36719">
            <w:pPr>
              <w:pStyle w:val="ListParagraph"/>
              <w:numPr>
                <w:ilvl w:val="0"/>
                <w:numId w:val="119"/>
              </w:numPr>
              <w:rPr>
                <w:rFonts w:ascii="Segoe UI" w:hAnsi="Segoe UI" w:cs="Segoe UI"/>
                <w:bCs/>
                <w:sz w:val="22"/>
                <w:szCs w:val="22"/>
              </w:rPr>
            </w:pPr>
            <w:hyperlink r:id="rId46" w:history="1">
              <w:r w:rsidRPr="00184F4B">
                <w:rPr>
                  <w:rStyle w:val="Hyperlink"/>
                  <w:rFonts w:ascii="Segoe UI" w:hAnsi="Segoe UI" w:cs="Segoe UI"/>
                  <w:bCs/>
                  <w:sz w:val="22"/>
                  <w:szCs w:val="22"/>
                </w:rPr>
                <w:t>National Health Science Standards</w:t>
              </w:r>
            </w:hyperlink>
            <w:r w:rsidRPr="00184F4B">
              <w:rPr>
                <w:rFonts w:ascii="Segoe UI" w:hAnsi="Segoe UI" w:cs="Segoe UI"/>
                <w:bCs/>
                <w:sz w:val="22"/>
                <w:szCs w:val="22"/>
              </w:rPr>
              <w:t xml:space="preserve"> - National Consortium of Health Science Education</w:t>
            </w:r>
          </w:p>
          <w:p w14:paraId="2036CC5D" w14:textId="7BEE841B" w:rsidR="007E633B" w:rsidRDefault="007E633B" w:rsidP="007E633B">
            <w:pPr>
              <w:pStyle w:val="ListParagraph"/>
              <w:rPr>
                <w:rFonts w:ascii="Segoe UI" w:hAnsi="Segoe UI" w:cs="Segoe UI"/>
                <w:bCs/>
                <w:sz w:val="22"/>
                <w:szCs w:val="22"/>
              </w:rPr>
            </w:pPr>
            <w:r>
              <w:rPr>
                <w:rFonts w:ascii="Segoe UI" w:hAnsi="Segoe UI" w:cs="Segoe UI"/>
                <w:bCs/>
                <w:sz w:val="22"/>
                <w:szCs w:val="22"/>
              </w:rPr>
              <w:t>Foundation Standard 2: Communications Demonstrate methods of delivering and obtaining information, while communicating effectively.</w:t>
            </w:r>
          </w:p>
          <w:p w14:paraId="5944AA52" w14:textId="188A9CDF" w:rsidR="007E633B" w:rsidRDefault="007E633B" w:rsidP="007E633B">
            <w:pPr>
              <w:pStyle w:val="ListParagraph"/>
              <w:rPr>
                <w:rFonts w:ascii="Segoe UI" w:hAnsi="Segoe UI" w:cs="Segoe UI"/>
                <w:bCs/>
                <w:sz w:val="22"/>
                <w:szCs w:val="22"/>
              </w:rPr>
            </w:pPr>
            <w:r>
              <w:rPr>
                <w:rFonts w:ascii="Segoe UI" w:hAnsi="Segoe UI" w:cs="Segoe UI"/>
                <w:bCs/>
                <w:sz w:val="22"/>
                <w:szCs w:val="22"/>
              </w:rPr>
              <w:t>2.1 Concepts of Effective Communication</w:t>
            </w:r>
          </w:p>
          <w:p w14:paraId="553D4213" w14:textId="68B72560" w:rsidR="007E633B" w:rsidRDefault="00932C5F" w:rsidP="007E633B">
            <w:pPr>
              <w:pStyle w:val="ListParagraph"/>
              <w:ind w:left="1440"/>
              <w:rPr>
                <w:rFonts w:ascii="Segoe UI" w:hAnsi="Segoe UI" w:cs="Segoe UI"/>
                <w:bCs/>
                <w:sz w:val="22"/>
                <w:szCs w:val="22"/>
              </w:rPr>
            </w:pPr>
            <w:r>
              <w:rPr>
                <w:rFonts w:ascii="Segoe UI" w:hAnsi="Segoe UI" w:cs="Segoe UI"/>
                <w:bCs/>
                <w:sz w:val="22"/>
                <w:szCs w:val="22"/>
              </w:rPr>
              <w:t>2.1.1 Model verbal and non-verbal therapeutic communication (active listening, reflecting, silence, summarizing)</w:t>
            </w:r>
          </w:p>
          <w:p w14:paraId="23949840" w14:textId="65A02003" w:rsidR="00932C5F" w:rsidRDefault="00932C5F" w:rsidP="007E633B">
            <w:pPr>
              <w:pStyle w:val="ListParagraph"/>
              <w:ind w:left="1440"/>
              <w:rPr>
                <w:rFonts w:ascii="Segoe UI" w:hAnsi="Segoe UI" w:cs="Segoe UI"/>
                <w:bCs/>
                <w:sz w:val="22"/>
                <w:szCs w:val="22"/>
              </w:rPr>
            </w:pPr>
            <w:r>
              <w:rPr>
                <w:rFonts w:ascii="Segoe UI" w:hAnsi="Segoe UI" w:cs="Segoe UI"/>
                <w:bCs/>
                <w:sz w:val="22"/>
                <w:szCs w:val="22"/>
              </w:rPr>
              <w:t>2.1.2 Identify common barriers to communication</w:t>
            </w:r>
          </w:p>
          <w:p w14:paraId="4B07F3BC" w14:textId="0DA22C4D" w:rsidR="00932C5F" w:rsidRDefault="00932C5F" w:rsidP="00932C5F">
            <w:pPr>
              <w:pStyle w:val="ListParagraph"/>
              <w:ind w:left="2160"/>
              <w:rPr>
                <w:rFonts w:ascii="Segoe UI" w:hAnsi="Segoe UI" w:cs="Segoe UI"/>
                <w:bCs/>
                <w:sz w:val="22"/>
                <w:szCs w:val="22"/>
              </w:rPr>
            </w:pPr>
            <w:r>
              <w:rPr>
                <w:rFonts w:ascii="Segoe UI" w:hAnsi="Segoe UI" w:cs="Segoe UI"/>
                <w:bCs/>
                <w:sz w:val="22"/>
                <w:szCs w:val="22"/>
              </w:rPr>
              <w:t>a. Physical disabilities (aphasia, developmental level, hearing loss, impaired vision)</w:t>
            </w:r>
          </w:p>
          <w:p w14:paraId="512C2708" w14:textId="01F6B6D8" w:rsidR="00932C5F" w:rsidRDefault="00932C5F" w:rsidP="00932C5F">
            <w:pPr>
              <w:pStyle w:val="ListParagraph"/>
              <w:ind w:left="2160"/>
              <w:rPr>
                <w:rFonts w:ascii="Segoe UI" w:hAnsi="Segoe UI" w:cs="Segoe UI"/>
                <w:bCs/>
                <w:sz w:val="22"/>
                <w:szCs w:val="22"/>
              </w:rPr>
            </w:pPr>
            <w:r>
              <w:rPr>
                <w:rFonts w:ascii="Segoe UI" w:hAnsi="Segoe UI" w:cs="Segoe UI"/>
                <w:bCs/>
                <w:sz w:val="22"/>
                <w:szCs w:val="22"/>
              </w:rPr>
              <w:t xml:space="preserve">b. </w:t>
            </w:r>
            <w:proofErr w:type="gramStart"/>
            <w:r>
              <w:rPr>
                <w:rFonts w:ascii="Segoe UI" w:hAnsi="Segoe UI" w:cs="Segoe UI"/>
                <w:bCs/>
                <w:sz w:val="22"/>
                <w:szCs w:val="22"/>
              </w:rPr>
              <w:t>Psychological</w:t>
            </w:r>
            <w:proofErr w:type="gramEnd"/>
            <w:r>
              <w:rPr>
                <w:rFonts w:ascii="Segoe UI" w:hAnsi="Segoe UI" w:cs="Segoe UI"/>
                <w:bCs/>
                <w:sz w:val="22"/>
                <w:szCs w:val="22"/>
              </w:rPr>
              <w:t xml:space="preserve"> barriers (attitudes, bias, prejudice, stereotyping)</w:t>
            </w:r>
          </w:p>
          <w:p w14:paraId="0A3DC5A7" w14:textId="70DFAF30" w:rsidR="00932C5F" w:rsidRDefault="00932C5F" w:rsidP="00932C5F">
            <w:pPr>
              <w:pStyle w:val="ListParagraph"/>
              <w:ind w:left="2160"/>
              <w:rPr>
                <w:rFonts w:ascii="Segoe UI" w:hAnsi="Segoe UI" w:cs="Segoe UI"/>
                <w:bCs/>
                <w:sz w:val="22"/>
                <w:szCs w:val="22"/>
              </w:rPr>
            </w:pPr>
            <w:r>
              <w:rPr>
                <w:rFonts w:ascii="Segoe UI" w:hAnsi="Segoe UI" w:cs="Segoe UI"/>
                <w:bCs/>
                <w:sz w:val="22"/>
                <w:szCs w:val="22"/>
              </w:rPr>
              <w:t>c. Language barriers</w:t>
            </w:r>
          </w:p>
          <w:p w14:paraId="2471055B" w14:textId="65D49515" w:rsidR="00932C5F" w:rsidRDefault="00932C5F" w:rsidP="00932C5F">
            <w:pPr>
              <w:pStyle w:val="ListParagraph"/>
              <w:ind w:left="1440"/>
              <w:rPr>
                <w:rFonts w:ascii="Segoe UI" w:hAnsi="Segoe UI" w:cs="Segoe UI"/>
                <w:bCs/>
                <w:sz w:val="22"/>
                <w:szCs w:val="22"/>
              </w:rPr>
            </w:pPr>
            <w:r>
              <w:rPr>
                <w:rFonts w:ascii="Segoe UI" w:hAnsi="Segoe UI" w:cs="Segoe UI"/>
                <w:bCs/>
                <w:sz w:val="22"/>
                <w:szCs w:val="22"/>
              </w:rPr>
              <w:t>2.1.5 Modify communication to meet the needs of the patient/client and to be appropriate to the situation.</w:t>
            </w:r>
          </w:p>
          <w:p w14:paraId="6230BC10" w14:textId="7E4E7096" w:rsidR="00932C5F" w:rsidRDefault="00932C5F" w:rsidP="00932C5F">
            <w:pPr>
              <w:pStyle w:val="ListParagraph"/>
              <w:ind w:left="1440"/>
              <w:rPr>
                <w:rFonts w:ascii="Segoe UI" w:hAnsi="Segoe UI" w:cs="Segoe UI"/>
                <w:bCs/>
                <w:sz w:val="22"/>
                <w:szCs w:val="22"/>
              </w:rPr>
            </w:pPr>
            <w:r>
              <w:rPr>
                <w:rFonts w:ascii="Segoe UI" w:hAnsi="Segoe UI" w:cs="Segoe UI"/>
                <w:bCs/>
                <w:sz w:val="22"/>
                <w:szCs w:val="22"/>
              </w:rPr>
              <w:t xml:space="preserve">2.1.6 Describe appropriate interactions with patients throughout various stages of psychosocial development. </w:t>
            </w:r>
          </w:p>
          <w:p w14:paraId="217C1B05" w14:textId="7FBBCA8D" w:rsidR="007E633B" w:rsidRDefault="007E633B" w:rsidP="007E633B">
            <w:pPr>
              <w:pStyle w:val="ListParagraph"/>
              <w:rPr>
                <w:rFonts w:ascii="Segoe UI" w:hAnsi="Segoe UI" w:cs="Segoe UI"/>
                <w:bCs/>
                <w:sz w:val="22"/>
                <w:szCs w:val="22"/>
              </w:rPr>
            </w:pPr>
            <w:r>
              <w:rPr>
                <w:rFonts w:ascii="Segoe UI" w:hAnsi="Segoe UI" w:cs="Segoe UI"/>
                <w:bCs/>
                <w:sz w:val="22"/>
                <w:szCs w:val="22"/>
              </w:rPr>
              <w:t>Foundation Standard 4: Employability Skills: Use employability skills to enhance employment opportunities and job satisfaction.</w:t>
            </w:r>
          </w:p>
          <w:p w14:paraId="2D2A90B1" w14:textId="4570DAD0" w:rsidR="007E633B" w:rsidRDefault="007E633B" w:rsidP="007E633B">
            <w:pPr>
              <w:pStyle w:val="ListParagraph"/>
              <w:rPr>
                <w:rFonts w:ascii="Segoe UI" w:hAnsi="Segoe UI" w:cs="Segoe UI"/>
                <w:bCs/>
                <w:sz w:val="22"/>
                <w:szCs w:val="22"/>
              </w:rPr>
            </w:pPr>
            <w:r>
              <w:rPr>
                <w:rFonts w:ascii="Segoe UI" w:hAnsi="Segoe UI" w:cs="Segoe UI"/>
                <w:bCs/>
                <w:sz w:val="22"/>
                <w:szCs w:val="22"/>
              </w:rPr>
              <w:t xml:space="preserve">4.1 Personal Traits of the Health Professional </w:t>
            </w:r>
          </w:p>
          <w:p w14:paraId="16E91DD5" w14:textId="0B9E6E4A" w:rsidR="007E633B" w:rsidRDefault="007E633B" w:rsidP="007E633B">
            <w:pPr>
              <w:pStyle w:val="ListParagraph"/>
              <w:ind w:left="1440"/>
              <w:rPr>
                <w:rFonts w:ascii="Segoe UI" w:hAnsi="Segoe UI" w:cs="Segoe UI"/>
                <w:bCs/>
                <w:sz w:val="22"/>
                <w:szCs w:val="22"/>
              </w:rPr>
            </w:pPr>
            <w:r>
              <w:rPr>
                <w:rFonts w:ascii="Segoe UI" w:hAnsi="Segoe UI" w:cs="Segoe UI"/>
                <w:bCs/>
                <w:sz w:val="22"/>
                <w:szCs w:val="22"/>
              </w:rPr>
              <w:lastRenderedPageBreak/>
              <w:t>4.1.1 Identify personal traits and attitudes desirable in a career ready member of a health team. (</w:t>
            </w:r>
            <w:r w:rsidR="00932C5F">
              <w:rPr>
                <w:rFonts w:ascii="Segoe UI" w:hAnsi="Segoe UI" w:cs="Segoe UI"/>
                <w:bCs/>
                <w:sz w:val="22"/>
                <w:szCs w:val="22"/>
              </w:rPr>
              <w:t>Acceptance</w:t>
            </w:r>
            <w:r>
              <w:rPr>
                <w:rFonts w:ascii="Segoe UI" w:hAnsi="Segoe UI" w:cs="Segoe UI"/>
                <w:bCs/>
                <w:sz w:val="22"/>
                <w:szCs w:val="22"/>
              </w:rPr>
              <w:t xml:space="preserve"> of criticism, competence, dependability, discretion, empathy, enthusiasm, honesty, initiative, integrity, patience, positive attitude, responsibility, self-motivation, social and cultural competence, tact, team player, willingness to learn.)</w:t>
            </w:r>
          </w:p>
          <w:p w14:paraId="7EFAE0DF" w14:textId="513CA43B" w:rsidR="007E633B" w:rsidRPr="00184F4B" w:rsidRDefault="007E633B" w:rsidP="007E633B">
            <w:pPr>
              <w:pStyle w:val="ListParagraph"/>
              <w:ind w:left="1440"/>
              <w:rPr>
                <w:rFonts w:ascii="Segoe UI" w:hAnsi="Segoe UI" w:cs="Segoe UI"/>
                <w:bCs/>
                <w:sz w:val="22"/>
                <w:szCs w:val="22"/>
              </w:rPr>
            </w:pPr>
            <w:r>
              <w:rPr>
                <w:rFonts w:ascii="Segoe UI" w:hAnsi="Segoe UI" w:cs="Segoe UI"/>
                <w:bCs/>
                <w:sz w:val="22"/>
                <w:szCs w:val="22"/>
              </w:rPr>
              <w:t>4.1.2 Summarize professional standard as they apply to hygiene, dress, language, confidentiality, and behavior.</w:t>
            </w:r>
          </w:p>
          <w:p w14:paraId="273BBA8C" w14:textId="48353A38" w:rsidR="00B36719" w:rsidRDefault="00B36719" w:rsidP="00B36719">
            <w:pPr>
              <w:ind w:left="720"/>
              <w:rPr>
                <w:rFonts w:ascii="Segoe UI" w:hAnsi="Segoe UI" w:cs="Segoe UI"/>
                <w:sz w:val="22"/>
                <w:szCs w:val="22"/>
              </w:rPr>
            </w:pPr>
            <w:r>
              <w:rPr>
                <w:rFonts w:ascii="Segoe UI" w:hAnsi="Segoe UI" w:cs="Segoe UI"/>
                <w:sz w:val="22"/>
                <w:szCs w:val="22"/>
              </w:rPr>
              <w:t>Foundation Standard 8: Teamwork Identify roles and responsibilities of healthcare team members.</w:t>
            </w:r>
          </w:p>
          <w:p w14:paraId="529D74AF" w14:textId="618B42A8" w:rsidR="007E633B" w:rsidRDefault="007E633B" w:rsidP="00B36719">
            <w:pPr>
              <w:ind w:left="720"/>
              <w:rPr>
                <w:rFonts w:ascii="Segoe UI" w:hAnsi="Segoe UI" w:cs="Segoe UI"/>
                <w:sz w:val="22"/>
                <w:szCs w:val="22"/>
              </w:rPr>
            </w:pPr>
            <w:r>
              <w:rPr>
                <w:rFonts w:ascii="Segoe UI" w:hAnsi="Segoe UI" w:cs="Segoe UI"/>
                <w:sz w:val="22"/>
                <w:szCs w:val="22"/>
              </w:rPr>
              <w:t>8.2 Team Member Participation</w:t>
            </w:r>
          </w:p>
          <w:p w14:paraId="0CA869E3" w14:textId="3B8716A9" w:rsidR="007E633B" w:rsidRDefault="007E633B" w:rsidP="007E633B">
            <w:pPr>
              <w:ind w:left="1080"/>
              <w:rPr>
                <w:rFonts w:ascii="Segoe UI" w:hAnsi="Segoe UI" w:cs="Segoe UI"/>
                <w:sz w:val="22"/>
                <w:szCs w:val="22"/>
              </w:rPr>
            </w:pPr>
            <w:r>
              <w:rPr>
                <w:rFonts w:ascii="Segoe UI" w:hAnsi="Segoe UI" w:cs="Segoe UI"/>
                <w:sz w:val="22"/>
                <w:szCs w:val="22"/>
              </w:rPr>
              <w:t>8.2.1 Recognize methods for building positive team relationships.</w:t>
            </w:r>
          </w:p>
          <w:p w14:paraId="327F48B0" w14:textId="22422C32" w:rsidR="007E633B" w:rsidRPr="007C1BAA" w:rsidRDefault="007E633B" w:rsidP="007E633B">
            <w:pPr>
              <w:ind w:left="1080"/>
              <w:rPr>
                <w:rFonts w:ascii="Segoe UI" w:hAnsi="Segoe UI" w:cs="Segoe UI"/>
                <w:sz w:val="22"/>
                <w:szCs w:val="22"/>
              </w:rPr>
            </w:pPr>
            <w:r>
              <w:rPr>
                <w:rFonts w:ascii="Segoe UI" w:hAnsi="Segoe UI" w:cs="Segoe UI"/>
                <w:sz w:val="22"/>
                <w:szCs w:val="22"/>
              </w:rPr>
              <w:t>8.2.3 Appy effective techniques for managing team conflict (Communicate assertively, gather the facts, mediate disputes, negotiate resolutions, set clear expectations)</w:t>
            </w:r>
          </w:p>
          <w:p w14:paraId="2D00AF05" w14:textId="42DAA096" w:rsidR="00F26349" w:rsidRPr="007C1BAA" w:rsidRDefault="00F26349" w:rsidP="00D24D5A">
            <w:pPr>
              <w:numPr>
                <w:ilvl w:val="0"/>
                <w:numId w:val="13"/>
              </w:numPr>
              <w:rPr>
                <w:rFonts w:ascii="Segoe UI" w:eastAsia="Calibri" w:hAnsi="Segoe UI" w:cs="Segoe UI"/>
                <w:sz w:val="22"/>
                <w:szCs w:val="22"/>
              </w:rPr>
            </w:pPr>
            <w:r w:rsidRPr="007C1BAA">
              <w:rPr>
                <w:rFonts w:ascii="Segoe UI" w:eastAsia="Calibri" w:hAnsi="Segoe UI" w:cs="Segoe UI"/>
                <w:sz w:val="22"/>
                <w:szCs w:val="22"/>
              </w:rPr>
              <w:t>Complete a supervised student practicum with a minimum number of clinical experiences in a dental office</w:t>
            </w:r>
            <w:r w:rsidR="0054798E">
              <w:rPr>
                <w:rFonts w:ascii="Segoe UI" w:eastAsia="Calibri" w:hAnsi="Segoe UI" w:cs="Segoe UI"/>
                <w:sz w:val="22"/>
                <w:szCs w:val="22"/>
              </w:rPr>
              <w:t>.</w:t>
            </w:r>
          </w:p>
          <w:p w14:paraId="0E470CF7" w14:textId="584F7B86" w:rsidR="00F26349" w:rsidRPr="007C1BAA" w:rsidRDefault="00F26349" w:rsidP="00D24D5A">
            <w:pPr>
              <w:numPr>
                <w:ilvl w:val="0"/>
                <w:numId w:val="13"/>
              </w:numPr>
              <w:rPr>
                <w:rFonts w:ascii="Segoe UI" w:eastAsia="Calibri" w:hAnsi="Segoe UI" w:cs="Segoe UI"/>
                <w:sz w:val="22"/>
                <w:szCs w:val="22"/>
              </w:rPr>
            </w:pPr>
            <w:r w:rsidRPr="007C1BAA">
              <w:rPr>
                <w:rFonts w:ascii="Segoe UI" w:eastAsia="Calibri" w:hAnsi="Segoe UI" w:cs="Segoe UI"/>
                <w:sz w:val="22"/>
                <w:szCs w:val="22"/>
              </w:rPr>
              <w:t>Demonstrate professional behavior/employability skills in a clinical practice</w:t>
            </w:r>
            <w:r w:rsidR="0054798E">
              <w:rPr>
                <w:rFonts w:ascii="Segoe UI" w:eastAsia="Calibri" w:hAnsi="Segoe UI" w:cs="Segoe UI"/>
                <w:sz w:val="22"/>
                <w:szCs w:val="22"/>
              </w:rPr>
              <w:t>.</w:t>
            </w:r>
          </w:p>
          <w:p w14:paraId="7EB89A76" w14:textId="7C42A622" w:rsidR="00D1127F" w:rsidRPr="007C1BAA" w:rsidRDefault="00D1127F" w:rsidP="00D24D5A">
            <w:pPr>
              <w:numPr>
                <w:ilvl w:val="1"/>
                <w:numId w:val="13"/>
              </w:numPr>
              <w:rPr>
                <w:rFonts w:ascii="Segoe UI" w:eastAsia="Calibri" w:hAnsi="Segoe UI" w:cs="Segoe UI"/>
                <w:color w:val="000000"/>
                <w:sz w:val="22"/>
                <w:szCs w:val="22"/>
              </w:rPr>
            </w:pPr>
            <w:r w:rsidRPr="007C1BAA">
              <w:rPr>
                <w:rFonts w:ascii="Segoe UI" w:eastAsia="Calibri" w:hAnsi="Segoe UI" w:cs="Segoe UI"/>
                <w:color w:val="000000"/>
                <w:sz w:val="22"/>
                <w:szCs w:val="22"/>
              </w:rPr>
              <w:t>Demonstrate teamwork skills</w:t>
            </w:r>
            <w:r w:rsidR="0054798E">
              <w:rPr>
                <w:rFonts w:ascii="Segoe UI" w:eastAsia="Calibri" w:hAnsi="Segoe UI" w:cs="Segoe UI"/>
                <w:color w:val="000000"/>
                <w:sz w:val="22"/>
                <w:szCs w:val="22"/>
              </w:rPr>
              <w:t>.</w:t>
            </w:r>
          </w:p>
          <w:p w14:paraId="0B0A94DC" w14:textId="23EC5A1E" w:rsidR="00D1127F" w:rsidRPr="007C1BAA" w:rsidRDefault="00D1127F" w:rsidP="00D24D5A">
            <w:pPr>
              <w:numPr>
                <w:ilvl w:val="2"/>
                <w:numId w:val="13"/>
              </w:numPr>
              <w:rPr>
                <w:rFonts w:ascii="Segoe UI" w:eastAsia="Calibri" w:hAnsi="Segoe UI" w:cs="Segoe UI"/>
                <w:color w:val="000000"/>
                <w:sz w:val="22"/>
                <w:szCs w:val="22"/>
              </w:rPr>
            </w:pPr>
            <w:r w:rsidRPr="007C1BAA">
              <w:rPr>
                <w:rFonts w:ascii="Segoe UI" w:eastAsia="Calibri" w:hAnsi="Segoe UI" w:cs="Segoe UI"/>
                <w:color w:val="000000"/>
                <w:sz w:val="22"/>
                <w:szCs w:val="22"/>
              </w:rPr>
              <w:t>Recognize methods for building positive team relationships</w:t>
            </w:r>
            <w:r w:rsidR="0054798E">
              <w:rPr>
                <w:rFonts w:ascii="Segoe UI" w:eastAsia="Calibri" w:hAnsi="Segoe UI" w:cs="Segoe UI"/>
                <w:color w:val="000000"/>
                <w:sz w:val="22"/>
                <w:szCs w:val="22"/>
              </w:rPr>
              <w:t>.</w:t>
            </w:r>
          </w:p>
          <w:p w14:paraId="6A70A6B7" w14:textId="3D49FCCD" w:rsidR="00D1127F" w:rsidRPr="007C1BAA" w:rsidRDefault="00D1127F" w:rsidP="00D24D5A">
            <w:pPr>
              <w:numPr>
                <w:ilvl w:val="2"/>
                <w:numId w:val="13"/>
              </w:numPr>
              <w:rPr>
                <w:rFonts w:ascii="Segoe UI" w:eastAsia="Calibri" w:hAnsi="Segoe UI" w:cs="Segoe UI"/>
                <w:sz w:val="22"/>
                <w:szCs w:val="22"/>
              </w:rPr>
            </w:pPr>
            <w:r w:rsidRPr="007C1BAA">
              <w:rPr>
                <w:rFonts w:ascii="Segoe UI" w:hAnsi="Segoe UI" w:cs="Segoe UI"/>
                <w:color w:val="000000"/>
                <w:sz w:val="22"/>
                <w:szCs w:val="22"/>
              </w:rPr>
              <w:t>Apply effective techniques for managing team conflict</w:t>
            </w:r>
            <w:r w:rsidR="0054798E">
              <w:rPr>
                <w:rFonts w:ascii="Segoe UI" w:hAnsi="Segoe UI" w:cs="Segoe UI"/>
                <w:color w:val="000000"/>
                <w:sz w:val="22"/>
                <w:szCs w:val="22"/>
              </w:rPr>
              <w:t>.</w:t>
            </w:r>
          </w:p>
          <w:p w14:paraId="56C91168" w14:textId="5A741E63" w:rsidR="00F26349" w:rsidRPr="007C1BAA" w:rsidRDefault="00F26349" w:rsidP="00D24D5A">
            <w:pPr>
              <w:numPr>
                <w:ilvl w:val="1"/>
                <w:numId w:val="13"/>
              </w:numPr>
              <w:rPr>
                <w:rFonts w:ascii="Segoe UI" w:eastAsia="Calibri" w:hAnsi="Segoe UI" w:cs="Segoe UI"/>
                <w:sz w:val="22"/>
                <w:szCs w:val="22"/>
              </w:rPr>
            </w:pPr>
            <w:r w:rsidRPr="007C1BAA">
              <w:rPr>
                <w:rFonts w:ascii="Segoe UI" w:eastAsia="Calibri" w:hAnsi="Segoe UI" w:cs="Segoe UI"/>
                <w:sz w:val="22"/>
                <w:szCs w:val="22"/>
              </w:rPr>
              <w:t>Demonstrate proper workplace appearance</w:t>
            </w:r>
            <w:r w:rsidR="0054798E">
              <w:rPr>
                <w:rFonts w:ascii="Segoe UI" w:eastAsia="Calibri" w:hAnsi="Segoe UI" w:cs="Segoe UI"/>
                <w:sz w:val="22"/>
                <w:szCs w:val="22"/>
              </w:rPr>
              <w:t>.</w:t>
            </w:r>
          </w:p>
          <w:p w14:paraId="7AADAD07" w14:textId="33BE949B" w:rsidR="00F26349" w:rsidRPr="007C1BAA" w:rsidRDefault="00F26349" w:rsidP="00D24D5A">
            <w:pPr>
              <w:numPr>
                <w:ilvl w:val="1"/>
                <w:numId w:val="13"/>
              </w:numPr>
              <w:rPr>
                <w:rFonts w:ascii="Segoe UI" w:eastAsia="Calibri" w:hAnsi="Segoe UI" w:cs="Segoe UI"/>
                <w:sz w:val="22"/>
                <w:szCs w:val="22"/>
              </w:rPr>
            </w:pPr>
            <w:r w:rsidRPr="007C1BAA">
              <w:rPr>
                <w:rFonts w:ascii="Segoe UI" w:eastAsia="Calibri" w:hAnsi="Segoe UI" w:cs="Segoe UI"/>
                <w:sz w:val="22"/>
                <w:szCs w:val="22"/>
              </w:rPr>
              <w:t>Demonstrate motivation and initiative</w:t>
            </w:r>
            <w:r w:rsidR="0054798E">
              <w:rPr>
                <w:rFonts w:ascii="Segoe UI" w:eastAsia="Calibri" w:hAnsi="Segoe UI" w:cs="Segoe UI"/>
                <w:sz w:val="22"/>
                <w:szCs w:val="22"/>
              </w:rPr>
              <w:t>.</w:t>
            </w:r>
          </w:p>
          <w:p w14:paraId="73D3D51C" w14:textId="3157D394" w:rsidR="00F26349" w:rsidRPr="007C1BAA" w:rsidRDefault="00F26349" w:rsidP="00D24D5A">
            <w:pPr>
              <w:numPr>
                <w:ilvl w:val="2"/>
                <w:numId w:val="13"/>
              </w:numPr>
              <w:rPr>
                <w:rFonts w:ascii="Segoe UI" w:eastAsia="Calibri" w:hAnsi="Segoe UI" w:cs="Segoe UI"/>
                <w:sz w:val="22"/>
                <w:szCs w:val="22"/>
              </w:rPr>
            </w:pPr>
            <w:r w:rsidRPr="007C1BAA">
              <w:rPr>
                <w:rFonts w:ascii="Segoe UI" w:eastAsia="Calibri" w:hAnsi="Segoe UI" w:cs="Segoe UI"/>
                <w:sz w:val="22"/>
                <w:szCs w:val="22"/>
              </w:rPr>
              <w:t>Evaluate assigned tasks for time to completion and prioritization</w:t>
            </w:r>
            <w:r w:rsidR="0054798E">
              <w:rPr>
                <w:rFonts w:ascii="Segoe UI" w:eastAsia="Calibri" w:hAnsi="Segoe UI" w:cs="Segoe UI"/>
                <w:sz w:val="22"/>
                <w:szCs w:val="22"/>
              </w:rPr>
              <w:t>.</w:t>
            </w:r>
          </w:p>
          <w:p w14:paraId="20A37ED9" w14:textId="115CA35E" w:rsidR="00F26349" w:rsidRPr="007C1BAA" w:rsidRDefault="00F26349" w:rsidP="00D24D5A">
            <w:pPr>
              <w:numPr>
                <w:ilvl w:val="2"/>
                <w:numId w:val="13"/>
              </w:numPr>
              <w:rPr>
                <w:rFonts w:ascii="Segoe UI" w:eastAsia="Calibri" w:hAnsi="Segoe UI" w:cs="Segoe UI"/>
                <w:sz w:val="22"/>
                <w:szCs w:val="22"/>
              </w:rPr>
            </w:pPr>
            <w:r w:rsidRPr="007C1BAA">
              <w:rPr>
                <w:rFonts w:ascii="Segoe UI" w:eastAsia="Calibri" w:hAnsi="Segoe UI" w:cs="Segoe UI"/>
                <w:sz w:val="22"/>
                <w:szCs w:val="22"/>
              </w:rPr>
              <w:t>Demonstrate initiative by requesting new assignments and challenges</w:t>
            </w:r>
            <w:r w:rsidR="0054798E">
              <w:rPr>
                <w:rFonts w:ascii="Segoe UI" w:eastAsia="Calibri" w:hAnsi="Segoe UI" w:cs="Segoe UI"/>
                <w:sz w:val="22"/>
                <w:szCs w:val="22"/>
              </w:rPr>
              <w:t>.</w:t>
            </w:r>
          </w:p>
          <w:p w14:paraId="3B45FF0F" w14:textId="29F41562" w:rsidR="00F26349" w:rsidRPr="007C1BAA" w:rsidRDefault="00F26349" w:rsidP="00D24D5A">
            <w:pPr>
              <w:numPr>
                <w:ilvl w:val="2"/>
                <w:numId w:val="13"/>
              </w:numPr>
              <w:rPr>
                <w:rFonts w:ascii="Segoe UI" w:eastAsia="Calibri" w:hAnsi="Segoe UI" w:cs="Segoe UI"/>
                <w:sz w:val="22"/>
                <w:szCs w:val="22"/>
              </w:rPr>
            </w:pPr>
            <w:r w:rsidRPr="007C1BAA">
              <w:rPr>
                <w:rFonts w:ascii="Segoe UI" w:eastAsia="Calibri" w:hAnsi="Segoe UI" w:cs="Segoe UI"/>
                <w:sz w:val="22"/>
                <w:szCs w:val="22"/>
              </w:rPr>
              <w:t>Explain proposed solutions to challenges observed in workplace</w:t>
            </w:r>
            <w:r w:rsidR="0054798E">
              <w:rPr>
                <w:rFonts w:ascii="Segoe UI" w:eastAsia="Calibri" w:hAnsi="Segoe UI" w:cs="Segoe UI"/>
                <w:sz w:val="22"/>
                <w:szCs w:val="22"/>
              </w:rPr>
              <w:t>.</w:t>
            </w:r>
          </w:p>
          <w:p w14:paraId="0756AD15" w14:textId="5DE106E4" w:rsidR="00F26349" w:rsidRPr="007C1BAA" w:rsidRDefault="00F26349" w:rsidP="00D24D5A">
            <w:pPr>
              <w:numPr>
                <w:ilvl w:val="2"/>
                <w:numId w:val="13"/>
              </w:numPr>
              <w:rPr>
                <w:rFonts w:ascii="Segoe UI" w:eastAsia="Calibri" w:hAnsi="Segoe UI" w:cs="Segoe UI"/>
                <w:sz w:val="22"/>
                <w:szCs w:val="22"/>
              </w:rPr>
            </w:pPr>
            <w:r w:rsidRPr="007C1BAA">
              <w:rPr>
                <w:rFonts w:ascii="Segoe UI" w:eastAsia="Calibri" w:hAnsi="Segoe UI" w:cs="Segoe UI"/>
                <w:sz w:val="22"/>
                <w:szCs w:val="22"/>
              </w:rPr>
              <w:t>Demonstrate ability to evaluate multiple solutions to problems and challenges using critical reasoning and workplace/industry knowledge and select best solution to the problem</w:t>
            </w:r>
            <w:r w:rsidR="0054798E">
              <w:rPr>
                <w:rFonts w:ascii="Segoe UI" w:eastAsia="Calibri" w:hAnsi="Segoe UI" w:cs="Segoe UI"/>
                <w:sz w:val="22"/>
                <w:szCs w:val="22"/>
              </w:rPr>
              <w:t>.</w:t>
            </w:r>
          </w:p>
          <w:p w14:paraId="233AAECF" w14:textId="1CD23A89" w:rsidR="00F26349" w:rsidRPr="007C1BAA" w:rsidRDefault="00F26349" w:rsidP="00D24D5A">
            <w:pPr>
              <w:numPr>
                <w:ilvl w:val="1"/>
                <w:numId w:val="13"/>
              </w:numPr>
              <w:rPr>
                <w:rFonts w:ascii="Segoe UI" w:eastAsia="Calibri" w:hAnsi="Segoe UI" w:cs="Segoe UI"/>
                <w:sz w:val="22"/>
                <w:szCs w:val="22"/>
              </w:rPr>
            </w:pPr>
            <w:r w:rsidRPr="007C1BAA">
              <w:rPr>
                <w:rFonts w:ascii="Segoe UI" w:eastAsia="Calibri" w:hAnsi="Segoe UI" w:cs="Segoe UI"/>
                <w:sz w:val="22"/>
                <w:szCs w:val="22"/>
              </w:rPr>
              <w:t>Demonstrate awareness of workplace culture and policy</w:t>
            </w:r>
            <w:r w:rsidR="0054798E">
              <w:rPr>
                <w:rFonts w:ascii="Segoe UI" w:eastAsia="Calibri" w:hAnsi="Segoe UI" w:cs="Segoe UI"/>
                <w:sz w:val="22"/>
                <w:szCs w:val="22"/>
              </w:rPr>
              <w:t>.</w:t>
            </w:r>
          </w:p>
          <w:p w14:paraId="1D510D2C" w14:textId="481C6E37" w:rsidR="00F26349" w:rsidRPr="007C1BAA" w:rsidRDefault="00F26349" w:rsidP="00D24D5A">
            <w:pPr>
              <w:numPr>
                <w:ilvl w:val="1"/>
                <w:numId w:val="13"/>
              </w:numPr>
              <w:rPr>
                <w:rFonts w:ascii="Segoe UI" w:eastAsia="Calibri" w:hAnsi="Segoe UI" w:cs="Segoe UI"/>
                <w:sz w:val="22"/>
                <w:szCs w:val="22"/>
              </w:rPr>
            </w:pPr>
            <w:r w:rsidRPr="007C1BAA">
              <w:rPr>
                <w:rFonts w:ascii="Segoe UI" w:eastAsia="Calibri" w:hAnsi="Segoe UI" w:cs="Segoe UI"/>
                <w:sz w:val="22"/>
                <w:szCs w:val="22"/>
              </w:rPr>
              <w:t xml:space="preserve">Demonstrate attendance </w:t>
            </w:r>
            <w:r w:rsidR="00B03B49" w:rsidRPr="007C1BAA">
              <w:rPr>
                <w:rFonts w:ascii="Segoe UI" w:eastAsia="Calibri" w:hAnsi="Segoe UI" w:cs="Segoe UI"/>
                <w:sz w:val="22"/>
                <w:szCs w:val="22"/>
              </w:rPr>
              <w:t>i</w:t>
            </w:r>
            <w:r w:rsidRPr="007C1BAA">
              <w:rPr>
                <w:rFonts w:ascii="Segoe UI" w:eastAsia="Calibri" w:hAnsi="Segoe UI" w:cs="Segoe UI"/>
                <w:sz w:val="22"/>
                <w:szCs w:val="22"/>
              </w:rPr>
              <w:t>ncluding professional time-management and attendance behaviors as punctuality, reliability, planning and flexibility</w:t>
            </w:r>
            <w:r w:rsidR="0054798E">
              <w:rPr>
                <w:rFonts w:ascii="Segoe UI" w:eastAsia="Calibri" w:hAnsi="Segoe UI" w:cs="Segoe UI"/>
                <w:sz w:val="22"/>
                <w:szCs w:val="22"/>
              </w:rPr>
              <w:t>.</w:t>
            </w:r>
          </w:p>
          <w:p w14:paraId="49731FE2" w14:textId="05BD02A9" w:rsidR="00F26349" w:rsidRPr="007C1BAA" w:rsidRDefault="00F26349" w:rsidP="00D24D5A">
            <w:pPr>
              <w:numPr>
                <w:ilvl w:val="1"/>
                <w:numId w:val="13"/>
              </w:numPr>
              <w:rPr>
                <w:rFonts w:ascii="Segoe UI" w:eastAsia="Calibri" w:hAnsi="Segoe UI" w:cs="Segoe UI"/>
                <w:sz w:val="22"/>
                <w:szCs w:val="22"/>
              </w:rPr>
            </w:pPr>
            <w:r w:rsidRPr="007C1BAA">
              <w:rPr>
                <w:rFonts w:ascii="Segoe UI" w:eastAsia="Calibri" w:hAnsi="Segoe UI" w:cs="Segoe UI"/>
                <w:sz w:val="22"/>
                <w:szCs w:val="22"/>
              </w:rPr>
              <w:t>Demonstrate professional communication (language)</w:t>
            </w:r>
            <w:r w:rsidR="0054798E">
              <w:rPr>
                <w:rFonts w:ascii="Segoe UI" w:eastAsia="Calibri" w:hAnsi="Segoe UI" w:cs="Segoe UI"/>
                <w:sz w:val="22"/>
                <w:szCs w:val="22"/>
              </w:rPr>
              <w:t>.</w:t>
            </w:r>
          </w:p>
          <w:p w14:paraId="609B0534" w14:textId="3F1BB63B" w:rsidR="00F26349" w:rsidRPr="007C1BAA" w:rsidRDefault="00F26349" w:rsidP="00D24D5A">
            <w:pPr>
              <w:numPr>
                <w:ilvl w:val="2"/>
                <w:numId w:val="13"/>
              </w:numPr>
              <w:rPr>
                <w:rFonts w:ascii="Segoe UI" w:eastAsia="Calibri" w:hAnsi="Segoe UI" w:cs="Segoe UI"/>
                <w:sz w:val="22"/>
                <w:szCs w:val="22"/>
              </w:rPr>
            </w:pPr>
            <w:r w:rsidRPr="007C1BAA">
              <w:rPr>
                <w:rFonts w:ascii="Segoe UI" w:eastAsia="Calibri" w:hAnsi="Segoe UI" w:cs="Segoe UI"/>
                <w:sz w:val="22"/>
                <w:szCs w:val="22"/>
              </w:rPr>
              <w:t>Show respect and collegiality, both formally and informally</w:t>
            </w:r>
            <w:r w:rsidR="0054798E">
              <w:rPr>
                <w:rFonts w:ascii="Segoe UI" w:eastAsia="Calibri" w:hAnsi="Segoe UI" w:cs="Segoe UI"/>
                <w:sz w:val="22"/>
                <w:szCs w:val="22"/>
              </w:rPr>
              <w:t>.</w:t>
            </w:r>
          </w:p>
          <w:p w14:paraId="36238F82" w14:textId="252ACF0D" w:rsidR="00F26349" w:rsidRPr="007C1BAA" w:rsidRDefault="00F26349" w:rsidP="00D24D5A">
            <w:pPr>
              <w:numPr>
                <w:ilvl w:val="2"/>
                <w:numId w:val="13"/>
              </w:numPr>
              <w:rPr>
                <w:rFonts w:ascii="Segoe UI" w:eastAsia="Calibri" w:hAnsi="Segoe UI" w:cs="Segoe UI"/>
                <w:sz w:val="22"/>
                <w:szCs w:val="22"/>
              </w:rPr>
            </w:pPr>
            <w:r w:rsidRPr="007C1BAA">
              <w:rPr>
                <w:rFonts w:ascii="Segoe UI" w:eastAsia="Calibri" w:hAnsi="Segoe UI" w:cs="Segoe UI"/>
                <w:sz w:val="22"/>
                <w:szCs w:val="22"/>
              </w:rPr>
              <w:t>Accept direction and constructive criticism</w:t>
            </w:r>
            <w:r w:rsidR="0054798E">
              <w:rPr>
                <w:rFonts w:ascii="Segoe UI" w:eastAsia="Calibri" w:hAnsi="Segoe UI" w:cs="Segoe UI"/>
                <w:sz w:val="22"/>
                <w:szCs w:val="22"/>
              </w:rPr>
              <w:t>.</w:t>
            </w:r>
          </w:p>
          <w:p w14:paraId="0D452C1F" w14:textId="7655E27D" w:rsidR="00F26349" w:rsidRPr="007C1BAA" w:rsidRDefault="00F26349" w:rsidP="00D24D5A">
            <w:pPr>
              <w:numPr>
                <w:ilvl w:val="1"/>
                <w:numId w:val="13"/>
              </w:numPr>
              <w:rPr>
                <w:rFonts w:ascii="Segoe UI" w:eastAsia="Calibri" w:hAnsi="Segoe UI" w:cs="Segoe UI"/>
                <w:sz w:val="22"/>
                <w:szCs w:val="22"/>
              </w:rPr>
            </w:pPr>
            <w:r w:rsidRPr="007C1BAA">
              <w:rPr>
                <w:rFonts w:ascii="Segoe UI" w:eastAsia="Calibri" w:hAnsi="Segoe UI" w:cs="Segoe UI"/>
                <w:sz w:val="22"/>
                <w:szCs w:val="22"/>
              </w:rPr>
              <w:t>Interact appropriately with coworkers</w:t>
            </w:r>
            <w:r w:rsidR="0054798E">
              <w:rPr>
                <w:rFonts w:ascii="Segoe UI" w:eastAsia="Calibri" w:hAnsi="Segoe UI" w:cs="Segoe UI"/>
                <w:sz w:val="22"/>
                <w:szCs w:val="22"/>
              </w:rPr>
              <w:t>.</w:t>
            </w:r>
          </w:p>
          <w:p w14:paraId="31BA5616" w14:textId="57DEBB29" w:rsidR="00F26349" w:rsidRPr="007C1BAA" w:rsidRDefault="00F26349" w:rsidP="00D24D5A">
            <w:pPr>
              <w:numPr>
                <w:ilvl w:val="1"/>
                <w:numId w:val="13"/>
              </w:numPr>
              <w:rPr>
                <w:rFonts w:ascii="Segoe UI" w:eastAsia="Calibri" w:hAnsi="Segoe UI" w:cs="Segoe UI"/>
                <w:sz w:val="22"/>
                <w:szCs w:val="22"/>
              </w:rPr>
            </w:pPr>
            <w:r w:rsidRPr="007C1BAA">
              <w:rPr>
                <w:rFonts w:ascii="Segoe UI" w:eastAsia="Calibri" w:hAnsi="Segoe UI" w:cs="Segoe UI"/>
                <w:sz w:val="22"/>
                <w:szCs w:val="22"/>
              </w:rPr>
              <w:t>Explain and follow workplace policy on the use of cell phones and other forms of social media</w:t>
            </w:r>
            <w:r w:rsidR="0054798E">
              <w:rPr>
                <w:rFonts w:ascii="Segoe UI" w:eastAsia="Calibri" w:hAnsi="Segoe UI" w:cs="Segoe UI"/>
                <w:sz w:val="22"/>
                <w:szCs w:val="22"/>
              </w:rPr>
              <w:t>.</w:t>
            </w:r>
          </w:p>
          <w:p w14:paraId="54856601" w14:textId="16BF0783" w:rsidR="00F26349" w:rsidRPr="007C1BAA" w:rsidRDefault="00F26349" w:rsidP="00D24D5A">
            <w:pPr>
              <w:numPr>
                <w:ilvl w:val="0"/>
                <w:numId w:val="13"/>
              </w:numPr>
              <w:rPr>
                <w:rFonts w:ascii="Segoe UI" w:eastAsia="Calibri" w:hAnsi="Segoe UI" w:cs="Segoe UI"/>
                <w:sz w:val="22"/>
                <w:szCs w:val="22"/>
              </w:rPr>
            </w:pPr>
            <w:r w:rsidRPr="007C1BAA">
              <w:rPr>
                <w:rFonts w:ascii="Segoe UI" w:eastAsia="Calibri" w:hAnsi="Segoe UI" w:cs="Segoe UI"/>
                <w:sz w:val="22"/>
                <w:szCs w:val="22"/>
              </w:rPr>
              <w:t>Documentation of completion of skills competencies</w:t>
            </w:r>
            <w:r w:rsidR="0054798E">
              <w:rPr>
                <w:rFonts w:ascii="Segoe UI" w:eastAsia="Calibri" w:hAnsi="Segoe UI" w:cs="Segoe UI"/>
                <w:sz w:val="22"/>
                <w:szCs w:val="22"/>
              </w:rPr>
              <w:t>.</w:t>
            </w:r>
          </w:p>
          <w:p w14:paraId="1CA7104E" w14:textId="61234BDF" w:rsidR="00F26349" w:rsidRPr="007C1BAA" w:rsidRDefault="00F26349" w:rsidP="00D24D5A">
            <w:pPr>
              <w:numPr>
                <w:ilvl w:val="1"/>
                <w:numId w:val="13"/>
              </w:numPr>
              <w:rPr>
                <w:rFonts w:ascii="Segoe UI" w:eastAsia="Calibri" w:hAnsi="Segoe UI" w:cs="Segoe UI"/>
                <w:sz w:val="22"/>
                <w:szCs w:val="22"/>
              </w:rPr>
            </w:pPr>
            <w:r w:rsidRPr="007C1BAA">
              <w:rPr>
                <w:rFonts w:ascii="Segoe UI" w:eastAsia="Calibri" w:hAnsi="Segoe UI" w:cs="Segoe UI"/>
                <w:sz w:val="22"/>
                <w:szCs w:val="22"/>
              </w:rPr>
              <w:t>Provide weekly documentation of hours at clinical site</w:t>
            </w:r>
            <w:r w:rsidR="0054798E">
              <w:rPr>
                <w:rFonts w:ascii="Segoe UI" w:eastAsia="Calibri" w:hAnsi="Segoe UI" w:cs="Segoe UI"/>
                <w:sz w:val="22"/>
                <w:szCs w:val="22"/>
              </w:rPr>
              <w:t>.</w:t>
            </w:r>
          </w:p>
          <w:p w14:paraId="66C685CE" w14:textId="22228607" w:rsidR="00F26349" w:rsidRPr="007C1BAA" w:rsidRDefault="00F26349" w:rsidP="00916F96">
            <w:pPr>
              <w:numPr>
                <w:ilvl w:val="1"/>
                <w:numId w:val="13"/>
              </w:numPr>
              <w:rPr>
                <w:rFonts w:ascii="Segoe UI" w:eastAsia="Calibri" w:hAnsi="Segoe UI" w:cs="Segoe UI"/>
                <w:sz w:val="22"/>
                <w:szCs w:val="22"/>
              </w:rPr>
            </w:pPr>
            <w:r w:rsidRPr="007C1BAA">
              <w:rPr>
                <w:rFonts w:ascii="Segoe UI" w:eastAsia="Calibri" w:hAnsi="Segoe UI" w:cs="Segoe UI"/>
                <w:sz w:val="22"/>
                <w:szCs w:val="22"/>
              </w:rPr>
              <w:t>Documentation of student competencies by instructor using an observation checklist</w:t>
            </w:r>
            <w:r w:rsidR="0054798E">
              <w:rPr>
                <w:rFonts w:ascii="Segoe UI" w:eastAsia="Calibri" w:hAnsi="Segoe UI" w:cs="Segoe UI"/>
                <w:sz w:val="22"/>
                <w:szCs w:val="22"/>
              </w:rPr>
              <w:t>.</w:t>
            </w:r>
          </w:p>
        </w:tc>
      </w:tr>
    </w:tbl>
    <w:p w14:paraId="76C36C40" w14:textId="77777777" w:rsidR="0091673E" w:rsidRDefault="0091673E">
      <w:r>
        <w:lastRenderedPageBreak/>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Caption w:val="Unit 17:  Clinical Practicum or Clinical Simulation- (Student must meet criteria for practicum)"/>
        <w:tblDescription w:val="Unit 17:  Clinical Practicum or Clinical Simulation- (Student must meet criteria for practicum)"/>
      </w:tblPr>
      <w:tblGrid>
        <w:gridCol w:w="4360"/>
        <w:gridCol w:w="646"/>
        <w:gridCol w:w="5006"/>
        <w:gridCol w:w="5007"/>
      </w:tblGrid>
      <w:tr w:rsidR="00F26349" w:rsidRPr="007C1BAA" w14:paraId="7059AEEB" w14:textId="77777777" w:rsidTr="008A1024">
        <w:trPr>
          <w:trHeight w:val="206"/>
          <w:jc w:val="center"/>
        </w:trPr>
        <w:tc>
          <w:tcPr>
            <w:tcW w:w="15019" w:type="dxa"/>
            <w:gridSpan w:val="4"/>
            <w:shd w:val="pct15" w:color="auto" w:fill="auto"/>
            <w:vAlign w:val="bottom"/>
          </w:tcPr>
          <w:p w14:paraId="77E03B8E" w14:textId="205EFAAC" w:rsidR="00F26349" w:rsidRPr="007C1BAA" w:rsidRDefault="00F26349" w:rsidP="00F26349">
            <w:pPr>
              <w:rPr>
                <w:rFonts w:ascii="Segoe UI" w:hAnsi="Segoe UI" w:cs="Segoe UI"/>
                <w:b/>
                <w:color w:val="000000"/>
                <w:sz w:val="22"/>
                <w:szCs w:val="22"/>
              </w:rPr>
            </w:pPr>
            <w:r w:rsidRPr="007C1BAA">
              <w:rPr>
                <w:rFonts w:ascii="Segoe UI" w:hAnsi="Segoe UI" w:cs="Segoe UI"/>
                <w:b/>
                <w:color w:val="000000"/>
                <w:sz w:val="22"/>
                <w:szCs w:val="22"/>
              </w:rPr>
              <w:lastRenderedPageBreak/>
              <w:t>Aligned Washington State Academic Standards</w:t>
            </w:r>
            <w:r w:rsidR="00F027C0" w:rsidRPr="007C1BAA">
              <w:rPr>
                <w:rFonts w:ascii="Segoe UI" w:hAnsi="Segoe UI" w:cs="Segoe UI"/>
                <w:b/>
                <w:color w:val="000000"/>
                <w:sz w:val="22"/>
                <w:szCs w:val="22"/>
              </w:rPr>
              <w:t xml:space="preserve"> </w:t>
            </w:r>
          </w:p>
        </w:tc>
      </w:tr>
      <w:tr w:rsidR="00CC29B2" w:rsidRPr="007C1BAA" w14:paraId="666CF8F8" w14:textId="77777777" w:rsidTr="008A1024">
        <w:trPr>
          <w:trHeight w:val="288"/>
          <w:jc w:val="center"/>
        </w:trPr>
        <w:tc>
          <w:tcPr>
            <w:tcW w:w="4360" w:type="dxa"/>
            <w:vAlign w:val="center"/>
          </w:tcPr>
          <w:p w14:paraId="253890FD" w14:textId="77777777" w:rsidR="00CC29B2" w:rsidRPr="007C1BAA" w:rsidRDefault="00CC29B2" w:rsidP="00565CF5">
            <w:pPr>
              <w:rPr>
                <w:rFonts w:ascii="Segoe UI" w:hAnsi="Segoe UI" w:cs="Segoe UI"/>
                <w:b/>
                <w:color w:val="000000"/>
                <w:sz w:val="22"/>
                <w:szCs w:val="22"/>
              </w:rPr>
            </w:pPr>
            <w:r w:rsidRPr="007C1BAA">
              <w:rPr>
                <w:rFonts w:ascii="Segoe UI" w:hAnsi="Segoe UI" w:cs="Segoe UI"/>
                <w:b/>
                <w:color w:val="000000"/>
                <w:sz w:val="22"/>
                <w:szCs w:val="22"/>
              </w:rPr>
              <w:t>Health Education</w:t>
            </w:r>
          </w:p>
        </w:tc>
        <w:tc>
          <w:tcPr>
            <w:tcW w:w="10659" w:type="dxa"/>
            <w:gridSpan w:val="3"/>
          </w:tcPr>
          <w:p w14:paraId="0DADFA6E" w14:textId="77777777" w:rsidR="00CC29B2" w:rsidRPr="007C1BAA" w:rsidRDefault="00CC29B2" w:rsidP="00CC29B2">
            <w:pPr>
              <w:pStyle w:val="TableParagraph"/>
              <w:rPr>
                <w:color w:val="000000"/>
              </w:rPr>
            </w:pPr>
          </w:p>
        </w:tc>
      </w:tr>
      <w:tr w:rsidR="006837C5" w:rsidRPr="007C1BAA" w14:paraId="1E582EE2" w14:textId="77777777" w:rsidTr="008A1024">
        <w:trPr>
          <w:trHeight w:val="288"/>
          <w:jc w:val="center"/>
        </w:trPr>
        <w:tc>
          <w:tcPr>
            <w:tcW w:w="4360" w:type="dxa"/>
            <w:tcBorders>
              <w:bottom w:val="single" w:sz="4" w:space="0" w:color="auto"/>
            </w:tcBorders>
            <w:vAlign w:val="center"/>
          </w:tcPr>
          <w:p w14:paraId="056A20C2" w14:textId="77777777" w:rsidR="006837C5" w:rsidRPr="007C1BAA" w:rsidRDefault="006837C5" w:rsidP="00565CF5">
            <w:pPr>
              <w:rPr>
                <w:rFonts w:ascii="Segoe UI" w:hAnsi="Segoe UI" w:cs="Segoe UI"/>
                <w:b/>
                <w:color w:val="000000"/>
                <w:sz w:val="22"/>
                <w:szCs w:val="22"/>
              </w:rPr>
            </w:pPr>
            <w:r w:rsidRPr="007C1BAA">
              <w:rPr>
                <w:rFonts w:ascii="Segoe UI" w:hAnsi="Segoe UI" w:cs="Segoe UI"/>
                <w:b/>
                <w:color w:val="000000"/>
                <w:sz w:val="22"/>
                <w:szCs w:val="22"/>
              </w:rPr>
              <w:t>Science</w:t>
            </w:r>
          </w:p>
        </w:tc>
        <w:tc>
          <w:tcPr>
            <w:tcW w:w="10659" w:type="dxa"/>
            <w:gridSpan w:val="3"/>
            <w:tcBorders>
              <w:bottom w:val="single" w:sz="4" w:space="0" w:color="auto"/>
            </w:tcBorders>
            <w:vAlign w:val="center"/>
          </w:tcPr>
          <w:p w14:paraId="537778DF" w14:textId="77777777" w:rsidR="006837C5" w:rsidRPr="007C1BAA" w:rsidRDefault="006837C5" w:rsidP="00565CF5">
            <w:pPr>
              <w:rPr>
                <w:rFonts w:ascii="Segoe UI" w:hAnsi="Segoe UI" w:cs="Segoe UI"/>
                <w:b/>
                <w:sz w:val="22"/>
                <w:szCs w:val="22"/>
              </w:rPr>
            </w:pPr>
            <w:r w:rsidRPr="007C1BAA">
              <w:rPr>
                <w:rFonts w:ascii="Segoe UI" w:hAnsi="Segoe UI" w:cs="Segoe UI"/>
                <w:b/>
                <w:sz w:val="22"/>
                <w:szCs w:val="22"/>
              </w:rPr>
              <w:t>Washington Science Standards (Next Generation Science Standards):</w:t>
            </w:r>
          </w:p>
          <w:p w14:paraId="2964E2A9" w14:textId="7331F570" w:rsidR="006837C5" w:rsidRPr="007C1BAA" w:rsidRDefault="006837C5" w:rsidP="00565CF5">
            <w:pPr>
              <w:ind w:left="360" w:hanging="360"/>
              <w:rPr>
                <w:rFonts w:ascii="Segoe UI" w:hAnsi="Segoe UI" w:cs="Segoe UI"/>
                <w:sz w:val="22"/>
                <w:szCs w:val="22"/>
              </w:rPr>
            </w:pPr>
            <w:r w:rsidRPr="007C1BAA">
              <w:rPr>
                <w:rFonts w:ascii="Segoe UI" w:hAnsi="Segoe UI" w:cs="Segoe UI"/>
                <w:sz w:val="22"/>
                <w:szCs w:val="22"/>
              </w:rPr>
              <w:t xml:space="preserve"> </w:t>
            </w:r>
          </w:p>
        </w:tc>
      </w:tr>
      <w:tr w:rsidR="00F26349" w:rsidRPr="007C1BAA" w14:paraId="5D448429" w14:textId="77777777" w:rsidTr="008A1024">
        <w:trPr>
          <w:trHeight w:val="288"/>
          <w:jc w:val="center"/>
        </w:trPr>
        <w:tc>
          <w:tcPr>
            <w:tcW w:w="5006" w:type="dxa"/>
            <w:gridSpan w:val="2"/>
            <w:tcBorders>
              <w:bottom w:val="single" w:sz="4" w:space="0" w:color="auto"/>
            </w:tcBorders>
            <w:shd w:val="clear" w:color="auto" w:fill="29838F"/>
            <w:vAlign w:val="center"/>
          </w:tcPr>
          <w:p w14:paraId="3B9862C9" w14:textId="77777777" w:rsidR="00F26349" w:rsidRPr="007C1BAA" w:rsidRDefault="00F26349" w:rsidP="00F26349">
            <w:pPr>
              <w:tabs>
                <w:tab w:val="left" w:pos="813"/>
              </w:tabs>
              <w:ind w:left="882" w:hanging="882"/>
              <w:jc w:val="center"/>
              <w:rPr>
                <w:rFonts w:ascii="Segoe UI" w:hAnsi="Segoe UI" w:cs="Segoe UI"/>
                <w:sz w:val="22"/>
                <w:szCs w:val="22"/>
              </w:rPr>
            </w:pPr>
            <w:r w:rsidRPr="007C1BAA">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601284C5" w14:textId="77777777" w:rsidR="00F26349" w:rsidRPr="007C1BAA" w:rsidRDefault="00F26349" w:rsidP="00F26349">
            <w:pPr>
              <w:tabs>
                <w:tab w:val="left" w:pos="813"/>
              </w:tabs>
              <w:ind w:left="882" w:hanging="882"/>
              <w:jc w:val="center"/>
              <w:rPr>
                <w:rFonts w:ascii="Segoe UI" w:hAnsi="Segoe UI" w:cs="Segoe UI"/>
                <w:sz w:val="22"/>
                <w:szCs w:val="22"/>
              </w:rPr>
            </w:pPr>
            <w:r w:rsidRPr="007C1BAA">
              <w:rPr>
                <w:rFonts w:ascii="Segoe UI" w:hAnsi="Segoe UI" w:cs="Segoe UI"/>
                <w:b/>
                <w:sz w:val="22"/>
                <w:szCs w:val="22"/>
              </w:rPr>
              <w:t>Disciplinary Core Idea</w:t>
            </w:r>
          </w:p>
        </w:tc>
        <w:tc>
          <w:tcPr>
            <w:tcW w:w="5007" w:type="dxa"/>
            <w:tcBorders>
              <w:bottom w:val="single" w:sz="4" w:space="0" w:color="auto"/>
            </w:tcBorders>
            <w:shd w:val="clear" w:color="auto" w:fill="538135"/>
            <w:vAlign w:val="center"/>
          </w:tcPr>
          <w:p w14:paraId="417C6BE8" w14:textId="77777777" w:rsidR="00F26349" w:rsidRPr="007C1BAA" w:rsidRDefault="00F26349" w:rsidP="00F26349">
            <w:pPr>
              <w:tabs>
                <w:tab w:val="left" w:pos="813"/>
              </w:tabs>
              <w:ind w:left="882" w:hanging="882"/>
              <w:jc w:val="center"/>
              <w:rPr>
                <w:rFonts w:ascii="Segoe UI" w:hAnsi="Segoe UI" w:cs="Segoe UI"/>
                <w:sz w:val="22"/>
                <w:szCs w:val="22"/>
              </w:rPr>
            </w:pPr>
            <w:r w:rsidRPr="007C1BAA">
              <w:rPr>
                <w:rFonts w:ascii="Segoe UI" w:hAnsi="Segoe UI" w:cs="Segoe UI"/>
                <w:b/>
                <w:sz w:val="22"/>
                <w:szCs w:val="22"/>
              </w:rPr>
              <w:t>Crosscutting Concept</w:t>
            </w:r>
          </w:p>
        </w:tc>
      </w:tr>
      <w:tr w:rsidR="00F26349" w:rsidRPr="007C1BAA" w14:paraId="5E0502B1" w14:textId="77777777" w:rsidTr="008A1024">
        <w:trPr>
          <w:trHeight w:val="288"/>
          <w:jc w:val="center"/>
        </w:trPr>
        <w:tc>
          <w:tcPr>
            <w:tcW w:w="5006" w:type="dxa"/>
            <w:gridSpan w:val="2"/>
            <w:tcBorders>
              <w:bottom w:val="single" w:sz="4" w:space="0" w:color="auto"/>
            </w:tcBorders>
            <w:shd w:val="clear" w:color="auto" w:fill="FFFFFF"/>
            <w:vAlign w:val="center"/>
          </w:tcPr>
          <w:p w14:paraId="288F13C7" w14:textId="77777777" w:rsidR="00F26349" w:rsidRPr="007C1BAA" w:rsidRDefault="00F26349" w:rsidP="00F26349">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13F68EF0" w14:textId="77777777" w:rsidR="00F26349" w:rsidRPr="007C1BAA" w:rsidRDefault="00F26349" w:rsidP="00F26349">
            <w:pPr>
              <w:tabs>
                <w:tab w:val="left" w:pos="813"/>
              </w:tabs>
              <w:ind w:left="882" w:hanging="882"/>
              <w:jc w:val="center"/>
              <w:rPr>
                <w:rFonts w:ascii="Segoe UI" w:hAnsi="Segoe UI" w:cs="Segoe UI"/>
                <w:b/>
                <w:sz w:val="22"/>
                <w:szCs w:val="22"/>
              </w:rPr>
            </w:pPr>
          </w:p>
        </w:tc>
        <w:tc>
          <w:tcPr>
            <w:tcW w:w="5007" w:type="dxa"/>
            <w:tcBorders>
              <w:bottom w:val="single" w:sz="4" w:space="0" w:color="auto"/>
            </w:tcBorders>
            <w:shd w:val="clear" w:color="auto" w:fill="FFFFFF"/>
            <w:vAlign w:val="center"/>
          </w:tcPr>
          <w:p w14:paraId="74D65843" w14:textId="77777777" w:rsidR="00F26349" w:rsidRPr="007C1BAA" w:rsidRDefault="00F26349" w:rsidP="00F26349">
            <w:pPr>
              <w:tabs>
                <w:tab w:val="left" w:pos="813"/>
              </w:tabs>
              <w:ind w:left="882" w:hanging="882"/>
              <w:jc w:val="center"/>
              <w:rPr>
                <w:rFonts w:ascii="Segoe UI" w:hAnsi="Segoe UI" w:cs="Segoe UI"/>
                <w:b/>
                <w:sz w:val="22"/>
                <w:szCs w:val="22"/>
              </w:rPr>
            </w:pPr>
          </w:p>
        </w:tc>
      </w:tr>
    </w:tbl>
    <w:p w14:paraId="503C9A96" w14:textId="3C739ECD" w:rsidR="00D714C8" w:rsidRDefault="00D714C8" w:rsidP="00B3132F">
      <w:pPr>
        <w:rPr>
          <w:rFonts w:ascii="Segoe UI" w:hAnsi="Segoe UI" w:cs="Segoe UI"/>
          <w:iCs/>
          <w:color w:val="FF6D14"/>
          <w:sz w:val="22"/>
          <w:szCs w:val="22"/>
        </w:rPr>
      </w:pPr>
    </w:p>
    <w:p w14:paraId="05021887" w14:textId="2678E190" w:rsidR="000F5496" w:rsidRPr="007C1BAA" w:rsidRDefault="00D714C8" w:rsidP="00B3132F">
      <w:pPr>
        <w:rPr>
          <w:rFonts w:ascii="Segoe UI" w:hAnsi="Segoe UI" w:cs="Segoe UI"/>
          <w:iCs/>
          <w:color w:val="FF6D14"/>
          <w:sz w:val="22"/>
          <w:szCs w:val="22"/>
        </w:rPr>
      </w:pPr>
      <w:r>
        <w:rPr>
          <w:rFonts w:ascii="Segoe UI" w:hAnsi="Segoe UI" w:cs="Segoe UI"/>
          <w:iCs/>
          <w:color w:val="FF6D14"/>
          <w:sz w:val="22"/>
          <w:szCs w:val="22"/>
        </w:rP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Caption w:val="Unit 18:  Employability and Professionalism"/>
        <w:tblDescription w:val="Unit 18:  Employability and Professionalism"/>
      </w:tblPr>
      <w:tblGrid>
        <w:gridCol w:w="10390"/>
        <w:gridCol w:w="4629"/>
      </w:tblGrid>
      <w:tr w:rsidR="00B53B2D" w:rsidRPr="007C1BAA" w14:paraId="156B91B5" w14:textId="77777777" w:rsidTr="008A1024">
        <w:trPr>
          <w:trHeight w:val="215"/>
          <w:jc w:val="center"/>
        </w:trPr>
        <w:tc>
          <w:tcPr>
            <w:tcW w:w="10390" w:type="dxa"/>
            <w:shd w:val="pct15" w:color="auto" w:fill="auto"/>
            <w:vAlign w:val="bottom"/>
          </w:tcPr>
          <w:p w14:paraId="76965A41" w14:textId="20F12497" w:rsidR="00B53B2D" w:rsidRPr="007C1BAA" w:rsidRDefault="00B53B2D" w:rsidP="00030F66">
            <w:pPr>
              <w:rPr>
                <w:rFonts w:ascii="Segoe UI" w:hAnsi="Segoe UI" w:cs="Segoe UI"/>
                <w:sz w:val="22"/>
                <w:szCs w:val="22"/>
              </w:rPr>
            </w:pPr>
            <w:r w:rsidRPr="007C1BAA">
              <w:rPr>
                <w:rFonts w:ascii="Segoe UI" w:hAnsi="Segoe UI" w:cs="Segoe UI"/>
                <w:b/>
                <w:sz w:val="22"/>
                <w:szCs w:val="22"/>
              </w:rPr>
              <w:lastRenderedPageBreak/>
              <w:t>Unit 18:</w:t>
            </w:r>
            <w:r w:rsidRPr="007C1BAA">
              <w:rPr>
                <w:rFonts w:ascii="Segoe UI" w:hAnsi="Segoe UI" w:cs="Segoe UI"/>
                <w:bCs/>
                <w:sz w:val="22"/>
                <w:szCs w:val="22"/>
              </w:rPr>
              <w:t xml:space="preserve">  </w:t>
            </w:r>
            <w:r w:rsidR="00460FCE" w:rsidRPr="007C1BAA">
              <w:rPr>
                <w:rFonts w:ascii="Segoe UI" w:hAnsi="Segoe UI" w:cs="Segoe UI"/>
                <w:bCs/>
                <w:sz w:val="22"/>
                <w:szCs w:val="22"/>
              </w:rPr>
              <w:t xml:space="preserve">Employability and </w:t>
            </w:r>
            <w:r w:rsidRPr="007C1BAA">
              <w:rPr>
                <w:rFonts w:ascii="Segoe UI" w:hAnsi="Segoe UI" w:cs="Segoe UI"/>
                <w:bCs/>
                <w:sz w:val="22"/>
                <w:szCs w:val="22"/>
              </w:rPr>
              <w:t>Professional</w:t>
            </w:r>
            <w:r w:rsidR="00460FCE" w:rsidRPr="007C1BAA">
              <w:rPr>
                <w:rFonts w:ascii="Segoe UI" w:hAnsi="Segoe UI" w:cs="Segoe UI"/>
                <w:bCs/>
                <w:sz w:val="22"/>
                <w:szCs w:val="22"/>
              </w:rPr>
              <w:t>ism</w:t>
            </w:r>
          </w:p>
        </w:tc>
        <w:tc>
          <w:tcPr>
            <w:tcW w:w="4629" w:type="dxa"/>
            <w:shd w:val="pct15" w:color="auto" w:fill="auto"/>
            <w:vAlign w:val="bottom"/>
          </w:tcPr>
          <w:p w14:paraId="011172BE" w14:textId="55C2E31C" w:rsidR="00B53B2D" w:rsidRPr="007C1BAA" w:rsidRDefault="00B53B2D" w:rsidP="00030F66">
            <w:pPr>
              <w:rPr>
                <w:rFonts w:ascii="Segoe UI" w:hAnsi="Segoe UI" w:cs="Segoe UI"/>
                <w:b/>
                <w:sz w:val="22"/>
                <w:szCs w:val="22"/>
              </w:rPr>
            </w:pPr>
            <w:r w:rsidRPr="007C1BAA">
              <w:rPr>
                <w:rFonts w:ascii="Segoe UI" w:hAnsi="Segoe UI" w:cs="Segoe UI"/>
                <w:b/>
                <w:sz w:val="22"/>
                <w:szCs w:val="22"/>
              </w:rPr>
              <w:t>Total Learning Hours for Unit:</w:t>
            </w:r>
            <w:r w:rsidRPr="007C1BAA">
              <w:rPr>
                <w:rFonts w:ascii="Segoe UI" w:hAnsi="Segoe UI" w:cs="Segoe UI"/>
                <w:bCs/>
                <w:sz w:val="22"/>
                <w:szCs w:val="22"/>
              </w:rPr>
              <w:t xml:space="preserve">  Ongoing </w:t>
            </w:r>
            <w:r w:rsidR="00F67971" w:rsidRPr="007C1BAA">
              <w:rPr>
                <w:rFonts w:ascii="Segoe UI" w:hAnsi="Segoe UI" w:cs="Segoe UI"/>
                <w:bCs/>
                <w:sz w:val="22"/>
                <w:szCs w:val="22"/>
              </w:rPr>
              <w:t>Throughout Framework</w:t>
            </w:r>
          </w:p>
        </w:tc>
      </w:tr>
      <w:tr w:rsidR="00B53B2D" w:rsidRPr="007C1BAA" w14:paraId="5750DB90" w14:textId="77777777" w:rsidTr="008A1024">
        <w:trPr>
          <w:trHeight w:val="602"/>
          <w:jc w:val="center"/>
        </w:trPr>
        <w:tc>
          <w:tcPr>
            <w:tcW w:w="15019" w:type="dxa"/>
            <w:gridSpan w:val="2"/>
            <w:tcBorders>
              <w:bottom w:val="single" w:sz="4" w:space="0" w:color="auto"/>
            </w:tcBorders>
          </w:tcPr>
          <w:p w14:paraId="5AC18673" w14:textId="77777777" w:rsidR="00B53B2D" w:rsidRPr="007C1BAA" w:rsidRDefault="00B53B2D" w:rsidP="00030F66">
            <w:pPr>
              <w:rPr>
                <w:rFonts w:ascii="Segoe UI" w:hAnsi="Segoe UI" w:cs="Segoe UI"/>
                <w:bCs/>
                <w:sz w:val="22"/>
                <w:szCs w:val="22"/>
              </w:rPr>
            </w:pPr>
            <w:r w:rsidRPr="007C1BAA">
              <w:rPr>
                <w:rFonts w:ascii="Segoe UI" w:hAnsi="Segoe UI" w:cs="Segoe UI"/>
                <w:b/>
                <w:sz w:val="22"/>
                <w:szCs w:val="22"/>
              </w:rPr>
              <w:t>Unit Summary</w:t>
            </w:r>
            <w:r w:rsidRPr="007C1BAA">
              <w:rPr>
                <w:rFonts w:ascii="Segoe UI" w:hAnsi="Segoe UI" w:cs="Segoe UI"/>
                <w:bCs/>
                <w:sz w:val="22"/>
                <w:szCs w:val="22"/>
              </w:rPr>
              <w:t xml:space="preserve">: </w:t>
            </w:r>
          </w:p>
          <w:p w14:paraId="538DAA72" w14:textId="77777777" w:rsidR="00460FCE" w:rsidRPr="007C1BAA" w:rsidRDefault="00B53B2D" w:rsidP="00F67971">
            <w:pPr>
              <w:rPr>
                <w:rFonts w:ascii="Segoe UI" w:hAnsi="Segoe UI" w:cs="Segoe UI"/>
                <w:color w:val="000000"/>
                <w:sz w:val="22"/>
                <w:szCs w:val="22"/>
              </w:rPr>
            </w:pPr>
            <w:r w:rsidRPr="007C1BAA">
              <w:rPr>
                <w:rFonts w:ascii="Segoe UI" w:hAnsi="Segoe UI" w:cs="Segoe UI"/>
                <w:color w:val="000000"/>
                <w:sz w:val="22"/>
                <w:szCs w:val="22"/>
              </w:rPr>
              <w:t xml:space="preserve">Dental healthcare professionals: </w:t>
            </w:r>
          </w:p>
          <w:p w14:paraId="1FAF3B8F" w14:textId="6A43ABF1" w:rsidR="00460FCE" w:rsidRPr="007C1BAA" w:rsidRDefault="00460FCE" w:rsidP="00C62F88">
            <w:pPr>
              <w:pStyle w:val="ListParagraph"/>
              <w:numPr>
                <w:ilvl w:val="0"/>
                <w:numId w:val="63"/>
              </w:numPr>
              <w:rPr>
                <w:rFonts w:ascii="Segoe UI" w:hAnsi="Segoe UI" w:cs="Segoe UI"/>
                <w:color w:val="000000"/>
                <w:sz w:val="22"/>
                <w:szCs w:val="22"/>
              </w:rPr>
            </w:pPr>
            <w:r w:rsidRPr="007C1BAA">
              <w:rPr>
                <w:rFonts w:ascii="Segoe UI" w:hAnsi="Segoe UI" w:cs="Segoe UI"/>
                <w:color w:val="000000"/>
                <w:sz w:val="22"/>
                <w:szCs w:val="22"/>
              </w:rPr>
              <w:t>D</w:t>
            </w:r>
            <w:r w:rsidR="00F67971" w:rsidRPr="007C1BAA">
              <w:rPr>
                <w:rFonts w:ascii="Segoe UI" w:hAnsi="Segoe UI" w:cs="Segoe UI"/>
                <w:sz w:val="22"/>
                <w:szCs w:val="22"/>
              </w:rPr>
              <w:t>evelop</w:t>
            </w:r>
            <w:r w:rsidRPr="007C1BAA">
              <w:rPr>
                <w:rFonts w:ascii="Segoe UI" w:hAnsi="Segoe UI" w:cs="Segoe UI"/>
                <w:sz w:val="22"/>
                <w:szCs w:val="22"/>
              </w:rPr>
              <w:t>s</w:t>
            </w:r>
            <w:r w:rsidR="00F67971" w:rsidRPr="007C1BAA">
              <w:rPr>
                <w:rFonts w:ascii="Segoe UI" w:hAnsi="Segoe UI" w:cs="Segoe UI"/>
                <w:sz w:val="22"/>
                <w:szCs w:val="22"/>
              </w:rPr>
              <w:t xml:space="preserve"> a multi-level portfolio, as part of the job process assessment</w:t>
            </w:r>
            <w:r w:rsidRPr="007C1BAA">
              <w:rPr>
                <w:rFonts w:ascii="Segoe UI" w:hAnsi="Segoe UI" w:cs="Segoe UI"/>
                <w:sz w:val="22"/>
                <w:szCs w:val="22"/>
              </w:rPr>
              <w:t xml:space="preserve"> during the clinical practicum</w:t>
            </w:r>
            <w:r w:rsidR="00F67971" w:rsidRPr="007C1BAA">
              <w:rPr>
                <w:rFonts w:ascii="Segoe UI" w:hAnsi="Segoe UI" w:cs="Segoe UI"/>
                <w:sz w:val="22"/>
                <w:szCs w:val="22"/>
              </w:rPr>
              <w:t xml:space="preserve">. </w:t>
            </w:r>
          </w:p>
          <w:p w14:paraId="6DBBC3BB" w14:textId="5C37F876" w:rsidR="00B53B2D" w:rsidRPr="007C1BAA" w:rsidRDefault="00460FCE" w:rsidP="00C62F88">
            <w:pPr>
              <w:pStyle w:val="ListParagraph"/>
              <w:numPr>
                <w:ilvl w:val="0"/>
                <w:numId w:val="63"/>
              </w:numPr>
              <w:rPr>
                <w:rFonts w:ascii="Segoe UI" w:hAnsi="Segoe UI" w:cs="Segoe UI"/>
                <w:color w:val="000000"/>
                <w:sz w:val="22"/>
                <w:szCs w:val="22"/>
              </w:rPr>
            </w:pPr>
            <w:r w:rsidRPr="007C1BAA">
              <w:rPr>
                <w:rFonts w:ascii="Segoe UI" w:hAnsi="Segoe UI" w:cs="Segoe UI"/>
                <w:sz w:val="22"/>
                <w:szCs w:val="22"/>
              </w:rPr>
              <w:t>Present</w:t>
            </w:r>
            <w:r w:rsidR="00F67971" w:rsidRPr="007C1BAA">
              <w:rPr>
                <w:rFonts w:ascii="Segoe UI" w:hAnsi="Segoe UI" w:cs="Segoe UI"/>
                <w:sz w:val="22"/>
                <w:szCs w:val="22"/>
              </w:rPr>
              <w:t xml:space="preserve"> portfolio to community members, advisory board members, career path professionals, and future employers. Portfolio development and presentation serve as a capstone project.</w:t>
            </w:r>
          </w:p>
        </w:tc>
      </w:tr>
      <w:tr w:rsidR="00B53B2D" w:rsidRPr="007C1BAA" w14:paraId="72334F12" w14:textId="77777777" w:rsidTr="008A1024">
        <w:trPr>
          <w:trHeight w:val="602"/>
          <w:jc w:val="center"/>
        </w:trPr>
        <w:tc>
          <w:tcPr>
            <w:tcW w:w="15019" w:type="dxa"/>
            <w:gridSpan w:val="2"/>
            <w:tcBorders>
              <w:bottom w:val="single" w:sz="4" w:space="0" w:color="auto"/>
            </w:tcBorders>
          </w:tcPr>
          <w:p w14:paraId="5403FC40" w14:textId="77777777" w:rsidR="00B53B2D" w:rsidRPr="007C1BAA" w:rsidRDefault="00B53B2D" w:rsidP="00030F66">
            <w:pPr>
              <w:rPr>
                <w:rFonts w:ascii="Segoe UI" w:hAnsi="Segoe UI" w:cs="Segoe UI"/>
                <w:i/>
                <w:sz w:val="22"/>
                <w:szCs w:val="22"/>
              </w:rPr>
            </w:pPr>
            <w:r w:rsidRPr="007C1BAA">
              <w:rPr>
                <w:rFonts w:ascii="Segoe UI" w:hAnsi="Segoe UI" w:cs="Segoe UI"/>
                <w:b/>
                <w:sz w:val="22"/>
                <w:szCs w:val="22"/>
              </w:rPr>
              <w:t>Performance Assessments</w:t>
            </w:r>
            <w:r w:rsidRPr="007C1BAA">
              <w:rPr>
                <w:rFonts w:ascii="Segoe UI" w:hAnsi="Segoe UI" w:cs="Segoe UI"/>
                <w:bCs/>
                <w:sz w:val="22"/>
                <w:szCs w:val="22"/>
              </w:rPr>
              <w:t>:</w:t>
            </w:r>
            <w:r w:rsidRPr="007C1BAA">
              <w:rPr>
                <w:rFonts w:ascii="Segoe UI" w:hAnsi="Segoe UI" w:cs="Segoe UI"/>
                <w:i/>
                <w:sz w:val="22"/>
                <w:szCs w:val="22"/>
              </w:rPr>
              <w:t xml:space="preserve"> </w:t>
            </w:r>
            <w:r w:rsidRPr="007C1BAA">
              <w:rPr>
                <w:rFonts w:ascii="Segoe UI" w:hAnsi="Segoe UI" w:cs="Segoe UI"/>
                <w:bCs/>
                <w:sz w:val="22"/>
                <w:szCs w:val="22"/>
              </w:rPr>
              <w:t>(Districts to complete for each unit)</w:t>
            </w:r>
          </w:p>
          <w:p w14:paraId="37F11464" w14:textId="77777777" w:rsidR="00B53B2D" w:rsidRPr="007C1BAA" w:rsidRDefault="00B53B2D" w:rsidP="00030F66">
            <w:pPr>
              <w:rPr>
                <w:rFonts w:ascii="Segoe UI" w:hAnsi="Segoe UI" w:cs="Segoe UI"/>
                <w:i/>
                <w:sz w:val="22"/>
                <w:szCs w:val="22"/>
              </w:rPr>
            </w:pPr>
            <w:r w:rsidRPr="007C1BAA">
              <w:rPr>
                <w:rFonts w:ascii="Segoe UI" w:hAnsi="Segoe UI" w:cs="Segoe UI"/>
                <w:i/>
                <w:sz w:val="22"/>
                <w:szCs w:val="22"/>
              </w:rPr>
              <w:t>Example assessments for this unit include:</w:t>
            </w:r>
          </w:p>
          <w:p w14:paraId="06B22ABE" w14:textId="3B300719" w:rsidR="00255DA8" w:rsidRPr="007C1BAA" w:rsidRDefault="00255DA8" w:rsidP="00255DA8">
            <w:pPr>
              <w:rPr>
                <w:rFonts w:ascii="Segoe UI" w:hAnsi="Segoe UI" w:cs="Segoe UI"/>
                <w:sz w:val="22"/>
                <w:szCs w:val="22"/>
              </w:rPr>
            </w:pPr>
            <w:r w:rsidRPr="007C1BAA">
              <w:rPr>
                <w:rFonts w:ascii="Segoe UI" w:hAnsi="Segoe UI" w:cs="Segoe UI"/>
                <w:sz w:val="22"/>
                <w:szCs w:val="22"/>
              </w:rPr>
              <w:t>Student’s complete a c</w:t>
            </w:r>
            <w:r w:rsidR="00CE06F6" w:rsidRPr="007C1BAA">
              <w:rPr>
                <w:rFonts w:ascii="Segoe UI" w:hAnsi="Segoe UI" w:cs="Segoe UI"/>
                <w:sz w:val="22"/>
                <w:szCs w:val="22"/>
              </w:rPr>
              <w:t xml:space="preserve">apstone </w:t>
            </w:r>
            <w:r w:rsidRPr="007C1BAA">
              <w:rPr>
                <w:rFonts w:ascii="Segoe UI" w:hAnsi="Segoe UI" w:cs="Segoe UI"/>
                <w:sz w:val="22"/>
                <w:szCs w:val="22"/>
              </w:rPr>
              <w:t>project</w:t>
            </w:r>
            <w:r w:rsidR="00CE06F6" w:rsidRPr="007C1BAA">
              <w:rPr>
                <w:rFonts w:ascii="Segoe UI" w:hAnsi="Segoe UI" w:cs="Segoe UI"/>
                <w:sz w:val="22"/>
                <w:szCs w:val="22"/>
              </w:rPr>
              <w:t xml:space="preserve"> to include:</w:t>
            </w:r>
          </w:p>
          <w:p w14:paraId="65B3AB49" w14:textId="057D3369" w:rsidR="00460FCE" w:rsidRPr="007C1BAA" w:rsidRDefault="00CE06F6" w:rsidP="00460FCE">
            <w:pPr>
              <w:pStyle w:val="ListParagraph"/>
              <w:numPr>
                <w:ilvl w:val="0"/>
                <w:numId w:val="60"/>
              </w:numPr>
              <w:rPr>
                <w:rFonts w:ascii="Segoe UI" w:hAnsi="Segoe UI" w:cs="Segoe UI"/>
                <w:sz w:val="22"/>
                <w:szCs w:val="22"/>
              </w:rPr>
            </w:pPr>
            <w:r w:rsidRPr="007C1BAA">
              <w:rPr>
                <w:rFonts w:ascii="Segoe UI" w:hAnsi="Segoe UI" w:cs="Segoe UI"/>
                <w:sz w:val="22"/>
                <w:szCs w:val="22"/>
              </w:rPr>
              <w:t>P</w:t>
            </w:r>
            <w:r w:rsidR="00F67971" w:rsidRPr="007C1BAA">
              <w:rPr>
                <w:rFonts w:ascii="Segoe UI" w:hAnsi="Segoe UI" w:cs="Segoe UI"/>
                <w:sz w:val="22"/>
                <w:szCs w:val="22"/>
              </w:rPr>
              <w:t>ortfolio</w:t>
            </w:r>
          </w:p>
          <w:p w14:paraId="013ECEA0" w14:textId="77777777" w:rsidR="00460FCE" w:rsidRPr="007C1BAA" w:rsidRDefault="00460FCE" w:rsidP="00460FCE">
            <w:pPr>
              <w:numPr>
                <w:ilvl w:val="1"/>
                <w:numId w:val="60"/>
              </w:numPr>
              <w:contextualSpacing/>
              <w:rPr>
                <w:rFonts w:ascii="Segoe UI" w:hAnsi="Segoe UI" w:cs="Segoe UI"/>
                <w:sz w:val="22"/>
                <w:szCs w:val="22"/>
              </w:rPr>
            </w:pPr>
            <w:r w:rsidRPr="007C1BAA">
              <w:rPr>
                <w:rFonts w:ascii="Segoe UI" w:hAnsi="Segoe UI" w:cs="Segoe UI"/>
                <w:sz w:val="22"/>
                <w:szCs w:val="22"/>
              </w:rPr>
              <w:t>High School and Beyond Plan</w:t>
            </w:r>
          </w:p>
          <w:p w14:paraId="61898745" w14:textId="77777777" w:rsidR="00460FCE" w:rsidRPr="007C1BAA" w:rsidRDefault="00460FCE" w:rsidP="00460FCE">
            <w:pPr>
              <w:numPr>
                <w:ilvl w:val="1"/>
                <w:numId w:val="60"/>
              </w:numPr>
              <w:contextualSpacing/>
              <w:rPr>
                <w:rFonts w:ascii="Segoe UI" w:hAnsi="Segoe UI" w:cs="Segoe UI"/>
                <w:sz w:val="22"/>
                <w:szCs w:val="22"/>
              </w:rPr>
            </w:pPr>
            <w:r w:rsidRPr="007C1BAA">
              <w:rPr>
                <w:rFonts w:ascii="Segoe UI" w:hAnsi="Segoe UI" w:cs="Segoe UI"/>
                <w:sz w:val="22"/>
                <w:szCs w:val="22"/>
              </w:rPr>
              <w:t>Mission Statement</w:t>
            </w:r>
          </w:p>
          <w:p w14:paraId="74175647" w14:textId="77777777" w:rsidR="00460FCE" w:rsidRPr="007C1BAA" w:rsidRDefault="00460FCE" w:rsidP="00460FCE">
            <w:pPr>
              <w:numPr>
                <w:ilvl w:val="1"/>
                <w:numId w:val="60"/>
              </w:numPr>
              <w:contextualSpacing/>
              <w:rPr>
                <w:rFonts w:ascii="Segoe UI" w:hAnsi="Segoe UI" w:cs="Segoe UI"/>
                <w:sz w:val="22"/>
                <w:szCs w:val="22"/>
              </w:rPr>
            </w:pPr>
            <w:r w:rsidRPr="007C1BAA">
              <w:rPr>
                <w:rFonts w:ascii="Segoe UI" w:hAnsi="Segoe UI" w:cs="Segoe UI"/>
                <w:sz w:val="22"/>
                <w:szCs w:val="22"/>
              </w:rPr>
              <w:t>Cover Letter</w:t>
            </w:r>
          </w:p>
          <w:p w14:paraId="3E55E2E5" w14:textId="77777777" w:rsidR="00460FCE" w:rsidRPr="007C1BAA" w:rsidRDefault="00460FCE" w:rsidP="00460FCE">
            <w:pPr>
              <w:numPr>
                <w:ilvl w:val="1"/>
                <w:numId w:val="60"/>
              </w:numPr>
              <w:contextualSpacing/>
              <w:rPr>
                <w:rFonts w:ascii="Segoe UI" w:hAnsi="Segoe UI" w:cs="Segoe UI"/>
                <w:sz w:val="22"/>
                <w:szCs w:val="22"/>
              </w:rPr>
            </w:pPr>
            <w:r w:rsidRPr="007C1BAA">
              <w:rPr>
                <w:rFonts w:ascii="Segoe UI" w:hAnsi="Segoe UI" w:cs="Segoe UI"/>
                <w:sz w:val="22"/>
                <w:szCs w:val="22"/>
              </w:rPr>
              <w:t xml:space="preserve">Resume </w:t>
            </w:r>
          </w:p>
          <w:p w14:paraId="7FEE43D4" w14:textId="77777777" w:rsidR="00460FCE" w:rsidRPr="007C1BAA" w:rsidRDefault="00460FCE" w:rsidP="00460FCE">
            <w:pPr>
              <w:numPr>
                <w:ilvl w:val="1"/>
                <w:numId w:val="60"/>
              </w:numPr>
              <w:contextualSpacing/>
              <w:rPr>
                <w:rFonts w:ascii="Segoe UI" w:hAnsi="Segoe UI" w:cs="Segoe UI"/>
                <w:sz w:val="22"/>
                <w:szCs w:val="22"/>
              </w:rPr>
            </w:pPr>
            <w:r w:rsidRPr="007C1BAA">
              <w:rPr>
                <w:rFonts w:ascii="Segoe UI" w:hAnsi="Segoe UI" w:cs="Segoe UI"/>
                <w:sz w:val="22"/>
                <w:szCs w:val="22"/>
              </w:rPr>
              <w:t>Letter of Recommendations</w:t>
            </w:r>
          </w:p>
          <w:p w14:paraId="72AD17A5" w14:textId="77777777" w:rsidR="00460FCE" w:rsidRPr="007C1BAA" w:rsidRDefault="00460FCE" w:rsidP="00460FCE">
            <w:pPr>
              <w:numPr>
                <w:ilvl w:val="1"/>
                <w:numId w:val="60"/>
              </w:numPr>
              <w:contextualSpacing/>
              <w:rPr>
                <w:rFonts w:ascii="Segoe UI" w:hAnsi="Segoe UI" w:cs="Segoe UI"/>
                <w:sz w:val="22"/>
                <w:szCs w:val="22"/>
              </w:rPr>
            </w:pPr>
            <w:r w:rsidRPr="007C1BAA">
              <w:rPr>
                <w:rFonts w:ascii="Segoe UI" w:hAnsi="Segoe UI" w:cs="Segoe UI"/>
                <w:sz w:val="22"/>
                <w:szCs w:val="22"/>
              </w:rPr>
              <w:t>Application for Employment Form</w:t>
            </w:r>
          </w:p>
          <w:p w14:paraId="75710A0D" w14:textId="77777777" w:rsidR="00460FCE" w:rsidRPr="007C1BAA" w:rsidRDefault="00460FCE" w:rsidP="00460FCE">
            <w:pPr>
              <w:numPr>
                <w:ilvl w:val="1"/>
                <w:numId w:val="60"/>
              </w:numPr>
              <w:contextualSpacing/>
              <w:rPr>
                <w:rFonts w:ascii="Segoe UI" w:hAnsi="Segoe UI" w:cs="Segoe UI"/>
                <w:sz w:val="22"/>
                <w:szCs w:val="22"/>
              </w:rPr>
            </w:pPr>
            <w:r w:rsidRPr="007C1BAA">
              <w:rPr>
                <w:rFonts w:ascii="Segoe UI" w:hAnsi="Segoe UI" w:cs="Segoe UI"/>
                <w:sz w:val="22"/>
                <w:szCs w:val="22"/>
              </w:rPr>
              <w:t>Evidence of Student Work</w:t>
            </w:r>
          </w:p>
          <w:p w14:paraId="0C9B9155" w14:textId="77777777" w:rsidR="00460FCE" w:rsidRPr="007C1BAA" w:rsidRDefault="00460FCE" w:rsidP="00460FCE">
            <w:pPr>
              <w:numPr>
                <w:ilvl w:val="1"/>
                <w:numId w:val="60"/>
              </w:numPr>
              <w:contextualSpacing/>
              <w:rPr>
                <w:rFonts w:ascii="Segoe UI" w:hAnsi="Segoe UI" w:cs="Segoe UI"/>
                <w:sz w:val="22"/>
                <w:szCs w:val="22"/>
              </w:rPr>
            </w:pPr>
            <w:r w:rsidRPr="007C1BAA">
              <w:rPr>
                <w:rFonts w:ascii="Segoe UI" w:hAnsi="Segoe UI" w:cs="Segoe UI"/>
                <w:sz w:val="22"/>
                <w:szCs w:val="22"/>
              </w:rPr>
              <w:t>Certifications</w:t>
            </w:r>
          </w:p>
          <w:p w14:paraId="4723200D" w14:textId="77777777" w:rsidR="00460FCE" w:rsidRPr="007C1BAA" w:rsidRDefault="00460FCE" w:rsidP="00460FCE">
            <w:pPr>
              <w:numPr>
                <w:ilvl w:val="1"/>
                <w:numId w:val="60"/>
              </w:numPr>
              <w:contextualSpacing/>
              <w:rPr>
                <w:rFonts w:ascii="Segoe UI" w:hAnsi="Segoe UI" w:cs="Segoe UI"/>
                <w:sz w:val="22"/>
                <w:szCs w:val="22"/>
              </w:rPr>
            </w:pPr>
            <w:r w:rsidRPr="007C1BAA">
              <w:rPr>
                <w:rFonts w:ascii="Segoe UI" w:hAnsi="Segoe UI" w:cs="Segoe UI"/>
                <w:sz w:val="22"/>
                <w:szCs w:val="22"/>
              </w:rPr>
              <w:t>Program Competencies Checklist/Employability Skills Rubric</w:t>
            </w:r>
          </w:p>
          <w:p w14:paraId="4CDEAC63" w14:textId="6F4D3B8C" w:rsidR="00460FCE" w:rsidRPr="007C1BAA" w:rsidRDefault="00460FCE" w:rsidP="00460FCE">
            <w:pPr>
              <w:numPr>
                <w:ilvl w:val="1"/>
                <w:numId w:val="60"/>
              </w:numPr>
              <w:contextualSpacing/>
              <w:rPr>
                <w:rFonts w:ascii="Segoe UI" w:hAnsi="Segoe UI" w:cs="Segoe UI"/>
                <w:sz w:val="22"/>
                <w:szCs w:val="22"/>
              </w:rPr>
            </w:pPr>
            <w:r w:rsidRPr="007C1BAA">
              <w:rPr>
                <w:rFonts w:ascii="Segoe UI" w:hAnsi="Segoe UI" w:cs="Segoe UI"/>
                <w:sz w:val="22"/>
                <w:szCs w:val="22"/>
              </w:rPr>
              <w:t>Work Based Learning</w:t>
            </w:r>
          </w:p>
          <w:p w14:paraId="00F2620C" w14:textId="20A12EF3" w:rsidR="00460FCE" w:rsidRPr="007C1BAA" w:rsidRDefault="00460FCE" w:rsidP="00460FCE">
            <w:pPr>
              <w:numPr>
                <w:ilvl w:val="2"/>
                <w:numId w:val="60"/>
              </w:numPr>
              <w:contextualSpacing/>
              <w:rPr>
                <w:rFonts w:ascii="Segoe UI" w:hAnsi="Segoe UI" w:cs="Segoe UI"/>
                <w:sz w:val="22"/>
                <w:szCs w:val="22"/>
              </w:rPr>
            </w:pPr>
            <w:r w:rsidRPr="007C1BAA">
              <w:rPr>
                <w:rFonts w:ascii="Segoe UI" w:hAnsi="Segoe UI" w:cs="Segoe UI"/>
                <w:sz w:val="22"/>
                <w:szCs w:val="22"/>
              </w:rPr>
              <w:t>Service-Learning Hour Log</w:t>
            </w:r>
          </w:p>
          <w:p w14:paraId="6292ED3A" w14:textId="3DEF1246" w:rsidR="00460FCE" w:rsidRPr="007C1BAA" w:rsidRDefault="00460FCE" w:rsidP="00460FCE">
            <w:pPr>
              <w:numPr>
                <w:ilvl w:val="2"/>
                <w:numId w:val="60"/>
              </w:numPr>
              <w:contextualSpacing/>
              <w:rPr>
                <w:rFonts w:ascii="Segoe UI" w:hAnsi="Segoe UI" w:cs="Segoe UI"/>
                <w:sz w:val="22"/>
                <w:szCs w:val="22"/>
              </w:rPr>
            </w:pPr>
            <w:r w:rsidRPr="007C1BAA">
              <w:rPr>
                <w:rFonts w:ascii="Segoe UI" w:hAnsi="Segoe UI" w:cs="Segoe UI"/>
                <w:sz w:val="22"/>
                <w:szCs w:val="22"/>
              </w:rPr>
              <w:t>Job shadow/clinical observation</w:t>
            </w:r>
          </w:p>
          <w:p w14:paraId="179CCC5E" w14:textId="112537E6" w:rsidR="00460FCE" w:rsidRPr="007C1BAA" w:rsidRDefault="00460FCE" w:rsidP="00460FCE">
            <w:pPr>
              <w:numPr>
                <w:ilvl w:val="3"/>
                <w:numId w:val="60"/>
              </w:numPr>
              <w:contextualSpacing/>
              <w:rPr>
                <w:rFonts w:ascii="Segoe UI" w:hAnsi="Segoe UI" w:cs="Segoe UI"/>
                <w:sz w:val="22"/>
                <w:szCs w:val="22"/>
              </w:rPr>
            </w:pPr>
            <w:r w:rsidRPr="007C1BAA">
              <w:rPr>
                <w:rFonts w:ascii="Segoe UI" w:hAnsi="Segoe UI" w:cs="Segoe UI"/>
                <w:sz w:val="22"/>
                <w:szCs w:val="22"/>
              </w:rPr>
              <w:t>Work-site visits</w:t>
            </w:r>
          </w:p>
          <w:p w14:paraId="5BDE3B62" w14:textId="1F84A01D" w:rsidR="00460FCE" w:rsidRPr="007C1BAA" w:rsidRDefault="00460FCE" w:rsidP="00460FCE">
            <w:pPr>
              <w:numPr>
                <w:ilvl w:val="3"/>
                <w:numId w:val="60"/>
              </w:numPr>
              <w:contextualSpacing/>
              <w:rPr>
                <w:rFonts w:ascii="Segoe UI" w:hAnsi="Segoe UI" w:cs="Segoe UI"/>
                <w:sz w:val="22"/>
                <w:szCs w:val="22"/>
              </w:rPr>
            </w:pPr>
            <w:r w:rsidRPr="007C1BAA">
              <w:rPr>
                <w:rFonts w:ascii="Segoe UI" w:hAnsi="Segoe UI" w:cs="Segoe UI"/>
                <w:sz w:val="22"/>
                <w:szCs w:val="22"/>
              </w:rPr>
              <w:t xml:space="preserve">Observations of various professionals and duties of the </w:t>
            </w:r>
            <w:r w:rsidR="00255DA8" w:rsidRPr="007C1BAA">
              <w:rPr>
                <w:rFonts w:ascii="Segoe UI" w:hAnsi="Segoe UI" w:cs="Segoe UI"/>
                <w:sz w:val="22"/>
                <w:szCs w:val="22"/>
              </w:rPr>
              <w:t>worksite</w:t>
            </w:r>
          </w:p>
          <w:p w14:paraId="15882DAE" w14:textId="77777777" w:rsidR="00460FCE" w:rsidRPr="007C1BAA" w:rsidRDefault="00460FCE" w:rsidP="00460FCE">
            <w:pPr>
              <w:numPr>
                <w:ilvl w:val="1"/>
                <w:numId w:val="60"/>
              </w:numPr>
              <w:contextualSpacing/>
              <w:rPr>
                <w:rFonts w:ascii="Segoe UI" w:hAnsi="Segoe UI" w:cs="Segoe UI"/>
                <w:sz w:val="22"/>
                <w:szCs w:val="22"/>
              </w:rPr>
            </w:pPr>
            <w:r w:rsidRPr="007C1BAA">
              <w:rPr>
                <w:rFonts w:ascii="Segoe UI" w:hAnsi="Segoe UI" w:cs="Segoe UI"/>
                <w:sz w:val="22"/>
                <w:szCs w:val="22"/>
              </w:rPr>
              <w:t>Leadership School Activities</w:t>
            </w:r>
          </w:p>
          <w:p w14:paraId="7EE5C055" w14:textId="244D2C47" w:rsidR="00460FCE" w:rsidRPr="007C1BAA" w:rsidRDefault="00460FCE" w:rsidP="00460FCE">
            <w:pPr>
              <w:pStyle w:val="ListParagraph"/>
              <w:numPr>
                <w:ilvl w:val="2"/>
                <w:numId w:val="60"/>
              </w:numPr>
              <w:rPr>
                <w:rFonts w:ascii="Segoe UI" w:hAnsi="Segoe UI" w:cs="Segoe UI"/>
                <w:sz w:val="22"/>
                <w:szCs w:val="22"/>
              </w:rPr>
            </w:pPr>
            <w:r w:rsidRPr="007C1BAA">
              <w:rPr>
                <w:rFonts w:ascii="Segoe UI" w:hAnsi="Segoe UI" w:cs="Segoe UI"/>
                <w:sz w:val="22"/>
                <w:szCs w:val="22"/>
              </w:rPr>
              <w:t>Personal Achievement/Certificates</w:t>
            </w:r>
          </w:p>
          <w:p w14:paraId="79ADFEA9" w14:textId="540601BB" w:rsidR="00460FCE" w:rsidRPr="007C1BAA" w:rsidRDefault="00CE06F6" w:rsidP="00460FCE">
            <w:pPr>
              <w:pStyle w:val="ListParagraph"/>
              <w:numPr>
                <w:ilvl w:val="0"/>
                <w:numId w:val="60"/>
              </w:numPr>
              <w:rPr>
                <w:rFonts w:ascii="Segoe UI" w:hAnsi="Segoe UI" w:cs="Segoe UI"/>
                <w:sz w:val="22"/>
                <w:szCs w:val="22"/>
              </w:rPr>
            </w:pPr>
            <w:r w:rsidRPr="007C1BAA">
              <w:rPr>
                <w:rFonts w:ascii="Segoe UI" w:hAnsi="Segoe UI" w:cs="Segoe UI"/>
                <w:sz w:val="22"/>
                <w:szCs w:val="22"/>
              </w:rPr>
              <w:t>Presentation of</w:t>
            </w:r>
            <w:r w:rsidR="00460FCE" w:rsidRPr="007C1BAA">
              <w:rPr>
                <w:rFonts w:ascii="Segoe UI" w:hAnsi="Segoe UI" w:cs="Segoe UI"/>
                <w:sz w:val="22"/>
                <w:szCs w:val="22"/>
              </w:rPr>
              <w:t xml:space="preserve"> portfolio to community members</w:t>
            </w:r>
          </w:p>
          <w:p w14:paraId="25ACD34F" w14:textId="0A10468A" w:rsidR="00B53B2D" w:rsidRPr="007C1BAA" w:rsidRDefault="00CE06F6" w:rsidP="00460FCE">
            <w:pPr>
              <w:pStyle w:val="ListParagraph"/>
              <w:numPr>
                <w:ilvl w:val="0"/>
                <w:numId w:val="60"/>
              </w:numPr>
              <w:rPr>
                <w:rFonts w:ascii="Segoe UI" w:hAnsi="Segoe UI" w:cs="Segoe UI"/>
                <w:sz w:val="22"/>
                <w:szCs w:val="22"/>
              </w:rPr>
            </w:pPr>
            <w:r w:rsidRPr="007C1BAA">
              <w:rPr>
                <w:rFonts w:ascii="Segoe UI" w:hAnsi="Segoe UI" w:cs="Segoe UI"/>
                <w:sz w:val="22"/>
                <w:szCs w:val="22"/>
              </w:rPr>
              <w:t>R</w:t>
            </w:r>
            <w:r w:rsidR="00F67971" w:rsidRPr="007C1BAA">
              <w:rPr>
                <w:rFonts w:ascii="Segoe UI" w:hAnsi="Segoe UI" w:cs="Segoe UI"/>
                <w:sz w:val="22"/>
                <w:szCs w:val="22"/>
              </w:rPr>
              <w:t xml:space="preserve">eflection </w:t>
            </w:r>
            <w:r w:rsidRPr="007C1BAA">
              <w:rPr>
                <w:rFonts w:ascii="Segoe UI" w:hAnsi="Segoe UI" w:cs="Segoe UI"/>
                <w:sz w:val="22"/>
                <w:szCs w:val="22"/>
              </w:rPr>
              <w:t>essay o</w:t>
            </w:r>
            <w:r w:rsidR="00F67971" w:rsidRPr="007C1BAA">
              <w:rPr>
                <w:rFonts w:ascii="Segoe UI" w:hAnsi="Segoe UI" w:cs="Segoe UI"/>
                <w:sz w:val="22"/>
                <w:szCs w:val="22"/>
              </w:rPr>
              <w:t>f their learning during the school year</w:t>
            </w:r>
          </w:p>
        </w:tc>
      </w:tr>
      <w:tr w:rsidR="00B53B2D" w:rsidRPr="007C1BAA" w14:paraId="63221F89" w14:textId="77777777" w:rsidTr="008A1024">
        <w:trPr>
          <w:trHeight w:val="170"/>
          <w:jc w:val="center"/>
        </w:trPr>
        <w:tc>
          <w:tcPr>
            <w:tcW w:w="15019" w:type="dxa"/>
            <w:gridSpan w:val="2"/>
          </w:tcPr>
          <w:p w14:paraId="356D496B" w14:textId="77777777" w:rsidR="00B53B2D" w:rsidRPr="007C1BAA" w:rsidRDefault="00B53B2D" w:rsidP="00030F66">
            <w:pPr>
              <w:pStyle w:val="BodyA"/>
              <w:rPr>
                <w:rFonts w:ascii="Segoe UI" w:hAnsi="Segoe UI" w:cs="Segoe UI"/>
                <w:bCs/>
                <w:sz w:val="22"/>
                <w:szCs w:val="22"/>
              </w:rPr>
            </w:pPr>
            <w:r w:rsidRPr="007C1BAA">
              <w:rPr>
                <w:rFonts w:ascii="Segoe UI" w:hAnsi="Segoe UI" w:cs="Segoe UI"/>
                <w:bCs/>
                <w:sz w:val="22"/>
                <w:szCs w:val="22"/>
              </w:rPr>
              <w:t>Leadership Alignment: (Districts to complete for each unit)</w:t>
            </w:r>
          </w:p>
          <w:p w14:paraId="3CA66CA8" w14:textId="77777777" w:rsidR="00B53B2D" w:rsidRPr="007C1BAA" w:rsidRDefault="00B53B2D" w:rsidP="00030F66">
            <w:pPr>
              <w:pStyle w:val="BodyA"/>
              <w:rPr>
                <w:rStyle w:val="None"/>
                <w:rFonts w:ascii="Segoe UI" w:eastAsia="Segoe UI" w:hAnsi="Segoe UI" w:cs="Segoe UI"/>
                <w:bCs/>
                <w:i/>
                <w:iCs/>
                <w:sz w:val="22"/>
                <w:szCs w:val="22"/>
              </w:rPr>
            </w:pPr>
            <w:r w:rsidRPr="007C1BAA">
              <w:rPr>
                <w:rStyle w:val="None"/>
                <w:rFonts w:ascii="Segoe UI" w:eastAsia="Segoe UI" w:hAnsi="Segoe UI" w:cs="Segoe UI"/>
                <w:bCs/>
                <w:i/>
                <w:iCs/>
                <w:sz w:val="22"/>
                <w:szCs w:val="22"/>
              </w:rPr>
              <w:t>Leadership alignment must include a unit specific project/activity that aligns with the 21</w:t>
            </w:r>
            <w:r w:rsidRPr="007C1BAA">
              <w:rPr>
                <w:rStyle w:val="None"/>
                <w:rFonts w:ascii="Segoe UI" w:eastAsia="Segoe UI" w:hAnsi="Segoe UI" w:cs="Segoe UI"/>
                <w:bCs/>
                <w:i/>
                <w:iCs/>
                <w:sz w:val="22"/>
                <w:szCs w:val="22"/>
                <w:vertAlign w:val="superscript"/>
              </w:rPr>
              <w:t>st</w:t>
            </w:r>
            <w:r w:rsidRPr="007C1BAA">
              <w:rPr>
                <w:rStyle w:val="None"/>
                <w:rFonts w:ascii="Segoe UI" w:eastAsia="Segoe UI" w:hAnsi="Segoe UI" w:cs="Segoe UI"/>
                <w:bCs/>
                <w:i/>
                <w:iCs/>
                <w:sz w:val="22"/>
                <w:szCs w:val="22"/>
              </w:rPr>
              <w:t xml:space="preserve"> Century Leadership Skills. </w:t>
            </w:r>
          </w:p>
          <w:p w14:paraId="57A33A41" w14:textId="77777777" w:rsidR="00B53B2D" w:rsidRPr="007C1BAA" w:rsidRDefault="00B53B2D" w:rsidP="00030F66">
            <w:pPr>
              <w:pStyle w:val="NoSpacing"/>
              <w:rPr>
                <w:rStyle w:val="None"/>
                <w:rFonts w:ascii="Segoe UI" w:hAnsi="Segoe UI" w:cs="Segoe UI"/>
                <w:bCs/>
              </w:rPr>
            </w:pPr>
            <w:r w:rsidRPr="007C1BAA">
              <w:rPr>
                <w:rStyle w:val="None"/>
                <w:rFonts w:ascii="Segoe UI" w:eastAsia="Segoe UI" w:hAnsi="Segoe UI" w:cs="Segoe UI"/>
                <w:bCs/>
                <w:i/>
                <w:iCs/>
              </w:rPr>
              <w:t xml:space="preserve">Example: </w:t>
            </w:r>
          </w:p>
          <w:p w14:paraId="2BFEA58F" w14:textId="7B3C2E6F" w:rsidR="00B53B2D" w:rsidRPr="00D714C8" w:rsidRDefault="00F67971" w:rsidP="00CE06F6">
            <w:pPr>
              <w:pStyle w:val="ListParagraph"/>
              <w:numPr>
                <w:ilvl w:val="0"/>
                <w:numId w:val="61"/>
              </w:numPr>
              <w:rPr>
                <w:rFonts w:ascii="Segoe UI" w:hAnsi="Segoe UI" w:cs="Segoe UI"/>
                <w:color w:val="000000"/>
                <w:sz w:val="22"/>
                <w:szCs w:val="22"/>
              </w:rPr>
            </w:pPr>
            <w:r w:rsidRPr="007C1BAA">
              <w:rPr>
                <w:rFonts w:ascii="Segoe UI" w:hAnsi="Segoe UI" w:cs="Segoe UI"/>
                <w:sz w:val="22"/>
                <w:szCs w:val="22"/>
              </w:rPr>
              <w:t xml:space="preserve">To complete the project, students must be </w:t>
            </w:r>
            <w:r w:rsidRPr="00D74170">
              <w:rPr>
                <w:rFonts w:ascii="Segoe UI" w:hAnsi="Segoe UI" w:cs="Segoe UI"/>
                <w:sz w:val="22"/>
                <w:szCs w:val="22"/>
                <w:u w:val="single"/>
              </w:rPr>
              <w:t>self-directed learners</w:t>
            </w:r>
            <w:r w:rsidR="00D74170">
              <w:rPr>
                <w:rFonts w:ascii="Segoe UI" w:hAnsi="Segoe UI" w:cs="Segoe UI"/>
                <w:sz w:val="22"/>
                <w:szCs w:val="22"/>
              </w:rPr>
              <w:t xml:space="preserve"> (8.C.1, 8.C..2, 8.C.4)</w:t>
            </w:r>
            <w:r w:rsidRPr="007C1BAA">
              <w:rPr>
                <w:rFonts w:ascii="Segoe UI" w:hAnsi="Segoe UI" w:cs="Segoe UI"/>
                <w:sz w:val="22"/>
                <w:szCs w:val="22"/>
              </w:rPr>
              <w:t xml:space="preserve">, </w:t>
            </w:r>
            <w:r w:rsidRPr="00AD72D1">
              <w:rPr>
                <w:rFonts w:ascii="Segoe UI" w:hAnsi="Segoe UI" w:cs="Segoe UI"/>
                <w:sz w:val="22"/>
                <w:szCs w:val="22"/>
                <w:u w:val="single"/>
              </w:rPr>
              <w:t>manage projects</w:t>
            </w:r>
            <w:r w:rsidR="00D74170">
              <w:rPr>
                <w:rFonts w:ascii="Segoe UI" w:hAnsi="Segoe UI" w:cs="Segoe UI"/>
                <w:sz w:val="22"/>
                <w:szCs w:val="22"/>
              </w:rPr>
              <w:t xml:space="preserve">(10.A.1, 10.A.2) </w:t>
            </w:r>
            <w:r w:rsidRPr="00AD72D1">
              <w:rPr>
                <w:rFonts w:ascii="Segoe UI" w:hAnsi="Segoe UI" w:cs="Segoe UI"/>
                <w:sz w:val="22"/>
                <w:szCs w:val="22"/>
                <w:u w:val="single"/>
              </w:rPr>
              <w:t xml:space="preserve"> and produce results</w:t>
            </w:r>
            <w:r w:rsidR="00D74170">
              <w:rPr>
                <w:rFonts w:ascii="Segoe UI" w:hAnsi="Segoe UI" w:cs="Segoe UI"/>
                <w:sz w:val="22"/>
                <w:szCs w:val="22"/>
              </w:rPr>
              <w:t xml:space="preserve"> [10.B.1 (a-h)] </w:t>
            </w:r>
            <w:r w:rsidRPr="00AD72D1">
              <w:rPr>
                <w:rFonts w:ascii="Segoe UI" w:hAnsi="Segoe UI" w:cs="Segoe UI"/>
                <w:sz w:val="22"/>
                <w:szCs w:val="22"/>
                <w:u w:val="single"/>
              </w:rPr>
              <w:t>, access and evaluate and use and manage information</w:t>
            </w:r>
            <w:r w:rsidR="00D74170">
              <w:rPr>
                <w:rFonts w:ascii="Segoe UI" w:hAnsi="Segoe UI" w:cs="Segoe UI"/>
                <w:sz w:val="22"/>
                <w:szCs w:val="22"/>
              </w:rPr>
              <w:t xml:space="preserve"> (4.B.1, 4.B.2) </w:t>
            </w:r>
            <w:r w:rsidRPr="00AD72D1">
              <w:rPr>
                <w:rFonts w:ascii="Segoe UI" w:hAnsi="Segoe UI" w:cs="Segoe UI"/>
                <w:sz w:val="22"/>
                <w:szCs w:val="22"/>
                <w:u w:val="single"/>
              </w:rPr>
              <w:t>, analyze media,</w:t>
            </w:r>
            <w:r w:rsidR="00D74170">
              <w:rPr>
                <w:rFonts w:ascii="Segoe UI" w:hAnsi="Segoe UI" w:cs="Segoe UI"/>
                <w:sz w:val="22"/>
                <w:szCs w:val="22"/>
              </w:rPr>
              <w:t>(</w:t>
            </w:r>
            <w:r w:rsidR="009E0053">
              <w:rPr>
                <w:rFonts w:ascii="Segoe UI" w:hAnsi="Segoe UI" w:cs="Segoe UI"/>
                <w:sz w:val="22"/>
                <w:szCs w:val="22"/>
              </w:rPr>
              <w:t xml:space="preserve">5.A.1, </w:t>
            </w:r>
            <w:r w:rsidR="00D74170">
              <w:rPr>
                <w:rFonts w:ascii="Segoe UI" w:hAnsi="Segoe UI" w:cs="Segoe UI"/>
                <w:sz w:val="22"/>
                <w:szCs w:val="22"/>
              </w:rPr>
              <w:t xml:space="preserve">5.A.2) </w:t>
            </w:r>
            <w:r w:rsidRPr="00AD72D1">
              <w:rPr>
                <w:rFonts w:ascii="Segoe UI" w:hAnsi="Segoe UI" w:cs="Segoe UI"/>
                <w:sz w:val="22"/>
                <w:szCs w:val="22"/>
                <w:u w:val="single"/>
              </w:rPr>
              <w:t xml:space="preserve"> create media products </w:t>
            </w:r>
            <w:r w:rsidR="009E0053">
              <w:rPr>
                <w:rFonts w:ascii="Segoe UI" w:hAnsi="Segoe UI" w:cs="Segoe UI"/>
                <w:sz w:val="22"/>
                <w:szCs w:val="22"/>
              </w:rPr>
              <w:t xml:space="preserve">( 5.B.1) </w:t>
            </w:r>
            <w:r w:rsidRPr="00AD72D1">
              <w:rPr>
                <w:rFonts w:ascii="Segoe UI" w:hAnsi="Segoe UI" w:cs="Segoe UI"/>
                <w:sz w:val="22"/>
                <w:szCs w:val="22"/>
                <w:u w:val="single"/>
              </w:rPr>
              <w:t>and think creatively</w:t>
            </w:r>
            <w:r w:rsidRPr="007C1BAA">
              <w:rPr>
                <w:rFonts w:ascii="Segoe UI" w:hAnsi="Segoe UI" w:cs="Segoe UI"/>
                <w:sz w:val="22"/>
                <w:szCs w:val="22"/>
              </w:rPr>
              <w:t>.</w:t>
            </w:r>
            <w:r w:rsidR="009E0053">
              <w:rPr>
                <w:rFonts w:ascii="Segoe UI" w:hAnsi="Segoe UI" w:cs="Segoe UI"/>
                <w:sz w:val="22"/>
                <w:szCs w:val="22"/>
              </w:rPr>
              <w:t xml:space="preserve">(1.A.A.1, !.A.3) </w:t>
            </w:r>
            <w:r w:rsidRPr="007C1BAA">
              <w:rPr>
                <w:rFonts w:ascii="Segoe UI" w:hAnsi="Segoe UI" w:cs="Segoe UI"/>
                <w:sz w:val="22"/>
                <w:szCs w:val="22"/>
              </w:rPr>
              <w:t xml:space="preserve"> </w:t>
            </w:r>
            <w:r w:rsidRPr="007C1BAA">
              <w:rPr>
                <w:rFonts w:ascii="Segoe UI" w:hAnsi="Segoe UI" w:cs="Segoe UI"/>
                <w:color w:val="000000"/>
                <w:sz w:val="22"/>
                <w:szCs w:val="22"/>
              </w:rPr>
              <w:t xml:space="preserve">All students are required to produce their culminating project and parts of their portfolio outside of class and be accountable for those results in logging 30 hours of additional work outside of class. This outside work will include their </w:t>
            </w:r>
            <w:r w:rsidR="00AD72D1" w:rsidRPr="007C1BAA">
              <w:rPr>
                <w:rFonts w:ascii="Segoe UI" w:hAnsi="Segoe UI" w:cs="Segoe UI"/>
                <w:color w:val="000000"/>
                <w:sz w:val="22"/>
                <w:szCs w:val="22"/>
              </w:rPr>
              <w:t>Service-Learning</w:t>
            </w:r>
            <w:r w:rsidR="00255DA8" w:rsidRPr="007C1BAA">
              <w:rPr>
                <w:rFonts w:ascii="Segoe UI" w:hAnsi="Segoe UI" w:cs="Segoe UI"/>
                <w:color w:val="000000"/>
                <w:sz w:val="22"/>
                <w:szCs w:val="22"/>
              </w:rPr>
              <w:t xml:space="preserve"> H</w:t>
            </w:r>
            <w:r w:rsidRPr="007C1BAA">
              <w:rPr>
                <w:rFonts w:ascii="Segoe UI" w:hAnsi="Segoe UI" w:cs="Segoe UI"/>
                <w:color w:val="000000"/>
                <w:sz w:val="22"/>
                <w:szCs w:val="22"/>
              </w:rPr>
              <w:t xml:space="preserve">ours.  </w:t>
            </w:r>
          </w:p>
        </w:tc>
      </w:tr>
      <w:tr w:rsidR="00B53B2D" w:rsidRPr="007C1BAA" w14:paraId="527DAA17" w14:textId="77777777" w:rsidTr="008A1024">
        <w:trPr>
          <w:trHeight w:val="170"/>
          <w:jc w:val="center"/>
        </w:trPr>
        <w:tc>
          <w:tcPr>
            <w:tcW w:w="15019" w:type="dxa"/>
            <w:gridSpan w:val="2"/>
          </w:tcPr>
          <w:p w14:paraId="2F20BAA4" w14:textId="2460AC30" w:rsidR="00B53B2D" w:rsidRDefault="00B53B2D" w:rsidP="00030F66">
            <w:pPr>
              <w:rPr>
                <w:rFonts w:ascii="Segoe UI" w:hAnsi="Segoe UI" w:cs="Segoe UI"/>
                <w:sz w:val="22"/>
                <w:szCs w:val="22"/>
              </w:rPr>
            </w:pPr>
            <w:r w:rsidRPr="007C1BAA">
              <w:rPr>
                <w:rFonts w:ascii="Segoe UI" w:hAnsi="Segoe UI" w:cs="Segoe UI"/>
                <w:b/>
                <w:sz w:val="22"/>
                <w:szCs w:val="22"/>
              </w:rPr>
              <w:lastRenderedPageBreak/>
              <w:t>Industry Standards and/or Competencies</w:t>
            </w:r>
            <w:r w:rsidRPr="007C1BAA">
              <w:rPr>
                <w:rFonts w:ascii="Segoe UI" w:hAnsi="Segoe UI" w:cs="Segoe UI"/>
                <w:sz w:val="22"/>
                <w:szCs w:val="22"/>
              </w:rPr>
              <w:t>:</w:t>
            </w:r>
          </w:p>
          <w:p w14:paraId="72911273" w14:textId="77777777" w:rsidR="009E0053" w:rsidRDefault="009E0053" w:rsidP="009E0053">
            <w:pPr>
              <w:pStyle w:val="ListParagraph"/>
              <w:numPr>
                <w:ilvl w:val="0"/>
                <w:numId w:val="119"/>
              </w:numPr>
              <w:rPr>
                <w:rFonts w:ascii="Segoe UI" w:hAnsi="Segoe UI" w:cs="Segoe UI"/>
                <w:bCs/>
                <w:sz w:val="22"/>
                <w:szCs w:val="22"/>
              </w:rPr>
            </w:pPr>
            <w:hyperlink r:id="rId47" w:history="1">
              <w:r w:rsidRPr="00184F4B">
                <w:rPr>
                  <w:rStyle w:val="Hyperlink"/>
                  <w:rFonts w:ascii="Segoe UI" w:hAnsi="Segoe UI" w:cs="Segoe UI"/>
                  <w:bCs/>
                  <w:sz w:val="22"/>
                  <w:szCs w:val="22"/>
                </w:rPr>
                <w:t>National Health Science Standards</w:t>
              </w:r>
            </w:hyperlink>
            <w:r w:rsidRPr="00184F4B">
              <w:rPr>
                <w:rFonts w:ascii="Segoe UI" w:hAnsi="Segoe UI" w:cs="Segoe UI"/>
                <w:bCs/>
                <w:sz w:val="22"/>
                <w:szCs w:val="22"/>
              </w:rPr>
              <w:t xml:space="preserve"> - National Consortium of Health Science Education</w:t>
            </w:r>
          </w:p>
          <w:p w14:paraId="6A2B9C02" w14:textId="77777777" w:rsidR="009E0053" w:rsidRDefault="009E0053" w:rsidP="009E0053">
            <w:pPr>
              <w:pStyle w:val="ListParagraph"/>
              <w:rPr>
                <w:rFonts w:ascii="Segoe UI" w:hAnsi="Segoe UI" w:cs="Segoe UI"/>
                <w:bCs/>
                <w:sz w:val="22"/>
                <w:szCs w:val="22"/>
              </w:rPr>
            </w:pPr>
            <w:r>
              <w:rPr>
                <w:rFonts w:ascii="Segoe UI" w:hAnsi="Segoe UI" w:cs="Segoe UI"/>
                <w:bCs/>
                <w:sz w:val="22"/>
                <w:szCs w:val="22"/>
              </w:rPr>
              <w:t>Foundation Standard 4: Employability Skills: Use employability skills to enhance employment opportunities and job satisfaction.</w:t>
            </w:r>
          </w:p>
          <w:p w14:paraId="571594AA" w14:textId="77777777" w:rsidR="009E0053" w:rsidRDefault="009E0053" w:rsidP="009E0053">
            <w:pPr>
              <w:pStyle w:val="ListParagraph"/>
              <w:rPr>
                <w:rFonts w:ascii="Segoe UI" w:hAnsi="Segoe UI" w:cs="Segoe UI"/>
                <w:bCs/>
                <w:sz w:val="22"/>
                <w:szCs w:val="22"/>
              </w:rPr>
            </w:pPr>
            <w:r>
              <w:rPr>
                <w:rFonts w:ascii="Segoe UI" w:hAnsi="Segoe UI" w:cs="Segoe UI"/>
                <w:bCs/>
                <w:sz w:val="22"/>
                <w:szCs w:val="22"/>
              </w:rPr>
              <w:t xml:space="preserve">4.2 Employability Skills </w:t>
            </w:r>
          </w:p>
          <w:p w14:paraId="2382067C" w14:textId="4A56989B" w:rsidR="00CE06F6" w:rsidRPr="009E0053" w:rsidRDefault="009E0053" w:rsidP="009E0053">
            <w:pPr>
              <w:pStyle w:val="ListParagraph"/>
              <w:ind w:left="1170"/>
              <w:rPr>
                <w:rFonts w:ascii="Segoe UI" w:hAnsi="Segoe UI" w:cs="Segoe UI"/>
                <w:bCs/>
                <w:sz w:val="22"/>
                <w:szCs w:val="22"/>
              </w:rPr>
            </w:pPr>
            <w:r>
              <w:rPr>
                <w:rFonts w:ascii="Segoe UI" w:hAnsi="Segoe UI" w:cs="Segoe UI"/>
                <w:bCs/>
                <w:sz w:val="22"/>
                <w:szCs w:val="22"/>
              </w:rPr>
              <w:t xml:space="preserve">4.2.1 </w:t>
            </w:r>
            <w:r w:rsidR="00CE06F6" w:rsidRPr="009E0053">
              <w:rPr>
                <w:rFonts w:ascii="Segoe UI" w:hAnsi="Segoe UI" w:cs="Segoe UI"/>
                <w:color w:val="000000"/>
                <w:sz w:val="22"/>
                <w:szCs w:val="22"/>
              </w:rPr>
              <w:t>Apply employability skills in healthcare</w:t>
            </w:r>
            <w:r w:rsidR="0054798E" w:rsidRPr="009E0053">
              <w:rPr>
                <w:rFonts w:ascii="Segoe UI" w:hAnsi="Segoe UI" w:cs="Segoe UI"/>
                <w:color w:val="000000"/>
                <w:sz w:val="22"/>
                <w:szCs w:val="22"/>
              </w:rPr>
              <w:t>:</w:t>
            </w:r>
          </w:p>
          <w:p w14:paraId="03598886" w14:textId="2F2BD9EE" w:rsidR="00CE06F6" w:rsidRPr="007C1BAA" w:rsidRDefault="00CE06F6" w:rsidP="00C62F88">
            <w:pPr>
              <w:pStyle w:val="Default"/>
              <w:numPr>
                <w:ilvl w:val="0"/>
                <w:numId w:val="65"/>
              </w:numPr>
              <w:rPr>
                <w:rFonts w:ascii="Segoe UI" w:eastAsia="Times New Roman" w:hAnsi="Segoe UI" w:cs="Segoe UI"/>
                <w:sz w:val="22"/>
                <w:szCs w:val="22"/>
              </w:rPr>
            </w:pPr>
            <w:r w:rsidRPr="007C1BAA">
              <w:rPr>
                <w:rFonts w:ascii="Segoe UI" w:eastAsia="Times New Roman" w:hAnsi="Segoe UI" w:cs="Segoe UI"/>
                <w:sz w:val="22"/>
                <w:szCs w:val="22"/>
              </w:rPr>
              <w:t>Attendance</w:t>
            </w:r>
          </w:p>
          <w:p w14:paraId="4E3F8E80" w14:textId="237CBC89" w:rsidR="00CE06F6" w:rsidRPr="007C1BAA" w:rsidRDefault="00CE06F6" w:rsidP="00C62F88">
            <w:pPr>
              <w:pStyle w:val="Default"/>
              <w:numPr>
                <w:ilvl w:val="0"/>
                <w:numId w:val="65"/>
              </w:numPr>
              <w:rPr>
                <w:rFonts w:ascii="Segoe UI" w:eastAsia="Times New Roman" w:hAnsi="Segoe UI" w:cs="Segoe UI"/>
                <w:sz w:val="22"/>
                <w:szCs w:val="22"/>
              </w:rPr>
            </w:pPr>
            <w:r w:rsidRPr="007C1BAA">
              <w:rPr>
                <w:rFonts w:ascii="Segoe UI" w:eastAsia="Times New Roman" w:hAnsi="Segoe UI" w:cs="Segoe UI"/>
                <w:sz w:val="22"/>
                <w:szCs w:val="22"/>
              </w:rPr>
              <w:t xml:space="preserve">Chain of command </w:t>
            </w:r>
          </w:p>
          <w:p w14:paraId="774A9AF7" w14:textId="77777777" w:rsidR="00CE06F6" w:rsidRPr="007C1BAA" w:rsidRDefault="00CE06F6" w:rsidP="00C62F88">
            <w:pPr>
              <w:pStyle w:val="Default"/>
              <w:numPr>
                <w:ilvl w:val="0"/>
                <w:numId w:val="65"/>
              </w:numPr>
              <w:rPr>
                <w:rFonts w:ascii="Segoe UI" w:eastAsia="Times New Roman" w:hAnsi="Segoe UI" w:cs="Segoe UI"/>
                <w:sz w:val="22"/>
                <w:szCs w:val="22"/>
              </w:rPr>
            </w:pPr>
            <w:r w:rsidRPr="007C1BAA">
              <w:rPr>
                <w:rFonts w:ascii="Segoe UI" w:eastAsia="Times New Roman" w:hAnsi="Segoe UI" w:cs="Segoe UI"/>
                <w:sz w:val="22"/>
                <w:szCs w:val="22"/>
              </w:rPr>
              <w:t>Communication Skills</w:t>
            </w:r>
          </w:p>
          <w:p w14:paraId="0427E71A" w14:textId="77777777" w:rsidR="00CE06F6" w:rsidRPr="007C1BAA" w:rsidRDefault="00CE06F6" w:rsidP="00C62F88">
            <w:pPr>
              <w:pStyle w:val="Default"/>
              <w:numPr>
                <w:ilvl w:val="0"/>
                <w:numId w:val="65"/>
              </w:numPr>
              <w:rPr>
                <w:rFonts w:ascii="Segoe UI" w:eastAsia="Times New Roman" w:hAnsi="Segoe UI" w:cs="Segoe UI"/>
                <w:sz w:val="22"/>
                <w:szCs w:val="22"/>
              </w:rPr>
            </w:pPr>
            <w:r w:rsidRPr="007C1BAA">
              <w:rPr>
                <w:rFonts w:ascii="Segoe UI" w:eastAsia="Times New Roman" w:hAnsi="Segoe UI" w:cs="Segoe UI"/>
                <w:sz w:val="22"/>
                <w:szCs w:val="22"/>
              </w:rPr>
              <w:t xml:space="preserve">Decision making </w:t>
            </w:r>
          </w:p>
          <w:p w14:paraId="09D97D2E" w14:textId="77777777" w:rsidR="00CE06F6" w:rsidRPr="007C1BAA" w:rsidRDefault="00CE06F6" w:rsidP="00C62F88">
            <w:pPr>
              <w:pStyle w:val="Default"/>
              <w:numPr>
                <w:ilvl w:val="0"/>
                <w:numId w:val="65"/>
              </w:numPr>
              <w:rPr>
                <w:rFonts w:ascii="Segoe UI" w:eastAsia="Times New Roman" w:hAnsi="Segoe UI" w:cs="Segoe UI"/>
                <w:sz w:val="22"/>
                <w:szCs w:val="22"/>
              </w:rPr>
            </w:pPr>
            <w:r w:rsidRPr="007C1BAA">
              <w:rPr>
                <w:rFonts w:ascii="Segoe UI" w:eastAsia="Times New Roman" w:hAnsi="Segoe UI" w:cs="Segoe UI"/>
                <w:sz w:val="22"/>
                <w:szCs w:val="22"/>
              </w:rPr>
              <w:t xml:space="preserve">Flexible </w:t>
            </w:r>
          </w:p>
          <w:p w14:paraId="77A4120B" w14:textId="77777777" w:rsidR="00CE06F6" w:rsidRPr="007C1BAA" w:rsidRDefault="00CE06F6" w:rsidP="00C62F88">
            <w:pPr>
              <w:pStyle w:val="Default"/>
              <w:numPr>
                <w:ilvl w:val="0"/>
                <w:numId w:val="65"/>
              </w:numPr>
              <w:rPr>
                <w:rFonts w:ascii="Segoe UI" w:eastAsia="Times New Roman" w:hAnsi="Segoe UI" w:cs="Segoe UI"/>
                <w:sz w:val="22"/>
                <w:szCs w:val="22"/>
              </w:rPr>
            </w:pPr>
            <w:r w:rsidRPr="007C1BAA">
              <w:rPr>
                <w:rFonts w:ascii="Segoe UI" w:eastAsia="Times New Roman" w:hAnsi="Segoe UI" w:cs="Segoe UI"/>
                <w:sz w:val="22"/>
                <w:szCs w:val="22"/>
              </w:rPr>
              <w:t>Organization</w:t>
            </w:r>
          </w:p>
          <w:p w14:paraId="6C552302" w14:textId="6B570641" w:rsidR="00CE06F6" w:rsidRPr="007C1BAA" w:rsidRDefault="00CE06F6" w:rsidP="00C62F88">
            <w:pPr>
              <w:pStyle w:val="Default"/>
              <w:numPr>
                <w:ilvl w:val="0"/>
                <w:numId w:val="65"/>
              </w:numPr>
              <w:rPr>
                <w:rFonts w:ascii="Segoe UI" w:eastAsia="Times New Roman" w:hAnsi="Segoe UI" w:cs="Segoe UI"/>
                <w:sz w:val="22"/>
                <w:szCs w:val="22"/>
              </w:rPr>
            </w:pPr>
            <w:r w:rsidRPr="007C1BAA">
              <w:rPr>
                <w:rFonts w:ascii="Segoe UI" w:eastAsia="Times New Roman" w:hAnsi="Segoe UI" w:cs="Segoe UI"/>
                <w:sz w:val="22"/>
                <w:szCs w:val="22"/>
              </w:rPr>
              <w:t>Problem Solving</w:t>
            </w:r>
            <w:r w:rsidR="00D24D5A" w:rsidRPr="007C1BAA">
              <w:rPr>
                <w:rFonts w:ascii="Segoe UI" w:eastAsia="Times New Roman" w:hAnsi="Segoe UI" w:cs="Segoe UI"/>
                <w:sz w:val="22"/>
                <w:szCs w:val="22"/>
              </w:rPr>
              <w:t>/Critical Thinking</w:t>
            </w:r>
          </w:p>
          <w:p w14:paraId="192CFD0A" w14:textId="77777777" w:rsidR="00CE06F6" w:rsidRPr="007C1BAA" w:rsidRDefault="00CE06F6" w:rsidP="00C62F88">
            <w:pPr>
              <w:pStyle w:val="Default"/>
              <w:numPr>
                <w:ilvl w:val="0"/>
                <w:numId w:val="65"/>
              </w:numPr>
              <w:rPr>
                <w:rFonts w:ascii="Segoe UI" w:eastAsia="Times New Roman" w:hAnsi="Segoe UI" w:cs="Segoe UI"/>
                <w:sz w:val="22"/>
                <w:szCs w:val="22"/>
              </w:rPr>
            </w:pPr>
            <w:r w:rsidRPr="007C1BAA">
              <w:rPr>
                <w:rFonts w:ascii="Segoe UI" w:eastAsia="Times New Roman" w:hAnsi="Segoe UI" w:cs="Segoe UI"/>
                <w:sz w:val="22"/>
                <w:szCs w:val="22"/>
              </w:rPr>
              <w:t>Scope of practice</w:t>
            </w:r>
          </w:p>
          <w:p w14:paraId="6DF41F1A" w14:textId="77777777" w:rsidR="00CE06F6" w:rsidRPr="007C1BAA" w:rsidRDefault="00CE06F6" w:rsidP="00C62F88">
            <w:pPr>
              <w:pStyle w:val="Default"/>
              <w:numPr>
                <w:ilvl w:val="0"/>
                <w:numId w:val="65"/>
              </w:numPr>
              <w:rPr>
                <w:rFonts w:ascii="Segoe UI" w:eastAsia="Times New Roman" w:hAnsi="Segoe UI" w:cs="Segoe UI"/>
                <w:sz w:val="22"/>
                <w:szCs w:val="22"/>
              </w:rPr>
            </w:pPr>
            <w:r w:rsidRPr="007C1BAA">
              <w:rPr>
                <w:rFonts w:ascii="Segoe UI" w:eastAsia="Times New Roman" w:hAnsi="Segoe UI" w:cs="Segoe UI"/>
                <w:sz w:val="22"/>
                <w:szCs w:val="22"/>
              </w:rPr>
              <w:t>Time Management</w:t>
            </w:r>
          </w:p>
          <w:p w14:paraId="495A2AAC" w14:textId="77777777" w:rsidR="00CE06F6" w:rsidRPr="007C1BAA" w:rsidRDefault="00CE06F6" w:rsidP="00C62F88">
            <w:pPr>
              <w:pStyle w:val="Default"/>
              <w:numPr>
                <w:ilvl w:val="0"/>
                <w:numId w:val="65"/>
              </w:numPr>
              <w:rPr>
                <w:rFonts w:ascii="Segoe UI" w:eastAsia="Times New Roman" w:hAnsi="Segoe UI" w:cs="Segoe UI"/>
                <w:sz w:val="22"/>
                <w:szCs w:val="22"/>
              </w:rPr>
            </w:pPr>
            <w:r w:rsidRPr="007C1BAA">
              <w:rPr>
                <w:rFonts w:ascii="Segoe UI" w:eastAsia="Times New Roman" w:hAnsi="Segoe UI" w:cs="Segoe UI"/>
                <w:sz w:val="22"/>
                <w:szCs w:val="22"/>
              </w:rPr>
              <w:t>Work Ethic</w:t>
            </w:r>
          </w:p>
          <w:p w14:paraId="331D0019" w14:textId="52430B14" w:rsidR="00CE06F6" w:rsidRPr="009E0053" w:rsidRDefault="009E0053" w:rsidP="009E0053">
            <w:pPr>
              <w:pStyle w:val="Default"/>
              <w:ind w:left="720"/>
              <w:rPr>
                <w:rFonts w:ascii="Segoe UI" w:hAnsi="Segoe UI" w:cs="Segoe UI"/>
                <w:sz w:val="22"/>
                <w:szCs w:val="22"/>
              </w:rPr>
            </w:pPr>
            <w:r>
              <w:rPr>
                <w:rFonts w:ascii="Segoe UI" w:hAnsi="Segoe UI" w:cs="Segoe UI"/>
                <w:sz w:val="22"/>
                <w:szCs w:val="22"/>
              </w:rPr>
              <w:t xml:space="preserve">4.4 </w:t>
            </w:r>
            <w:r w:rsidR="00CE06F6" w:rsidRPr="009E0053">
              <w:rPr>
                <w:rFonts w:ascii="Segoe UI" w:hAnsi="Segoe UI" w:cs="Segoe UI"/>
                <w:sz w:val="22"/>
                <w:szCs w:val="22"/>
              </w:rPr>
              <w:t>Employability Preparation</w:t>
            </w:r>
          </w:p>
          <w:p w14:paraId="7A999F96" w14:textId="690E4737" w:rsidR="00CE06F6" w:rsidRPr="007C1BAA" w:rsidRDefault="009E0053" w:rsidP="009E0053">
            <w:pPr>
              <w:pStyle w:val="ListParagraph"/>
              <w:ind w:left="1060"/>
              <w:rPr>
                <w:rFonts w:ascii="Segoe UI" w:hAnsi="Segoe UI" w:cs="Segoe UI"/>
                <w:color w:val="000000"/>
                <w:sz w:val="22"/>
                <w:szCs w:val="22"/>
              </w:rPr>
            </w:pPr>
            <w:r>
              <w:rPr>
                <w:rFonts w:ascii="Segoe UI" w:hAnsi="Segoe UI" w:cs="Segoe UI"/>
                <w:color w:val="000000"/>
                <w:sz w:val="22"/>
                <w:szCs w:val="22"/>
              </w:rPr>
              <w:t>4.4.1</w:t>
            </w:r>
            <w:r w:rsidR="00CE06F6" w:rsidRPr="007C1BAA">
              <w:rPr>
                <w:rFonts w:ascii="Segoe UI" w:hAnsi="Segoe UI" w:cs="Segoe UI"/>
                <w:color w:val="000000"/>
                <w:sz w:val="22"/>
                <w:szCs w:val="22"/>
              </w:rPr>
              <w:t>   Develop components of a personal portfolio</w:t>
            </w:r>
            <w:r w:rsidR="0054798E">
              <w:rPr>
                <w:rFonts w:ascii="Segoe UI" w:hAnsi="Segoe UI" w:cs="Segoe UI"/>
                <w:color w:val="000000"/>
                <w:sz w:val="22"/>
                <w:szCs w:val="22"/>
              </w:rPr>
              <w:t>:</w:t>
            </w:r>
          </w:p>
          <w:p w14:paraId="728C3BE5" w14:textId="05121FA5" w:rsidR="00CE06F6" w:rsidRDefault="009E0053" w:rsidP="00C62F88">
            <w:pPr>
              <w:pStyle w:val="Default"/>
              <w:numPr>
                <w:ilvl w:val="0"/>
                <w:numId w:val="67"/>
              </w:numPr>
              <w:ind w:hanging="20"/>
              <w:rPr>
                <w:rFonts w:ascii="Segoe UI" w:hAnsi="Segoe UI" w:cs="Segoe UI"/>
                <w:sz w:val="22"/>
                <w:szCs w:val="22"/>
              </w:rPr>
            </w:pPr>
            <w:r>
              <w:rPr>
                <w:rFonts w:ascii="Segoe UI" w:hAnsi="Segoe UI" w:cs="Segoe UI"/>
                <w:sz w:val="22"/>
                <w:szCs w:val="22"/>
              </w:rPr>
              <w:t>Community service/Service learning</w:t>
            </w:r>
          </w:p>
          <w:p w14:paraId="02A1FCBD" w14:textId="77777777" w:rsidR="009E0053" w:rsidRPr="007C1BAA" w:rsidRDefault="009E0053" w:rsidP="009E0053">
            <w:pPr>
              <w:pStyle w:val="Default"/>
              <w:numPr>
                <w:ilvl w:val="0"/>
                <w:numId w:val="67"/>
              </w:numPr>
              <w:ind w:hanging="20"/>
              <w:rPr>
                <w:rFonts w:ascii="Segoe UI" w:hAnsi="Segoe UI" w:cs="Segoe UI"/>
                <w:sz w:val="22"/>
                <w:szCs w:val="22"/>
              </w:rPr>
            </w:pPr>
            <w:r w:rsidRPr="007C1BAA">
              <w:rPr>
                <w:rFonts w:ascii="Segoe UI" w:hAnsi="Segoe UI" w:cs="Segoe UI"/>
                <w:sz w:val="22"/>
                <w:szCs w:val="22"/>
              </w:rPr>
              <w:t xml:space="preserve">Credentials </w:t>
            </w:r>
          </w:p>
          <w:p w14:paraId="4CD781F9" w14:textId="7DB9645B" w:rsidR="009E0053" w:rsidRDefault="009E0053" w:rsidP="00C62F88">
            <w:pPr>
              <w:pStyle w:val="Default"/>
              <w:numPr>
                <w:ilvl w:val="0"/>
                <w:numId w:val="67"/>
              </w:numPr>
              <w:ind w:hanging="20"/>
              <w:rPr>
                <w:rFonts w:ascii="Segoe UI" w:hAnsi="Segoe UI" w:cs="Segoe UI"/>
                <w:sz w:val="22"/>
                <w:szCs w:val="22"/>
              </w:rPr>
            </w:pPr>
            <w:r>
              <w:rPr>
                <w:rFonts w:ascii="Segoe UI" w:hAnsi="Segoe UI" w:cs="Segoe UI"/>
                <w:sz w:val="22"/>
                <w:szCs w:val="22"/>
              </w:rPr>
              <w:t>Leadership examples</w:t>
            </w:r>
          </w:p>
          <w:p w14:paraId="169C36A5" w14:textId="32E2491C" w:rsidR="009E0053" w:rsidRDefault="009E0053" w:rsidP="00C62F88">
            <w:pPr>
              <w:pStyle w:val="Default"/>
              <w:numPr>
                <w:ilvl w:val="0"/>
                <w:numId w:val="67"/>
              </w:numPr>
              <w:ind w:hanging="20"/>
              <w:rPr>
                <w:rFonts w:ascii="Segoe UI" w:hAnsi="Segoe UI" w:cs="Segoe UI"/>
                <w:sz w:val="22"/>
                <w:szCs w:val="22"/>
              </w:rPr>
            </w:pPr>
            <w:r>
              <w:rPr>
                <w:rFonts w:ascii="Segoe UI" w:hAnsi="Segoe UI" w:cs="Segoe UI"/>
                <w:sz w:val="22"/>
                <w:szCs w:val="22"/>
              </w:rPr>
              <w:t xml:space="preserve">Mock interview </w:t>
            </w:r>
          </w:p>
          <w:p w14:paraId="305B75A3" w14:textId="77777777" w:rsidR="009E0053" w:rsidRPr="007C1BAA" w:rsidRDefault="009E0053" w:rsidP="009E0053">
            <w:pPr>
              <w:pStyle w:val="Default"/>
              <w:numPr>
                <w:ilvl w:val="0"/>
                <w:numId w:val="67"/>
              </w:numPr>
              <w:ind w:hanging="20"/>
              <w:rPr>
                <w:rFonts w:ascii="Segoe UI" w:hAnsi="Segoe UI" w:cs="Segoe UI"/>
                <w:sz w:val="22"/>
                <w:szCs w:val="22"/>
              </w:rPr>
            </w:pPr>
            <w:r w:rsidRPr="007C1BAA">
              <w:rPr>
                <w:rFonts w:ascii="Segoe UI" w:hAnsi="Segoe UI" w:cs="Segoe UI"/>
                <w:sz w:val="22"/>
                <w:szCs w:val="22"/>
              </w:rPr>
              <w:t xml:space="preserve">Oral Report </w:t>
            </w:r>
          </w:p>
          <w:p w14:paraId="167562C9" w14:textId="1CFCFD13" w:rsidR="009E0053" w:rsidRDefault="009E0053" w:rsidP="00C62F88">
            <w:pPr>
              <w:pStyle w:val="Default"/>
              <w:numPr>
                <w:ilvl w:val="0"/>
                <w:numId w:val="67"/>
              </w:numPr>
              <w:ind w:hanging="20"/>
              <w:rPr>
                <w:rFonts w:ascii="Segoe UI" w:hAnsi="Segoe UI" w:cs="Segoe UI"/>
                <w:sz w:val="22"/>
                <w:szCs w:val="22"/>
              </w:rPr>
            </w:pPr>
            <w:r>
              <w:rPr>
                <w:rFonts w:ascii="Segoe UI" w:hAnsi="Segoe UI" w:cs="Segoe UI"/>
                <w:sz w:val="22"/>
                <w:szCs w:val="22"/>
              </w:rPr>
              <w:t>Personal statement</w:t>
            </w:r>
          </w:p>
          <w:p w14:paraId="0FE5A303" w14:textId="2C1E147C" w:rsidR="009E0053" w:rsidRPr="007C1BAA" w:rsidRDefault="009E0053" w:rsidP="00C62F88">
            <w:pPr>
              <w:pStyle w:val="Default"/>
              <w:numPr>
                <w:ilvl w:val="0"/>
                <w:numId w:val="67"/>
              </w:numPr>
              <w:ind w:hanging="20"/>
              <w:rPr>
                <w:rFonts w:ascii="Segoe UI" w:hAnsi="Segoe UI" w:cs="Segoe UI"/>
                <w:sz w:val="22"/>
                <w:szCs w:val="22"/>
              </w:rPr>
            </w:pPr>
            <w:r>
              <w:rPr>
                <w:rFonts w:ascii="Segoe UI" w:hAnsi="Segoe UI" w:cs="Segoe UI"/>
                <w:sz w:val="22"/>
                <w:szCs w:val="22"/>
              </w:rPr>
              <w:t>Professional/student organization memberships</w:t>
            </w:r>
          </w:p>
          <w:p w14:paraId="08E2AA85" w14:textId="543D5B87" w:rsidR="00CE06F6" w:rsidRDefault="00CE06F6" w:rsidP="00C62F88">
            <w:pPr>
              <w:pStyle w:val="Default"/>
              <w:numPr>
                <w:ilvl w:val="0"/>
                <w:numId w:val="67"/>
              </w:numPr>
              <w:ind w:hanging="20"/>
              <w:rPr>
                <w:rFonts w:ascii="Segoe UI" w:hAnsi="Segoe UI" w:cs="Segoe UI"/>
                <w:sz w:val="22"/>
                <w:szCs w:val="22"/>
              </w:rPr>
            </w:pPr>
            <w:r w:rsidRPr="007C1BAA">
              <w:rPr>
                <w:rFonts w:ascii="Segoe UI" w:hAnsi="Segoe UI" w:cs="Segoe UI"/>
                <w:sz w:val="22"/>
                <w:szCs w:val="22"/>
              </w:rPr>
              <w:t xml:space="preserve">Resume </w:t>
            </w:r>
          </w:p>
          <w:p w14:paraId="37261473" w14:textId="77777777" w:rsidR="009E0053" w:rsidRPr="007C1BAA" w:rsidRDefault="009E0053" w:rsidP="009E0053">
            <w:pPr>
              <w:pStyle w:val="Default"/>
              <w:numPr>
                <w:ilvl w:val="0"/>
                <w:numId w:val="67"/>
              </w:numPr>
              <w:ind w:hanging="20"/>
              <w:rPr>
                <w:rFonts w:ascii="Segoe UI" w:hAnsi="Segoe UI" w:cs="Segoe UI"/>
                <w:sz w:val="22"/>
                <w:szCs w:val="22"/>
              </w:rPr>
            </w:pPr>
            <w:r w:rsidRPr="007C1BAA">
              <w:rPr>
                <w:rFonts w:ascii="Segoe UI" w:hAnsi="Segoe UI" w:cs="Segoe UI"/>
                <w:sz w:val="22"/>
                <w:szCs w:val="22"/>
              </w:rPr>
              <w:t xml:space="preserve">Sample Projects </w:t>
            </w:r>
          </w:p>
          <w:p w14:paraId="409DA24C" w14:textId="77777777" w:rsidR="009E0053" w:rsidRPr="007C1BAA" w:rsidRDefault="009E0053" w:rsidP="009E0053">
            <w:pPr>
              <w:pStyle w:val="Default"/>
              <w:numPr>
                <w:ilvl w:val="0"/>
                <w:numId w:val="67"/>
              </w:numPr>
              <w:ind w:hanging="20"/>
              <w:rPr>
                <w:rFonts w:ascii="Segoe UI" w:hAnsi="Segoe UI" w:cs="Segoe UI"/>
                <w:sz w:val="22"/>
                <w:szCs w:val="22"/>
              </w:rPr>
            </w:pPr>
            <w:r w:rsidRPr="007C1BAA">
              <w:rPr>
                <w:rFonts w:ascii="Segoe UI" w:hAnsi="Segoe UI" w:cs="Segoe UI"/>
                <w:sz w:val="22"/>
                <w:szCs w:val="22"/>
              </w:rPr>
              <w:t xml:space="preserve">Technology Skills </w:t>
            </w:r>
          </w:p>
          <w:p w14:paraId="7C85E16D" w14:textId="19C6E7B6" w:rsidR="009E0053" w:rsidRPr="009E0053" w:rsidRDefault="009E0053" w:rsidP="009E0053">
            <w:pPr>
              <w:pStyle w:val="Default"/>
              <w:numPr>
                <w:ilvl w:val="0"/>
                <w:numId w:val="67"/>
              </w:numPr>
              <w:ind w:hanging="20"/>
              <w:rPr>
                <w:rFonts w:ascii="Segoe UI" w:hAnsi="Segoe UI" w:cs="Segoe UI"/>
                <w:sz w:val="22"/>
                <w:szCs w:val="22"/>
              </w:rPr>
            </w:pPr>
            <w:r w:rsidRPr="007C1BAA">
              <w:rPr>
                <w:rFonts w:ascii="Segoe UI" w:hAnsi="Segoe UI" w:cs="Segoe UI"/>
                <w:sz w:val="22"/>
                <w:szCs w:val="22"/>
              </w:rPr>
              <w:t xml:space="preserve">Writing Sample </w:t>
            </w:r>
          </w:p>
          <w:p w14:paraId="50ED2F92" w14:textId="005C9767" w:rsidR="00D24D5A" w:rsidRPr="007C1BAA" w:rsidRDefault="00D24D5A" w:rsidP="00C62F88">
            <w:pPr>
              <w:pStyle w:val="Default"/>
              <w:numPr>
                <w:ilvl w:val="0"/>
                <w:numId w:val="67"/>
              </w:numPr>
              <w:ind w:hanging="20"/>
              <w:rPr>
                <w:rFonts w:ascii="Segoe UI" w:hAnsi="Segoe UI" w:cs="Segoe UI"/>
                <w:sz w:val="22"/>
                <w:szCs w:val="22"/>
              </w:rPr>
            </w:pPr>
            <w:r w:rsidRPr="007C1BAA">
              <w:rPr>
                <w:rFonts w:ascii="Segoe UI" w:hAnsi="Segoe UI" w:cs="Segoe UI"/>
                <w:sz w:val="22"/>
                <w:szCs w:val="22"/>
              </w:rPr>
              <w:t>Cover Letter</w:t>
            </w:r>
          </w:p>
          <w:p w14:paraId="7B28F6D9" w14:textId="6CB8DC28" w:rsidR="00D24D5A" w:rsidRPr="007C1BAA" w:rsidRDefault="00D24D5A" w:rsidP="00C62F88">
            <w:pPr>
              <w:pStyle w:val="Default"/>
              <w:numPr>
                <w:ilvl w:val="0"/>
                <w:numId w:val="67"/>
              </w:numPr>
              <w:ind w:hanging="20"/>
              <w:rPr>
                <w:rFonts w:ascii="Segoe UI" w:hAnsi="Segoe UI" w:cs="Segoe UI"/>
                <w:sz w:val="22"/>
                <w:szCs w:val="22"/>
              </w:rPr>
            </w:pPr>
            <w:r w:rsidRPr="007C1BAA">
              <w:rPr>
                <w:rFonts w:ascii="Segoe UI" w:hAnsi="Segoe UI" w:cs="Segoe UI"/>
                <w:sz w:val="22"/>
                <w:szCs w:val="22"/>
              </w:rPr>
              <w:t>Follow-up Letter</w:t>
            </w:r>
          </w:p>
          <w:p w14:paraId="0AE2DB74" w14:textId="34B43C4D" w:rsidR="00D24D5A" w:rsidRPr="007C1BAA" w:rsidRDefault="00D24D5A" w:rsidP="00C62F88">
            <w:pPr>
              <w:pStyle w:val="Default"/>
              <w:numPr>
                <w:ilvl w:val="0"/>
                <w:numId w:val="67"/>
              </w:numPr>
              <w:ind w:hanging="20"/>
              <w:rPr>
                <w:rFonts w:ascii="Segoe UI" w:hAnsi="Segoe UI" w:cs="Segoe UI"/>
                <w:sz w:val="22"/>
                <w:szCs w:val="22"/>
              </w:rPr>
            </w:pPr>
            <w:r w:rsidRPr="007C1BAA">
              <w:rPr>
                <w:rFonts w:ascii="Segoe UI" w:hAnsi="Segoe UI" w:cs="Segoe UI"/>
                <w:sz w:val="22"/>
                <w:szCs w:val="22"/>
              </w:rPr>
              <w:t>Complete Job Application</w:t>
            </w:r>
          </w:p>
          <w:p w14:paraId="2363D468" w14:textId="0497D245" w:rsidR="00CE06F6" w:rsidRPr="007C1BAA" w:rsidRDefault="00CE06F6" w:rsidP="00C62F88">
            <w:pPr>
              <w:pStyle w:val="Default"/>
              <w:numPr>
                <w:ilvl w:val="0"/>
                <w:numId w:val="67"/>
              </w:numPr>
              <w:ind w:hanging="20"/>
              <w:rPr>
                <w:rFonts w:ascii="Segoe UI" w:hAnsi="Segoe UI" w:cs="Segoe UI"/>
                <w:sz w:val="22"/>
                <w:szCs w:val="22"/>
              </w:rPr>
            </w:pPr>
            <w:r w:rsidRPr="007C1BAA">
              <w:rPr>
                <w:rFonts w:ascii="Segoe UI" w:hAnsi="Segoe UI" w:cs="Segoe UI"/>
                <w:sz w:val="22"/>
                <w:szCs w:val="22"/>
              </w:rPr>
              <w:t xml:space="preserve">Work-based Learning Documentation </w:t>
            </w:r>
          </w:p>
          <w:p w14:paraId="4F6A4ED9" w14:textId="058B854E" w:rsidR="00D24D5A" w:rsidRPr="007C1BAA" w:rsidRDefault="00D24D5A" w:rsidP="00C62F88">
            <w:pPr>
              <w:pStyle w:val="Default"/>
              <w:numPr>
                <w:ilvl w:val="1"/>
                <w:numId w:val="67"/>
              </w:numPr>
              <w:rPr>
                <w:rFonts w:ascii="Segoe UI" w:hAnsi="Segoe UI" w:cs="Segoe UI"/>
                <w:sz w:val="22"/>
                <w:szCs w:val="22"/>
              </w:rPr>
            </w:pPr>
            <w:r w:rsidRPr="007C1BAA">
              <w:rPr>
                <w:rFonts w:ascii="Segoe UI" w:hAnsi="Segoe UI" w:cs="Segoe UI"/>
                <w:sz w:val="22"/>
                <w:szCs w:val="22"/>
              </w:rPr>
              <w:t>Weekly documentation of hours of clinical site and skills performed</w:t>
            </w:r>
          </w:p>
          <w:p w14:paraId="3FE9AB68" w14:textId="1D9363FC" w:rsidR="00D24D5A" w:rsidRPr="007C1BAA" w:rsidRDefault="00D24D5A" w:rsidP="00C62F88">
            <w:pPr>
              <w:pStyle w:val="Default"/>
              <w:numPr>
                <w:ilvl w:val="0"/>
                <w:numId w:val="67"/>
              </w:numPr>
              <w:ind w:hanging="20"/>
              <w:rPr>
                <w:rFonts w:ascii="Segoe UI" w:hAnsi="Segoe UI" w:cs="Segoe UI"/>
                <w:sz w:val="22"/>
                <w:szCs w:val="22"/>
              </w:rPr>
            </w:pPr>
            <w:r w:rsidRPr="007C1BAA">
              <w:rPr>
                <w:rFonts w:ascii="Segoe UI" w:hAnsi="Segoe UI" w:cs="Segoe UI"/>
                <w:sz w:val="22"/>
                <w:szCs w:val="22"/>
              </w:rPr>
              <w:t>HSBP</w:t>
            </w:r>
          </w:p>
          <w:p w14:paraId="47603FD5" w14:textId="4EBE6331" w:rsidR="00B53B2D" w:rsidRPr="007C1BAA" w:rsidRDefault="00D24D5A" w:rsidP="00C62F88">
            <w:pPr>
              <w:pStyle w:val="Default"/>
              <w:numPr>
                <w:ilvl w:val="1"/>
                <w:numId w:val="67"/>
              </w:numPr>
              <w:rPr>
                <w:rFonts w:ascii="Segoe UI" w:hAnsi="Segoe UI" w:cs="Segoe UI"/>
                <w:sz w:val="22"/>
                <w:szCs w:val="22"/>
              </w:rPr>
            </w:pPr>
            <w:r w:rsidRPr="007C1BAA">
              <w:rPr>
                <w:rFonts w:ascii="Segoe UI" w:hAnsi="Segoe UI" w:cs="Segoe UI"/>
                <w:sz w:val="22"/>
                <w:szCs w:val="22"/>
              </w:rPr>
              <w:t>Determine personal career goals and employment opportunities</w:t>
            </w:r>
          </w:p>
        </w:tc>
      </w:tr>
    </w:tbl>
    <w:p w14:paraId="029F0380" w14:textId="77777777" w:rsidR="009E0053" w:rsidRDefault="009E0053">
      <w: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Caption w:val="Unit 18:  Employability and Professionalism"/>
        <w:tblDescription w:val="Unit 18:  Employability and Professionalism"/>
      </w:tblPr>
      <w:tblGrid>
        <w:gridCol w:w="4360"/>
        <w:gridCol w:w="646"/>
        <w:gridCol w:w="5006"/>
        <w:gridCol w:w="5007"/>
      </w:tblGrid>
      <w:tr w:rsidR="00B53B2D" w:rsidRPr="007C1BAA" w14:paraId="3E57501C" w14:textId="77777777" w:rsidTr="008A1024">
        <w:trPr>
          <w:trHeight w:val="206"/>
          <w:jc w:val="center"/>
        </w:trPr>
        <w:tc>
          <w:tcPr>
            <w:tcW w:w="15019" w:type="dxa"/>
            <w:gridSpan w:val="4"/>
            <w:shd w:val="pct15" w:color="auto" w:fill="auto"/>
            <w:vAlign w:val="bottom"/>
          </w:tcPr>
          <w:p w14:paraId="39F31AC8" w14:textId="51C4B6A0" w:rsidR="00B53B2D" w:rsidRPr="007C1BAA" w:rsidRDefault="00B53B2D" w:rsidP="00030F66">
            <w:pPr>
              <w:rPr>
                <w:rFonts w:ascii="Segoe UI" w:hAnsi="Segoe UI" w:cs="Segoe UI"/>
                <w:b/>
                <w:color w:val="000000"/>
                <w:sz w:val="22"/>
                <w:szCs w:val="22"/>
              </w:rPr>
            </w:pPr>
            <w:r w:rsidRPr="007C1BAA">
              <w:rPr>
                <w:rFonts w:ascii="Segoe UI" w:hAnsi="Segoe UI" w:cs="Segoe UI"/>
                <w:b/>
                <w:color w:val="000000"/>
                <w:sz w:val="22"/>
                <w:szCs w:val="22"/>
              </w:rPr>
              <w:lastRenderedPageBreak/>
              <w:t xml:space="preserve">Aligned Washington State Academic Standards </w:t>
            </w:r>
          </w:p>
        </w:tc>
      </w:tr>
      <w:tr w:rsidR="00B53B2D" w:rsidRPr="007C1BAA" w14:paraId="23465983" w14:textId="77777777" w:rsidTr="008A1024">
        <w:trPr>
          <w:trHeight w:val="288"/>
          <w:jc w:val="center"/>
        </w:trPr>
        <w:tc>
          <w:tcPr>
            <w:tcW w:w="4360" w:type="dxa"/>
            <w:vAlign w:val="center"/>
          </w:tcPr>
          <w:p w14:paraId="36A919C4" w14:textId="77777777" w:rsidR="00B53B2D" w:rsidRPr="007C1BAA" w:rsidRDefault="00B53B2D" w:rsidP="00030F66">
            <w:pPr>
              <w:rPr>
                <w:rFonts w:ascii="Segoe UI" w:hAnsi="Segoe UI" w:cs="Segoe UI"/>
                <w:b/>
                <w:color w:val="000000"/>
                <w:sz w:val="22"/>
                <w:szCs w:val="22"/>
              </w:rPr>
            </w:pPr>
            <w:r w:rsidRPr="007C1BAA">
              <w:rPr>
                <w:rFonts w:ascii="Segoe UI" w:hAnsi="Segoe UI" w:cs="Segoe UI"/>
                <w:b/>
                <w:color w:val="000000"/>
                <w:sz w:val="22"/>
                <w:szCs w:val="22"/>
              </w:rPr>
              <w:t>Health Education</w:t>
            </w:r>
          </w:p>
        </w:tc>
        <w:tc>
          <w:tcPr>
            <w:tcW w:w="10659" w:type="dxa"/>
            <w:gridSpan w:val="3"/>
          </w:tcPr>
          <w:p w14:paraId="104E34A5" w14:textId="77777777" w:rsidR="00B53B2D" w:rsidRPr="007C1BAA" w:rsidRDefault="00B53B2D" w:rsidP="00030F66">
            <w:pPr>
              <w:pStyle w:val="TableParagraph"/>
              <w:rPr>
                <w:color w:val="000000"/>
              </w:rPr>
            </w:pPr>
          </w:p>
        </w:tc>
      </w:tr>
      <w:tr w:rsidR="00B53B2D" w:rsidRPr="007C1BAA" w14:paraId="6E39AFE7" w14:textId="77777777" w:rsidTr="008A1024">
        <w:trPr>
          <w:trHeight w:val="288"/>
          <w:jc w:val="center"/>
        </w:trPr>
        <w:tc>
          <w:tcPr>
            <w:tcW w:w="4360" w:type="dxa"/>
            <w:tcBorders>
              <w:bottom w:val="single" w:sz="4" w:space="0" w:color="auto"/>
            </w:tcBorders>
            <w:vAlign w:val="center"/>
          </w:tcPr>
          <w:p w14:paraId="5CE4B993" w14:textId="77777777" w:rsidR="00B53B2D" w:rsidRPr="007C1BAA" w:rsidRDefault="00B53B2D" w:rsidP="00030F66">
            <w:pPr>
              <w:rPr>
                <w:rFonts w:ascii="Segoe UI" w:hAnsi="Segoe UI" w:cs="Segoe UI"/>
                <w:b/>
                <w:color w:val="000000"/>
                <w:sz w:val="22"/>
                <w:szCs w:val="22"/>
              </w:rPr>
            </w:pPr>
            <w:r w:rsidRPr="007C1BAA">
              <w:rPr>
                <w:rFonts w:ascii="Segoe UI" w:hAnsi="Segoe UI" w:cs="Segoe UI"/>
                <w:b/>
                <w:color w:val="000000"/>
                <w:sz w:val="22"/>
                <w:szCs w:val="22"/>
              </w:rPr>
              <w:t>Science</w:t>
            </w:r>
          </w:p>
        </w:tc>
        <w:tc>
          <w:tcPr>
            <w:tcW w:w="10659" w:type="dxa"/>
            <w:gridSpan w:val="3"/>
            <w:tcBorders>
              <w:bottom w:val="single" w:sz="4" w:space="0" w:color="auto"/>
            </w:tcBorders>
            <w:vAlign w:val="center"/>
          </w:tcPr>
          <w:p w14:paraId="4DB02514" w14:textId="77777777" w:rsidR="00B53B2D" w:rsidRPr="007C1BAA" w:rsidRDefault="00B53B2D" w:rsidP="00030F66">
            <w:pPr>
              <w:rPr>
                <w:rFonts w:ascii="Segoe UI" w:hAnsi="Segoe UI" w:cs="Segoe UI"/>
                <w:b/>
                <w:sz w:val="22"/>
                <w:szCs w:val="22"/>
              </w:rPr>
            </w:pPr>
            <w:r w:rsidRPr="007C1BAA">
              <w:rPr>
                <w:rFonts w:ascii="Segoe UI" w:hAnsi="Segoe UI" w:cs="Segoe UI"/>
                <w:b/>
                <w:sz w:val="22"/>
                <w:szCs w:val="22"/>
              </w:rPr>
              <w:t>Washington Science Standards (Next Generation Science Standards):</w:t>
            </w:r>
          </w:p>
          <w:p w14:paraId="798B4096" w14:textId="0764A901" w:rsidR="00B53B2D" w:rsidRPr="007C1BAA" w:rsidRDefault="00B53B2D" w:rsidP="00030F66">
            <w:pPr>
              <w:ind w:left="360" w:hanging="360"/>
              <w:rPr>
                <w:rFonts w:ascii="Segoe UI" w:hAnsi="Segoe UI" w:cs="Segoe UI"/>
                <w:sz w:val="22"/>
                <w:szCs w:val="22"/>
              </w:rPr>
            </w:pPr>
          </w:p>
        </w:tc>
      </w:tr>
      <w:tr w:rsidR="00B53B2D" w:rsidRPr="007C1BAA" w14:paraId="6DECECF9" w14:textId="77777777" w:rsidTr="008A1024">
        <w:trPr>
          <w:trHeight w:val="288"/>
          <w:jc w:val="center"/>
        </w:trPr>
        <w:tc>
          <w:tcPr>
            <w:tcW w:w="5006" w:type="dxa"/>
            <w:gridSpan w:val="2"/>
            <w:tcBorders>
              <w:bottom w:val="single" w:sz="4" w:space="0" w:color="auto"/>
            </w:tcBorders>
            <w:shd w:val="clear" w:color="auto" w:fill="29838F"/>
            <w:vAlign w:val="center"/>
          </w:tcPr>
          <w:p w14:paraId="361E2309" w14:textId="77777777" w:rsidR="00B53B2D" w:rsidRPr="007C1BAA" w:rsidRDefault="00B53B2D" w:rsidP="00030F66">
            <w:pPr>
              <w:tabs>
                <w:tab w:val="left" w:pos="813"/>
              </w:tabs>
              <w:ind w:left="882" w:hanging="882"/>
              <w:jc w:val="center"/>
              <w:rPr>
                <w:rFonts w:ascii="Segoe UI" w:hAnsi="Segoe UI" w:cs="Segoe UI"/>
                <w:sz w:val="22"/>
                <w:szCs w:val="22"/>
              </w:rPr>
            </w:pPr>
            <w:r w:rsidRPr="007C1BAA">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3D32DC52" w14:textId="77777777" w:rsidR="00B53B2D" w:rsidRPr="007C1BAA" w:rsidRDefault="00B53B2D" w:rsidP="00030F66">
            <w:pPr>
              <w:tabs>
                <w:tab w:val="left" w:pos="813"/>
              </w:tabs>
              <w:ind w:left="882" w:hanging="882"/>
              <w:jc w:val="center"/>
              <w:rPr>
                <w:rFonts w:ascii="Segoe UI" w:hAnsi="Segoe UI" w:cs="Segoe UI"/>
                <w:sz w:val="22"/>
                <w:szCs w:val="22"/>
              </w:rPr>
            </w:pPr>
            <w:r w:rsidRPr="007C1BAA">
              <w:rPr>
                <w:rFonts w:ascii="Segoe UI" w:hAnsi="Segoe UI" w:cs="Segoe UI"/>
                <w:b/>
                <w:sz w:val="22"/>
                <w:szCs w:val="22"/>
              </w:rPr>
              <w:t>Disciplinary Core Idea</w:t>
            </w:r>
          </w:p>
        </w:tc>
        <w:tc>
          <w:tcPr>
            <w:tcW w:w="5007" w:type="dxa"/>
            <w:tcBorders>
              <w:bottom w:val="single" w:sz="4" w:space="0" w:color="auto"/>
            </w:tcBorders>
            <w:shd w:val="clear" w:color="auto" w:fill="538135"/>
            <w:vAlign w:val="center"/>
          </w:tcPr>
          <w:p w14:paraId="633B1DA3" w14:textId="77777777" w:rsidR="00B53B2D" w:rsidRPr="007C1BAA" w:rsidRDefault="00B53B2D" w:rsidP="00030F66">
            <w:pPr>
              <w:tabs>
                <w:tab w:val="left" w:pos="813"/>
              </w:tabs>
              <w:ind w:left="882" w:hanging="882"/>
              <w:jc w:val="center"/>
              <w:rPr>
                <w:rFonts w:ascii="Segoe UI" w:hAnsi="Segoe UI" w:cs="Segoe UI"/>
                <w:sz w:val="22"/>
                <w:szCs w:val="22"/>
              </w:rPr>
            </w:pPr>
            <w:r w:rsidRPr="007C1BAA">
              <w:rPr>
                <w:rFonts w:ascii="Segoe UI" w:hAnsi="Segoe UI" w:cs="Segoe UI"/>
                <w:b/>
                <w:sz w:val="22"/>
                <w:szCs w:val="22"/>
              </w:rPr>
              <w:t>Crosscutting Concept</w:t>
            </w:r>
          </w:p>
        </w:tc>
      </w:tr>
      <w:tr w:rsidR="00B53B2D" w:rsidRPr="007C1BAA" w14:paraId="7DA4888E" w14:textId="77777777" w:rsidTr="008A1024">
        <w:trPr>
          <w:trHeight w:val="288"/>
          <w:jc w:val="center"/>
        </w:trPr>
        <w:tc>
          <w:tcPr>
            <w:tcW w:w="5006" w:type="dxa"/>
            <w:gridSpan w:val="2"/>
            <w:tcBorders>
              <w:bottom w:val="single" w:sz="4" w:space="0" w:color="auto"/>
            </w:tcBorders>
            <w:shd w:val="clear" w:color="auto" w:fill="FFFFFF"/>
            <w:vAlign w:val="center"/>
          </w:tcPr>
          <w:p w14:paraId="354C08D7" w14:textId="77777777" w:rsidR="00B53B2D" w:rsidRPr="007C1BAA" w:rsidRDefault="00B53B2D" w:rsidP="00030F66">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40FBE7AA" w14:textId="77777777" w:rsidR="00B53B2D" w:rsidRPr="007C1BAA" w:rsidRDefault="00B53B2D" w:rsidP="00030F66">
            <w:pPr>
              <w:tabs>
                <w:tab w:val="left" w:pos="813"/>
              </w:tabs>
              <w:ind w:left="882" w:hanging="882"/>
              <w:jc w:val="center"/>
              <w:rPr>
                <w:rFonts w:ascii="Segoe UI" w:hAnsi="Segoe UI" w:cs="Segoe UI"/>
                <w:b/>
                <w:sz w:val="22"/>
                <w:szCs w:val="22"/>
              </w:rPr>
            </w:pPr>
          </w:p>
        </w:tc>
        <w:tc>
          <w:tcPr>
            <w:tcW w:w="5007" w:type="dxa"/>
            <w:tcBorders>
              <w:bottom w:val="single" w:sz="4" w:space="0" w:color="auto"/>
            </w:tcBorders>
            <w:shd w:val="clear" w:color="auto" w:fill="FFFFFF"/>
            <w:vAlign w:val="center"/>
          </w:tcPr>
          <w:p w14:paraId="1AF32A25" w14:textId="77777777" w:rsidR="00B53B2D" w:rsidRPr="007C1BAA" w:rsidRDefault="00B53B2D" w:rsidP="00030F66">
            <w:pPr>
              <w:tabs>
                <w:tab w:val="left" w:pos="813"/>
              </w:tabs>
              <w:ind w:left="882" w:hanging="882"/>
              <w:jc w:val="center"/>
              <w:rPr>
                <w:rFonts w:ascii="Segoe UI" w:hAnsi="Segoe UI" w:cs="Segoe UI"/>
                <w:b/>
                <w:sz w:val="22"/>
                <w:szCs w:val="22"/>
              </w:rPr>
            </w:pPr>
          </w:p>
        </w:tc>
      </w:tr>
    </w:tbl>
    <w:p w14:paraId="31BE8F90" w14:textId="77777777" w:rsidR="00B53B2D" w:rsidRPr="007C1BAA" w:rsidRDefault="00B53B2D" w:rsidP="000109D4">
      <w:pPr>
        <w:rPr>
          <w:rFonts w:ascii="Segoe UI" w:hAnsi="Segoe UI" w:cs="Segoe UI"/>
          <w:iCs/>
          <w:color w:val="FF6D14"/>
          <w:sz w:val="22"/>
          <w:szCs w:val="22"/>
        </w:rPr>
      </w:pPr>
    </w:p>
    <w:sectPr w:rsidR="00B53B2D" w:rsidRPr="007C1BAA" w:rsidSect="00F351AA">
      <w:footerReference w:type="default" r:id="rId48"/>
      <w:pgSz w:w="15840" w:h="12240" w:orient="landscape" w:code="1"/>
      <w:pgMar w:top="720" w:right="720" w:bottom="720" w:left="720" w:header="187"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D4618" w14:textId="77777777" w:rsidR="004F775A" w:rsidRDefault="004F775A">
      <w:r>
        <w:separator/>
      </w:r>
    </w:p>
  </w:endnote>
  <w:endnote w:type="continuationSeparator" w:id="0">
    <w:p w14:paraId="343687B7" w14:textId="77777777" w:rsidR="004F775A" w:rsidRDefault="004F7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Bold">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C8655" w14:textId="1D417A81" w:rsidR="009C5E5E" w:rsidRPr="00666A60" w:rsidRDefault="00666A60" w:rsidP="00834DDD">
    <w:pPr>
      <w:pStyle w:val="Footer"/>
      <w:tabs>
        <w:tab w:val="clear" w:pos="4320"/>
        <w:tab w:val="clear" w:pos="8640"/>
        <w:tab w:val="right" w:pos="12960"/>
      </w:tabs>
      <w:rPr>
        <w:rFonts w:ascii="Segoe UI" w:hAnsi="Segoe UI" w:cs="Segoe UI"/>
        <w:sz w:val="20"/>
        <w:szCs w:val="20"/>
      </w:rPr>
    </w:pPr>
    <w:r w:rsidRPr="00666A60">
      <w:rPr>
        <w:rFonts w:ascii="Segoe UI" w:hAnsi="Segoe UI" w:cs="Segoe UI"/>
        <w:sz w:val="20"/>
        <w:szCs w:val="20"/>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E0003" w14:textId="77777777" w:rsidR="004F775A" w:rsidRDefault="004F775A">
      <w:r>
        <w:separator/>
      </w:r>
    </w:p>
  </w:footnote>
  <w:footnote w:type="continuationSeparator" w:id="0">
    <w:p w14:paraId="338884E1" w14:textId="77777777" w:rsidR="004F775A" w:rsidRDefault="004F7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680"/>
    <w:multiLevelType w:val="hybridMultilevel"/>
    <w:tmpl w:val="DB98F9F6"/>
    <w:lvl w:ilvl="0" w:tplc="04090001">
      <w:start w:val="1"/>
      <w:numFmt w:val="bullet"/>
      <w:lvlText w:val=""/>
      <w:lvlJc w:val="left"/>
      <w:pPr>
        <w:ind w:left="961" w:hanging="360"/>
      </w:pPr>
      <w:rPr>
        <w:rFonts w:ascii="Symbol" w:hAnsi="Symbol"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 w15:restartNumberingAfterBreak="0">
    <w:nsid w:val="032E33EC"/>
    <w:multiLevelType w:val="hybridMultilevel"/>
    <w:tmpl w:val="46CC891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711D1B"/>
    <w:multiLevelType w:val="hybridMultilevel"/>
    <w:tmpl w:val="87F2E39A"/>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 w15:restartNumberingAfterBreak="0">
    <w:nsid w:val="04DF1A1B"/>
    <w:multiLevelType w:val="hybridMultilevel"/>
    <w:tmpl w:val="33140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12142"/>
    <w:multiLevelType w:val="hybridMultilevel"/>
    <w:tmpl w:val="3EFCD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23777"/>
    <w:multiLevelType w:val="hybridMultilevel"/>
    <w:tmpl w:val="3E129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E164AC"/>
    <w:multiLevelType w:val="hybridMultilevel"/>
    <w:tmpl w:val="E640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1301A1"/>
    <w:multiLevelType w:val="hybridMultilevel"/>
    <w:tmpl w:val="66D8C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666FE3"/>
    <w:multiLevelType w:val="hybridMultilevel"/>
    <w:tmpl w:val="5702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531133"/>
    <w:multiLevelType w:val="hybridMultilevel"/>
    <w:tmpl w:val="FCFE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6367B7"/>
    <w:multiLevelType w:val="hybridMultilevel"/>
    <w:tmpl w:val="39EE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AF3BCD"/>
    <w:multiLevelType w:val="hybridMultilevel"/>
    <w:tmpl w:val="49A01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580EC0"/>
    <w:multiLevelType w:val="hybridMultilevel"/>
    <w:tmpl w:val="B70CC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124592"/>
    <w:multiLevelType w:val="hybridMultilevel"/>
    <w:tmpl w:val="E40E934A"/>
    <w:lvl w:ilvl="0" w:tplc="04090001">
      <w:start w:val="1"/>
      <w:numFmt w:val="bullet"/>
      <w:lvlText w:val=""/>
      <w:lvlJc w:val="left"/>
      <w:pPr>
        <w:ind w:left="360" w:hanging="360"/>
      </w:pPr>
      <w:rPr>
        <w:rFonts w:ascii="Symbol" w:hAnsi="Symbol" w:hint="default"/>
      </w:rPr>
    </w:lvl>
    <w:lvl w:ilvl="1" w:tplc="0CCADDD2">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5">
      <w:start w:val="1"/>
      <w:numFmt w:val="bullet"/>
      <w:lvlText w:val=""/>
      <w:lvlJc w:val="left"/>
      <w:pPr>
        <w:ind w:left="2160" w:hanging="360"/>
      </w:pPr>
      <w:rPr>
        <w:rFonts w:ascii="Wingdings" w:hAnsi="Wingdings" w:hint="default"/>
      </w:rPr>
    </w:lvl>
    <w:lvl w:ilvl="4" w:tplc="04090019">
      <w:start w:val="1"/>
      <w:numFmt w:val="lowerLetter"/>
      <w:lvlText w:val="%5."/>
      <w:lvlJc w:val="left"/>
      <w:pPr>
        <w:ind w:left="3240" w:hanging="360"/>
      </w:pPr>
    </w:lvl>
    <w:lvl w:ilvl="5" w:tplc="09FA04D8">
      <w:start w:val="1"/>
      <w:numFmt w:val="upperLetter"/>
      <w:lvlText w:val="%6."/>
      <w:lvlJc w:val="left"/>
      <w:pPr>
        <w:ind w:left="4140" w:hanging="360"/>
      </w:pPr>
      <w:rPr>
        <w:rFonts w:ascii="Segoe UI" w:eastAsia="Times New Roman" w:hAnsi="Segoe UI" w:cs="Segoe UI"/>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16037E5"/>
    <w:multiLevelType w:val="hybridMultilevel"/>
    <w:tmpl w:val="2532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845B49"/>
    <w:multiLevelType w:val="hybridMultilevel"/>
    <w:tmpl w:val="6CF45D30"/>
    <w:lvl w:ilvl="0" w:tplc="65284C8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AB455A"/>
    <w:multiLevelType w:val="hybridMultilevel"/>
    <w:tmpl w:val="A2AE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C9453E"/>
    <w:multiLevelType w:val="hybridMultilevel"/>
    <w:tmpl w:val="A0F216D6"/>
    <w:lvl w:ilvl="0" w:tplc="3CB410CC">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7B41184"/>
    <w:multiLevelType w:val="hybridMultilevel"/>
    <w:tmpl w:val="4E242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CF2699"/>
    <w:multiLevelType w:val="hybridMultilevel"/>
    <w:tmpl w:val="CF44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823225"/>
    <w:multiLevelType w:val="multilevel"/>
    <w:tmpl w:val="E40E934A"/>
    <w:styleLink w:val="CurrentList1"/>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bullet"/>
      <w:lvlText w:val=""/>
      <w:lvlJc w:val="left"/>
      <w:pPr>
        <w:ind w:left="2160" w:hanging="360"/>
      </w:pPr>
      <w:rPr>
        <w:rFonts w:ascii="Wingdings" w:hAnsi="Wingdings" w:hint="default"/>
      </w:rPr>
    </w:lvl>
    <w:lvl w:ilvl="4">
      <w:start w:val="1"/>
      <w:numFmt w:val="lowerLetter"/>
      <w:lvlText w:val="%5."/>
      <w:lvlJc w:val="left"/>
      <w:pPr>
        <w:ind w:left="3240" w:hanging="360"/>
      </w:pPr>
    </w:lvl>
    <w:lvl w:ilvl="5">
      <w:start w:val="1"/>
      <w:numFmt w:val="upperLetter"/>
      <w:lvlText w:val="%6."/>
      <w:lvlJc w:val="left"/>
      <w:pPr>
        <w:ind w:left="4140" w:hanging="360"/>
      </w:pPr>
      <w:rPr>
        <w:rFonts w:ascii="Segoe UI" w:eastAsia="Times New Roman" w:hAnsi="Segoe UI" w:cs="Segoe UI"/>
      </w:r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1EE449CC"/>
    <w:multiLevelType w:val="hybridMultilevel"/>
    <w:tmpl w:val="21204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E57355"/>
    <w:multiLevelType w:val="hybridMultilevel"/>
    <w:tmpl w:val="BDF86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734703"/>
    <w:multiLevelType w:val="hybridMultilevel"/>
    <w:tmpl w:val="20B62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D6033C"/>
    <w:multiLevelType w:val="hybridMultilevel"/>
    <w:tmpl w:val="93A6B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1279C9"/>
    <w:multiLevelType w:val="hybridMultilevel"/>
    <w:tmpl w:val="B562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0717AB"/>
    <w:multiLevelType w:val="multilevel"/>
    <w:tmpl w:val="FDE498FA"/>
    <w:lvl w:ilvl="0">
      <w:start w:val="1"/>
      <w:numFmt w:val="upperRoman"/>
      <w:pStyle w:val="Heading1"/>
      <w:lvlText w:val="%1."/>
      <w:lvlJc w:val="left"/>
      <w:pPr>
        <w:ind w:left="0" w:firstLine="0"/>
      </w:pPr>
      <w:rPr>
        <w:rFonts w:hint="default"/>
        <w:b w:val="0"/>
        <w:bCs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15:restartNumberingAfterBreak="0">
    <w:nsid w:val="2248592E"/>
    <w:multiLevelType w:val="hybridMultilevel"/>
    <w:tmpl w:val="EEF27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61021A"/>
    <w:multiLevelType w:val="hybridMultilevel"/>
    <w:tmpl w:val="864A5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4B0A8C"/>
    <w:multiLevelType w:val="hybridMultilevel"/>
    <w:tmpl w:val="7C4AA3B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0" w15:restartNumberingAfterBreak="0">
    <w:nsid w:val="244E6B08"/>
    <w:multiLevelType w:val="hybridMultilevel"/>
    <w:tmpl w:val="A044C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5091539"/>
    <w:multiLevelType w:val="hybridMultilevel"/>
    <w:tmpl w:val="BF48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9B2FC3"/>
    <w:multiLevelType w:val="hybridMultilevel"/>
    <w:tmpl w:val="10944C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8B27084"/>
    <w:multiLevelType w:val="hybridMultilevel"/>
    <w:tmpl w:val="88661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97A6B03"/>
    <w:multiLevelType w:val="hybridMultilevel"/>
    <w:tmpl w:val="2D5A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A143C3"/>
    <w:multiLevelType w:val="hybridMultilevel"/>
    <w:tmpl w:val="8826B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2D1B9A"/>
    <w:multiLevelType w:val="hybridMultilevel"/>
    <w:tmpl w:val="1148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2E6997"/>
    <w:multiLevelType w:val="hybridMultilevel"/>
    <w:tmpl w:val="3AF2C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0B438B4"/>
    <w:multiLevelType w:val="hybridMultilevel"/>
    <w:tmpl w:val="395852C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339170CB"/>
    <w:multiLevelType w:val="hybridMultilevel"/>
    <w:tmpl w:val="D3702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E340C8"/>
    <w:multiLevelType w:val="hybridMultilevel"/>
    <w:tmpl w:val="6CC40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4BB3979"/>
    <w:multiLevelType w:val="hybridMultilevel"/>
    <w:tmpl w:val="69729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60104FB"/>
    <w:multiLevelType w:val="hybridMultilevel"/>
    <w:tmpl w:val="5C20B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2F388C"/>
    <w:multiLevelType w:val="hybridMultilevel"/>
    <w:tmpl w:val="04F48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B42A6C"/>
    <w:multiLevelType w:val="hybridMultilevel"/>
    <w:tmpl w:val="3DC28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82D425A"/>
    <w:multiLevelType w:val="hybridMultilevel"/>
    <w:tmpl w:val="D0EEB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83507F2"/>
    <w:multiLevelType w:val="hybridMultilevel"/>
    <w:tmpl w:val="FB66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A8B3701"/>
    <w:multiLevelType w:val="hybridMultilevel"/>
    <w:tmpl w:val="BE36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A941148"/>
    <w:multiLevelType w:val="hybridMultilevel"/>
    <w:tmpl w:val="6B66844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3AA4658B"/>
    <w:multiLevelType w:val="hybridMultilevel"/>
    <w:tmpl w:val="9B48A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3AEE7BD3"/>
    <w:multiLevelType w:val="hybridMultilevel"/>
    <w:tmpl w:val="1F58ECB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3BE042D8"/>
    <w:multiLevelType w:val="hybridMultilevel"/>
    <w:tmpl w:val="40C2C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D4668E7"/>
    <w:multiLevelType w:val="hybridMultilevel"/>
    <w:tmpl w:val="0B981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00B1DE8"/>
    <w:multiLevelType w:val="hybridMultilevel"/>
    <w:tmpl w:val="755CA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0EA218A"/>
    <w:multiLevelType w:val="hybridMultilevel"/>
    <w:tmpl w:val="B7A4A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13E1DC3"/>
    <w:multiLevelType w:val="hybridMultilevel"/>
    <w:tmpl w:val="689A5C4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6" w15:restartNumberingAfterBreak="0">
    <w:nsid w:val="4226684D"/>
    <w:multiLevelType w:val="hybridMultilevel"/>
    <w:tmpl w:val="654A5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2CD661F"/>
    <w:multiLevelType w:val="hybridMultilevel"/>
    <w:tmpl w:val="0918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37E6A29"/>
    <w:multiLevelType w:val="hybridMultilevel"/>
    <w:tmpl w:val="CBF6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785E51"/>
    <w:multiLevelType w:val="hybridMultilevel"/>
    <w:tmpl w:val="49743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6FB4159"/>
    <w:multiLevelType w:val="hybridMultilevel"/>
    <w:tmpl w:val="C91A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80F20BB"/>
    <w:multiLevelType w:val="hybridMultilevel"/>
    <w:tmpl w:val="963019BA"/>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62" w15:restartNumberingAfterBreak="0">
    <w:nsid w:val="49296A68"/>
    <w:multiLevelType w:val="hybridMultilevel"/>
    <w:tmpl w:val="7550E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9697AEE"/>
    <w:multiLevelType w:val="hybridMultilevel"/>
    <w:tmpl w:val="BF6AE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97F5C6E"/>
    <w:multiLevelType w:val="hybridMultilevel"/>
    <w:tmpl w:val="A5F8AD4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5">
      <w:start w:val="1"/>
      <w:numFmt w:val="bullet"/>
      <w:lvlText w:val=""/>
      <w:lvlJc w:val="left"/>
      <w:pPr>
        <w:ind w:left="2520" w:hanging="360"/>
      </w:pPr>
      <w:rPr>
        <w:rFonts w:ascii="Wingdings" w:hAnsi="Wingding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9F170A6"/>
    <w:multiLevelType w:val="hybridMultilevel"/>
    <w:tmpl w:val="A550A150"/>
    <w:lvl w:ilvl="0" w:tplc="5F4C6A62">
      <w:start w:val="1"/>
      <w:numFmt w:val="decimal"/>
      <w:lvlText w:val="%1."/>
      <w:lvlJc w:val="left"/>
      <w:pPr>
        <w:ind w:left="1762" w:hanging="360"/>
      </w:pPr>
      <w:rPr>
        <w:rFonts w:hint="default"/>
      </w:rPr>
    </w:lvl>
    <w:lvl w:ilvl="1" w:tplc="04090019" w:tentative="1">
      <w:start w:val="1"/>
      <w:numFmt w:val="lowerLetter"/>
      <w:lvlText w:val="%2."/>
      <w:lvlJc w:val="left"/>
      <w:pPr>
        <w:ind w:left="2482" w:hanging="360"/>
      </w:pPr>
    </w:lvl>
    <w:lvl w:ilvl="2" w:tplc="0409001B" w:tentative="1">
      <w:start w:val="1"/>
      <w:numFmt w:val="lowerRoman"/>
      <w:lvlText w:val="%3."/>
      <w:lvlJc w:val="right"/>
      <w:pPr>
        <w:ind w:left="3202" w:hanging="180"/>
      </w:pPr>
    </w:lvl>
    <w:lvl w:ilvl="3" w:tplc="0409000F" w:tentative="1">
      <w:start w:val="1"/>
      <w:numFmt w:val="decimal"/>
      <w:lvlText w:val="%4."/>
      <w:lvlJc w:val="left"/>
      <w:pPr>
        <w:ind w:left="3922" w:hanging="360"/>
      </w:pPr>
    </w:lvl>
    <w:lvl w:ilvl="4" w:tplc="04090019" w:tentative="1">
      <w:start w:val="1"/>
      <w:numFmt w:val="lowerLetter"/>
      <w:lvlText w:val="%5."/>
      <w:lvlJc w:val="left"/>
      <w:pPr>
        <w:ind w:left="4642" w:hanging="360"/>
      </w:pPr>
    </w:lvl>
    <w:lvl w:ilvl="5" w:tplc="0409001B" w:tentative="1">
      <w:start w:val="1"/>
      <w:numFmt w:val="lowerRoman"/>
      <w:lvlText w:val="%6."/>
      <w:lvlJc w:val="right"/>
      <w:pPr>
        <w:ind w:left="5362" w:hanging="180"/>
      </w:pPr>
    </w:lvl>
    <w:lvl w:ilvl="6" w:tplc="0409000F" w:tentative="1">
      <w:start w:val="1"/>
      <w:numFmt w:val="decimal"/>
      <w:lvlText w:val="%7."/>
      <w:lvlJc w:val="left"/>
      <w:pPr>
        <w:ind w:left="6082" w:hanging="360"/>
      </w:pPr>
    </w:lvl>
    <w:lvl w:ilvl="7" w:tplc="04090019" w:tentative="1">
      <w:start w:val="1"/>
      <w:numFmt w:val="lowerLetter"/>
      <w:lvlText w:val="%8."/>
      <w:lvlJc w:val="left"/>
      <w:pPr>
        <w:ind w:left="6802" w:hanging="360"/>
      </w:pPr>
    </w:lvl>
    <w:lvl w:ilvl="8" w:tplc="0409001B" w:tentative="1">
      <w:start w:val="1"/>
      <w:numFmt w:val="lowerRoman"/>
      <w:lvlText w:val="%9."/>
      <w:lvlJc w:val="right"/>
      <w:pPr>
        <w:ind w:left="7522" w:hanging="180"/>
      </w:pPr>
    </w:lvl>
  </w:abstractNum>
  <w:abstractNum w:abstractNumId="66" w15:restartNumberingAfterBreak="0">
    <w:nsid w:val="49FE486E"/>
    <w:multiLevelType w:val="hybridMultilevel"/>
    <w:tmpl w:val="B3323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A513B18"/>
    <w:multiLevelType w:val="multilevel"/>
    <w:tmpl w:val="A05200D4"/>
    <w:lvl w:ilvl="0">
      <w:start w:val="4"/>
      <w:numFmt w:val="decimal"/>
      <w:lvlText w:val="%1"/>
      <w:lvlJc w:val="left"/>
      <w:pPr>
        <w:ind w:left="450" w:hanging="450"/>
      </w:pPr>
    </w:lvl>
    <w:lvl w:ilvl="1">
      <w:start w:val="2"/>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8" w15:restartNumberingAfterBreak="0">
    <w:nsid w:val="4C74454F"/>
    <w:multiLevelType w:val="hybridMultilevel"/>
    <w:tmpl w:val="C0922362"/>
    <w:lvl w:ilvl="0" w:tplc="95A677AE">
      <w:start w:val="1"/>
      <w:numFmt w:val="upperLetter"/>
      <w:lvlText w:val="%1."/>
      <w:lvlJc w:val="left"/>
      <w:pPr>
        <w:ind w:left="696" w:hanging="360"/>
      </w:pPr>
      <w:rPr>
        <w:rFonts w:hint="default"/>
      </w:rPr>
    </w:lvl>
    <w:lvl w:ilvl="1" w:tplc="04090019">
      <w:start w:val="1"/>
      <w:numFmt w:val="lowerLetter"/>
      <w:lvlText w:val="%2."/>
      <w:lvlJc w:val="left"/>
      <w:pPr>
        <w:ind w:left="1416" w:hanging="360"/>
      </w:pPr>
    </w:lvl>
    <w:lvl w:ilvl="2" w:tplc="0409001B">
      <w:start w:val="1"/>
      <w:numFmt w:val="lowerRoman"/>
      <w:lvlText w:val="%3."/>
      <w:lvlJc w:val="right"/>
      <w:pPr>
        <w:ind w:left="2136" w:hanging="180"/>
      </w:pPr>
    </w:lvl>
    <w:lvl w:ilvl="3" w:tplc="0409000F">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69" w15:restartNumberingAfterBreak="0">
    <w:nsid w:val="4CE3662E"/>
    <w:multiLevelType w:val="hybridMultilevel"/>
    <w:tmpl w:val="EE6C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D56333B"/>
    <w:multiLevelType w:val="hybridMultilevel"/>
    <w:tmpl w:val="4E126FD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4D9766DB"/>
    <w:multiLevelType w:val="hybridMultilevel"/>
    <w:tmpl w:val="602257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E295162"/>
    <w:multiLevelType w:val="hybridMultilevel"/>
    <w:tmpl w:val="407410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4F5E1901"/>
    <w:multiLevelType w:val="hybridMultilevel"/>
    <w:tmpl w:val="574A4CF2"/>
    <w:lvl w:ilvl="0" w:tplc="0B620CB2">
      <w:start w:val="1"/>
      <w:numFmt w:val="decimal"/>
      <w:lvlText w:val="%1."/>
      <w:lvlJc w:val="left"/>
      <w:pPr>
        <w:ind w:left="1416" w:hanging="360"/>
      </w:pPr>
      <w:rPr>
        <w:rFonts w:hint="default"/>
      </w:rPr>
    </w:lvl>
    <w:lvl w:ilvl="1" w:tplc="04090019" w:tentative="1">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74" w15:restartNumberingAfterBreak="0">
    <w:nsid w:val="4FA64AC2"/>
    <w:multiLevelType w:val="hybridMultilevel"/>
    <w:tmpl w:val="93A80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0883A19"/>
    <w:multiLevelType w:val="hybridMultilevel"/>
    <w:tmpl w:val="7E168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2181C9F"/>
    <w:multiLevelType w:val="hybridMultilevel"/>
    <w:tmpl w:val="49A804F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7" w15:restartNumberingAfterBreak="0">
    <w:nsid w:val="52D7380F"/>
    <w:multiLevelType w:val="hybridMultilevel"/>
    <w:tmpl w:val="B432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37E5CE6"/>
    <w:multiLevelType w:val="hybridMultilevel"/>
    <w:tmpl w:val="6B702196"/>
    <w:lvl w:ilvl="0" w:tplc="E37A5C18">
      <w:start w:val="1"/>
      <w:numFmt w:val="upperLetter"/>
      <w:lvlText w:val="%1."/>
      <w:lvlJc w:val="left"/>
      <w:pPr>
        <w:ind w:left="360" w:hanging="360"/>
      </w:pPr>
      <w:rPr>
        <w:rFonts w:ascii="Segoe UI" w:eastAsia="Times New Roman" w:hAnsi="Segoe UI" w:cs="Segoe U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A1886FB2">
      <w:start w:val="1"/>
      <w:numFmt w:val="upperLetter"/>
      <w:lvlText w:val="%6."/>
      <w:lvlJc w:val="left"/>
      <w:pPr>
        <w:ind w:left="4140" w:hanging="360"/>
      </w:pPr>
      <w:rPr>
        <w:rFonts w:hint="default"/>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53EB28CF"/>
    <w:multiLevelType w:val="hybridMultilevel"/>
    <w:tmpl w:val="EBC0A440"/>
    <w:lvl w:ilvl="0" w:tplc="FFFFFFFF">
      <w:start w:val="1"/>
      <w:numFmt w:val="bullet"/>
      <w:lvlText w:val=""/>
      <w:lvlJc w:val="left"/>
      <w:pPr>
        <w:ind w:left="2160" w:hanging="360"/>
      </w:pPr>
      <w:rPr>
        <w:rFonts w:ascii="Wingdings" w:hAnsi="Wingdings"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04090003">
      <w:start w:val="1"/>
      <w:numFmt w:val="bullet"/>
      <w:lvlText w:val="o"/>
      <w:lvlJc w:val="left"/>
      <w:pPr>
        <w:ind w:left="1440" w:hanging="360"/>
      </w:pPr>
      <w:rPr>
        <w:rFonts w:ascii="Courier New" w:hAnsi="Courier New" w:cs="Courier New" w:hint="default"/>
      </w:rPr>
    </w:lvl>
    <w:lvl w:ilvl="4" w:tplc="FFFFFFFF">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80" w15:restartNumberingAfterBreak="0">
    <w:nsid w:val="54075DE7"/>
    <w:multiLevelType w:val="hybridMultilevel"/>
    <w:tmpl w:val="4CB648B4"/>
    <w:lvl w:ilvl="0" w:tplc="04090001">
      <w:start w:val="1"/>
      <w:numFmt w:val="bullet"/>
      <w:lvlText w:val=""/>
      <w:lvlJc w:val="left"/>
      <w:pPr>
        <w:ind w:left="1840" w:hanging="360"/>
      </w:pPr>
      <w:rPr>
        <w:rFonts w:ascii="Symbol" w:hAnsi="Symbol" w:hint="default"/>
      </w:rPr>
    </w:lvl>
    <w:lvl w:ilvl="1" w:tplc="04090003">
      <w:start w:val="1"/>
      <w:numFmt w:val="bullet"/>
      <w:lvlText w:val="o"/>
      <w:lvlJc w:val="left"/>
      <w:pPr>
        <w:ind w:left="2560" w:hanging="360"/>
      </w:pPr>
      <w:rPr>
        <w:rFonts w:ascii="Courier New" w:hAnsi="Courier New" w:cs="Courier New" w:hint="default"/>
      </w:rPr>
    </w:lvl>
    <w:lvl w:ilvl="2" w:tplc="04090005">
      <w:start w:val="1"/>
      <w:numFmt w:val="bullet"/>
      <w:lvlText w:val=""/>
      <w:lvlJc w:val="left"/>
      <w:pPr>
        <w:ind w:left="3280" w:hanging="360"/>
      </w:pPr>
      <w:rPr>
        <w:rFonts w:ascii="Wingdings" w:hAnsi="Wingdings" w:hint="default"/>
      </w:rPr>
    </w:lvl>
    <w:lvl w:ilvl="3" w:tplc="04090001">
      <w:start w:val="1"/>
      <w:numFmt w:val="bullet"/>
      <w:lvlText w:val=""/>
      <w:lvlJc w:val="left"/>
      <w:pPr>
        <w:ind w:left="4000" w:hanging="360"/>
      </w:pPr>
      <w:rPr>
        <w:rFonts w:ascii="Symbol" w:hAnsi="Symbol" w:hint="default"/>
      </w:rPr>
    </w:lvl>
    <w:lvl w:ilvl="4" w:tplc="04090003">
      <w:start w:val="1"/>
      <w:numFmt w:val="bullet"/>
      <w:lvlText w:val="o"/>
      <w:lvlJc w:val="left"/>
      <w:pPr>
        <w:ind w:left="4720" w:hanging="360"/>
      </w:pPr>
      <w:rPr>
        <w:rFonts w:ascii="Courier New" w:hAnsi="Courier New" w:cs="Courier New" w:hint="default"/>
      </w:rPr>
    </w:lvl>
    <w:lvl w:ilvl="5" w:tplc="04090005">
      <w:start w:val="1"/>
      <w:numFmt w:val="bullet"/>
      <w:lvlText w:val=""/>
      <w:lvlJc w:val="left"/>
      <w:pPr>
        <w:ind w:left="5440" w:hanging="360"/>
      </w:pPr>
      <w:rPr>
        <w:rFonts w:ascii="Wingdings" w:hAnsi="Wingdings" w:hint="default"/>
      </w:rPr>
    </w:lvl>
    <w:lvl w:ilvl="6" w:tplc="04090001">
      <w:start w:val="1"/>
      <w:numFmt w:val="bullet"/>
      <w:lvlText w:val=""/>
      <w:lvlJc w:val="left"/>
      <w:pPr>
        <w:ind w:left="6160" w:hanging="360"/>
      </w:pPr>
      <w:rPr>
        <w:rFonts w:ascii="Symbol" w:hAnsi="Symbol" w:hint="default"/>
      </w:rPr>
    </w:lvl>
    <w:lvl w:ilvl="7" w:tplc="04090003">
      <w:start w:val="1"/>
      <w:numFmt w:val="bullet"/>
      <w:lvlText w:val="o"/>
      <w:lvlJc w:val="left"/>
      <w:pPr>
        <w:ind w:left="6880" w:hanging="360"/>
      </w:pPr>
      <w:rPr>
        <w:rFonts w:ascii="Courier New" w:hAnsi="Courier New" w:cs="Courier New" w:hint="default"/>
      </w:rPr>
    </w:lvl>
    <w:lvl w:ilvl="8" w:tplc="04090005">
      <w:start w:val="1"/>
      <w:numFmt w:val="bullet"/>
      <w:lvlText w:val=""/>
      <w:lvlJc w:val="left"/>
      <w:pPr>
        <w:ind w:left="7600" w:hanging="360"/>
      </w:pPr>
      <w:rPr>
        <w:rFonts w:ascii="Wingdings" w:hAnsi="Wingdings" w:hint="default"/>
      </w:rPr>
    </w:lvl>
  </w:abstractNum>
  <w:abstractNum w:abstractNumId="81" w15:restartNumberingAfterBreak="0">
    <w:nsid w:val="541B504E"/>
    <w:multiLevelType w:val="hybridMultilevel"/>
    <w:tmpl w:val="5E241BFE"/>
    <w:lvl w:ilvl="0" w:tplc="17684332">
      <w:start w:val="1"/>
      <w:numFmt w:val="decimal"/>
      <w:lvlText w:val="%1."/>
      <w:lvlJc w:val="left"/>
      <w:pPr>
        <w:ind w:left="1056" w:hanging="360"/>
      </w:pPr>
      <w:rPr>
        <w:rFonts w:hint="default"/>
      </w:rPr>
    </w:lvl>
    <w:lvl w:ilvl="1" w:tplc="04090019">
      <w:start w:val="1"/>
      <w:numFmt w:val="lowerLetter"/>
      <w:lvlText w:val="%2."/>
      <w:lvlJc w:val="left"/>
      <w:pPr>
        <w:ind w:left="1776" w:hanging="360"/>
      </w:pPr>
    </w:lvl>
    <w:lvl w:ilvl="2" w:tplc="8BDAA2CE">
      <w:start w:val="3"/>
      <w:numFmt w:val="upperRoman"/>
      <w:lvlText w:val="%3."/>
      <w:lvlJc w:val="left"/>
      <w:pPr>
        <w:ind w:left="3036" w:hanging="720"/>
      </w:pPr>
      <w:rPr>
        <w:rFonts w:hint="default"/>
      </w:rPr>
    </w:lvl>
    <w:lvl w:ilvl="3" w:tplc="46B62FE8">
      <w:start w:val="1"/>
      <w:numFmt w:val="upperLetter"/>
      <w:lvlText w:val="%4."/>
      <w:lvlJc w:val="left"/>
      <w:pPr>
        <w:ind w:left="3216" w:hanging="360"/>
      </w:pPr>
      <w:rPr>
        <w:rFonts w:hint="default"/>
      </w:rPr>
    </w:lvl>
    <w:lvl w:ilvl="4" w:tplc="04090019">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82" w15:restartNumberingAfterBreak="0">
    <w:nsid w:val="54534733"/>
    <w:multiLevelType w:val="hybridMultilevel"/>
    <w:tmpl w:val="565691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54575D6"/>
    <w:multiLevelType w:val="hybridMultilevel"/>
    <w:tmpl w:val="B7DC1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7F35DC0"/>
    <w:multiLevelType w:val="hybridMultilevel"/>
    <w:tmpl w:val="C30427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15:restartNumberingAfterBreak="0">
    <w:nsid w:val="5CF02968"/>
    <w:multiLevelType w:val="hybridMultilevel"/>
    <w:tmpl w:val="ECBA5B30"/>
    <w:lvl w:ilvl="0" w:tplc="1B2CA888">
      <w:start w:val="1"/>
      <w:numFmt w:val="decimal"/>
      <w:lvlText w:val="%1."/>
      <w:lvlJc w:val="left"/>
      <w:pPr>
        <w:ind w:left="1416" w:hanging="360"/>
      </w:pPr>
      <w:rPr>
        <w:rFonts w:hint="default"/>
      </w:rPr>
    </w:lvl>
    <w:lvl w:ilvl="1" w:tplc="04090019">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86" w15:restartNumberingAfterBreak="0">
    <w:nsid w:val="5D1239A5"/>
    <w:multiLevelType w:val="hybridMultilevel"/>
    <w:tmpl w:val="5680D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E675235"/>
    <w:multiLevelType w:val="hybridMultilevel"/>
    <w:tmpl w:val="6242F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E9F3F51"/>
    <w:multiLevelType w:val="hybridMultilevel"/>
    <w:tmpl w:val="5B761FA4"/>
    <w:lvl w:ilvl="0" w:tplc="3606D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0E506BC"/>
    <w:multiLevelType w:val="hybridMultilevel"/>
    <w:tmpl w:val="6DAA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105532C"/>
    <w:multiLevelType w:val="hybridMultilevel"/>
    <w:tmpl w:val="F0F20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171039B"/>
    <w:multiLevelType w:val="hybridMultilevel"/>
    <w:tmpl w:val="1758F1FA"/>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92" w15:restartNumberingAfterBreak="0">
    <w:nsid w:val="61C22C39"/>
    <w:multiLevelType w:val="hybridMultilevel"/>
    <w:tmpl w:val="7250C51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624370E4"/>
    <w:multiLevelType w:val="hybridMultilevel"/>
    <w:tmpl w:val="94A06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2940154"/>
    <w:multiLevelType w:val="multilevel"/>
    <w:tmpl w:val="65E0A3F6"/>
    <w:lvl w:ilvl="0">
      <w:start w:val="4"/>
      <w:numFmt w:val="decimal"/>
      <w:lvlText w:val="%1"/>
      <w:lvlJc w:val="left"/>
      <w:pPr>
        <w:ind w:left="450" w:hanging="450"/>
      </w:pPr>
    </w:lvl>
    <w:lvl w:ilvl="1">
      <w:start w:val="4"/>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5" w15:restartNumberingAfterBreak="0">
    <w:nsid w:val="635F0757"/>
    <w:multiLevelType w:val="hybridMultilevel"/>
    <w:tmpl w:val="A28EA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3CC4A7F"/>
    <w:multiLevelType w:val="hybridMultilevel"/>
    <w:tmpl w:val="51162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41E1930"/>
    <w:multiLevelType w:val="hybridMultilevel"/>
    <w:tmpl w:val="0F1C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4A37C3D"/>
    <w:multiLevelType w:val="hybridMultilevel"/>
    <w:tmpl w:val="E85A6D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65390319"/>
    <w:multiLevelType w:val="hybridMultilevel"/>
    <w:tmpl w:val="F0D84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55D7C86"/>
    <w:multiLevelType w:val="hybridMultilevel"/>
    <w:tmpl w:val="F158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57F1401"/>
    <w:multiLevelType w:val="hybridMultilevel"/>
    <w:tmpl w:val="85767E2E"/>
    <w:lvl w:ilvl="0" w:tplc="6A5014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64D546F"/>
    <w:multiLevelType w:val="hybridMultilevel"/>
    <w:tmpl w:val="F7C86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8F436C1"/>
    <w:multiLevelType w:val="hybridMultilevel"/>
    <w:tmpl w:val="28C46506"/>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A382E6B"/>
    <w:multiLevelType w:val="hybridMultilevel"/>
    <w:tmpl w:val="B6D48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B6548DE"/>
    <w:multiLevelType w:val="hybridMultilevel"/>
    <w:tmpl w:val="469A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CE26DB7"/>
    <w:multiLevelType w:val="hybridMultilevel"/>
    <w:tmpl w:val="6B26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DB50576"/>
    <w:multiLevelType w:val="hybridMultilevel"/>
    <w:tmpl w:val="EC9CBF68"/>
    <w:lvl w:ilvl="0" w:tplc="FFFFFFF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 w15:restartNumberingAfterBreak="0">
    <w:nsid w:val="6F79329A"/>
    <w:multiLevelType w:val="hybridMultilevel"/>
    <w:tmpl w:val="0C8E1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0791F7A"/>
    <w:multiLevelType w:val="hybridMultilevel"/>
    <w:tmpl w:val="848EB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27C4AB5"/>
    <w:multiLevelType w:val="hybridMultilevel"/>
    <w:tmpl w:val="68DC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58A7A2D"/>
    <w:multiLevelType w:val="hybridMultilevel"/>
    <w:tmpl w:val="E92265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77BC3D48"/>
    <w:multiLevelType w:val="hybridMultilevel"/>
    <w:tmpl w:val="50A6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9463E66"/>
    <w:multiLevelType w:val="hybridMultilevel"/>
    <w:tmpl w:val="A1BAF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9F63225"/>
    <w:multiLevelType w:val="hybridMultilevel"/>
    <w:tmpl w:val="35C2B63A"/>
    <w:lvl w:ilvl="0" w:tplc="9410BF80">
      <w:start w:val="1"/>
      <w:numFmt w:val="decimal"/>
      <w:lvlText w:val="%1."/>
      <w:lvlJc w:val="left"/>
      <w:pPr>
        <w:ind w:left="1416" w:hanging="360"/>
      </w:pPr>
      <w:rPr>
        <w:rFonts w:hint="default"/>
      </w:rPr>
    </w:lvl>
    <w:lvl w:ilvl="1" w:tplc="04090019" w:tentative="1">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115" w15:restartNumberingAfterBreak="0">
    <w:nsid w:val="7A100547"/>
    <w:multiLevelType w:val="hybridMultilevel"/>
    <w:tmpl w:val="E84A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AD21EE0"/>
    <w:multiLevelType w:val="hybridMultilevel"/>
    <w:tmpl w:val="61C43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B151C1D"/>
    <w:multiLevelType w:val="hybridMultilevel"/>
    <w:tmpl w:val="29BA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B5A00E8"/>
    <w:multiLevelType w:val="hybridMultilevel"/>
    <w:tmpl w:val="FDF09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C4254BE"/>
    <w:multiLevelType w:val="hybridMultilevel"/>
    <w:tmpl w:val="808051B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0" w15:restartNumberingAfterBreak="0">
    <w:nsid w:val="7D80730B"/>
    <w:multiLevelType w:val="hybridMultilevel"/>
    <w:tmpl w:val="9F7E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E1414F3"/>
    <w:multiLevelType w:val="hybridMultilevel"/>
    <w:tmpl w:val="0864307E"/>
    <w:lvl w:ilvl="0" w:tplc="FFFFFFF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2" w15:restartNumberingAfterBreak="0">
    <w:nsid w:val="7EBD61AF"/>
    <w:multiLevelType w:val="hybridMultilevel"/>
    <w:tmpl w:val="4406F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5420173">
    <w:abstractNumId w:val="54"/>
  </w:num>
  <w:num w:numId="2" w16cid:durableId="2096710345">
    <w:abstractNumId w:val="109"/>
  </w:num>
  <w:num w:numId="3" w16cid:durableId="665019118">
    <w:abstractNumId w:val="75"/>
  </w:num>
  <w:num w:numId="4" w16cid:durableId="120536936">
    <w:abstractNumId w:val="113"/>
  </w:num>
  <w:num w:numId="5" w16cid:durableId="760176649">
    <w:abstractNumId w:val="74"/>
  </w:num>
  <w:num w:numId="6" w16cid:durableId="1905139475">
    <w:abstractNumId w:val="51"/>
  </w:num>
  <w:num w:numId="7" w16cid:durableId="1108888235">
    <w:abstractNumId w:val="53"/>
  </w:num>
  <w:num w:numId="8" w16cid:durableId="830606468">
    <w:abstractNumId w:val="22"/>
  </w:num>
  <w:num w:numId="9" w16cid:durableId="872153509">
    <w:abstractNumId w:val="18"/>
  </w:num>
  <w:num w:numId="10" w16cid:durableId="1629625654">
    <w:abstractNumId w:val="62"/>
  </w:num>
  <w:num w:numId="11" w16cid:durableId="2033334957">
    <w:abstractNumId w:val="102"/>
  </w:num>
  <w:num w:numId="12" w16cid:durableId="1921481364">
    <w:abstractNumId w:val="100"/>
  </w:num>
  <w:num w:numId="13" w16cid:durableId="386684908">
    <w:abstractNumId w:val="39"/>
  </w:num>
  <w:num w:numId="14" w16cid:durableId="280264480">
    <w:abstractNumId w:val="26"/>
  </w:num>
  <w:num w:numId="15" w16cid:durableId="479493494">
    <w:abstractNumId w:val="101"/>
  </w:num>
  <w:num w:numId="16" w16cid:durableId="285090321">
    <w:abstractNumId w:val="68"/>
  </w:num>
  <w:num w:numId="17" w16cid:durableId="1573929436">
    <w:abstractNumId w:val="81"/>
  </w:num>
  <w:num w:numId="18" w16cid:durableId="1318387893">
    <w:abstractNumId w:val="85"/>
  </w:num>
  <w:num w:numId="19" w16cid:durableId="682320707">
    <w:abstractNumId w:val="73"/>
  </w:num>
  <w:num w:numId="20" w16cid:durableId="1714842951">
    <w:abstractNumId w:val="114"/>
  </w:num>
  <w:num w:numId="21" w16cid:durableId="820275705">
    <w:abstractNumId w:val="108"/>
  </w:num>
  <w:num w:numId="22" w16cid:durableId="1061631967">
    <w:abstractNumId w:val="104"/>
  </w:num>
  <w:num w:numId="23" w16cid:durableId="534123593">
    <w:abstractNumId w:val="64"/>
  </w:num>
  <w:num w:numId="24" w16cid:durableId="1612009614">
    <w:abstractNumId w:val="32"/>
  </w:num>
  <w:num w:numId="25" w16cid:durableId="1194613549">
    <w:abstractNumId w:val="13"/>
  </w:num>
  <w:num w:numId="26" w16cid:durableId="619071846">
    <w:abstractNumId w:val="46"/>
  </w:num>
  <w:num w:numId="27" w16cid:durableId="1673412129">
    <w:abstractNumId w:val="118"/>
  </w:num>
  <w:num w:numId="28" w16cid:durableId="2131047692">
    <w:abstractNumId w:val="8"/>
  </w:num>
  <w:num w:numId="29" w16cid:durableId="1021050944">
    <w:abstractNumId w:val="19"/>
  </w:num>
  <w:num w:numId="30" w16cid:durableId="1795782593">
    <w:abstractNumId w:val="0"/>
  </w:num>
  <w:num w:numId="31" w16cid:durableId="710032567">
    <w:abstractNumId w:val="58"/>
  </w:num>
  <w:num w:numId="32" w16cid:durableId="465466516">
    <w:abstractNumId w:val="5"/>
  </w:num>
  <w:num w:numId="33" w16cid:durableId="134374067">
    <w:abstractNumId w:val="29"/>
  </w:num>
  <w:num w:numId="34" w16cid:durableId="580138239">
    <w:abstractNumId w:val="6"/>
  </w:num>
  <w:num w:numId="35" w16cid:durableId="1819295857">
    <w:abstractNumId w:val="9"/>
  </w:num>
  <w:num w:numId="36" w16cid:durableId="818961440">
    <w:abstractNumId w:val="2"/>
  </w:num>
  <w:num w:numId="37" w16cid:durableId="456029717">
    <w:abstractNumId w:val="31"/>
  </w:num>
  <w:num w:numId="38" w16cid:durableId="1760590477">
    <w:abstractNumId w:val="122"/>
  </w:num>
  <w:num w:numId="39" w16cid:durableId="731923331">
    <w:abstractNumId w:val="21"/>
  </w:num>
  <w:num w:numId="40" w16cid:durableId="285433563">
    <w:abstractNumId w:val="72"/>
  </w:num>
  <w:num w:numId="41" w16cid:durableId="1464424115">
    <w:abstractNumId w:val="95"/>
  </w:num>
  <w:num w:numId="42" w16cid:durableId="976684699">
    <w:abstractNumId w:val="45"/>
  </w:num>
  <w:num w:numId="43" w16cid:durableId="1781804007">
    <w:abstractNumId w:val="44"/>
  </w:num>
  <w:num w:numId="44" w16cid:durableId="1137068636">
    <w:abstractNumId w:val="28"/>
  </w:num>
  <w:num w:numId="45" w16cid:durableId="272790592">
    <w:abstractNumId w:val="97"/>
  </w:num>
  <w:num w:numId="46" w16cid:durableId="144471091">
    <w:abstractNumId w:val="115"/>
  </w:num>
  <w:num w:numId="47" w16cid:durableId="1430469205">
    <w:abstractNumId w:val="112"/>
  </w:num>
  <w:num w:numId="48" w16cid:durableId="2021347213">
    <w:abstractNumId w:val="59"/>
  </w:num>
  <w:num w:numId="49" w16cid:durableId="1936740353">
    <w:abstractNumId w:val="36"/>
  </w:num>
  <w:num w:numId="50" w16cid:durableId="242879212">
    <w:abstractNumId w:val="41"/>
  </w:num>
  <w:num w:numId="51" w16cid:durableId="303854980">
    <w:abstractNumId w:val="27"/>
  </w:num>
  <w:num w:numId="52" w16cid:durableId="1493793260">
    <w:abstractNumId w:val="93"/>
  </w:num>
  <w:num w:numId="53" w16cid:durableId="1438865898">
    <w:abstractNumId w:val="40"/>
  </w:num>
  <w:num w:numId="54" w16cid:durableId="1237125825">
    <w:abstractNumId w:val="116"/>
  </w:num>
  <w:num w:numId="55" w16cid:durableId="825124456">
    <w:abstractNumId w:val="52"/>
  </w:num>
  <w:num w:numId="56" w16cid:durableId="545412484">
    <w:abstractNumId w:val="96"/>
  </w:num>
  <w:num w:numId="57" w16cid:durableId="511452072">
    <w:abstractNumId w:val="11"/>
  </w:num>
  <w:num w:numId="58" w16cid:durableId="1285964920">
    <w:abstractNumId w:val="117"/>
  </w:num>
  <w:num w:numId="59" w16cid:durableId="576599247">
    <w:abstractNumId w:val="60"/>
  </w:num>
  <w:num w:numId="60" w16cid:durableId="381951829">
    <w:abstractNumId w:val="37"/>
  </w:num>
  <w:num w:numId="61" w16cid:durableId="767654021">
    <w:abstractNumId w:val="47"/>
  </w:num>
  <w:num w:numId="62" w16cid:durableId="2032804697">
    <w:abstractNumId w:val="86"/>
  </w:num>
  <w:num w:numId="63" w16cid:durableId="1011487872">
    <w:abstractNumId w:val="14"/>
  </w:num>
  <w:num w:numId="64" w16cid:durableId="1174030714">
    <w:abstractNumId w:val="6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02730937">
    <w:abstractNumId w:val="76"/>
  </w:num>
  <w:num w:numId="66" w16cid:durableId="1892304090">
    <w:abstractNumId w:val="9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86212220">
    <w:abstractNumId w:val="80"/>
  </w:num>
  <w:num w:numId="68" w16cid:durableId="1156797979">
    <w:abstractNumId w:val="23"/>
  </w:num>
  <w:num w:numId="69" w16cid:durableId="1117868549">
    <w:abstractNumId w:val="49"/>
  </w:num>
  <w:num w:numId="70" w16cid:durableId="902763312">
    <w:abstractNumId w:val="106"/>
  </w:num>
  <w:num w:numId="71" w16cid:durableId="1320158143">
    <w:abstractNumId w:val="105"/>
  </w:num>
  <w:num w:numId="72" w16cid:durableId="426653643">
    <w:abstractNumId w:val="110"/>
  </w:num>
  <w:num w:numId="73" w16cid:durableId="1254051162">
    <w:abstractNumId w:val="66"/>
  </w:num>
  <w:num w:numId="74" w16cid:durableId="711423855">
    <w:abstractNumId w:val="69"/>
  </w:num>
  <w:num w:numId="75" w16cid:durableId="12196969">
    <w:abstractNumId w:val="87"/>
  </w:num>
  <w:num w:numId="76" w16cid:durableId="604459565">
    <w:abstractNumId w:val="33"/>
  </w:num>
  <w:num w:numId="77" w16cid:durableId="1762067756">
    <w:abstractNumId w:val="77"/>
  </w:num>
  <w:num w:numId="78" w16cid:durableId="1396507148">
    <w:abstractNumId w:val="120"/>
  </w:num>
  <w:num w:numId="79" w16cid:durableId="86193556">
    <w:abstractNumId w:val="34"/>
  </w:num>
  <w:num w:numId="80" w16cid:durableId="1347174273">
    <w:abstractNumId w:val="90"/>
  </w:num>
  <w:num w:numId="81" w16cid:durableId="1754625560">
    <w:abstractNumId w:val="25"/>
  </w:num>
  <w:num w:numId="82" w16cid:durableId="1553888035">
    <w:abstractNumId w:val="111"/>
  </w:num>
  <w:num w:numId="83" w16cid:durableId="1931619277">
    <w:abstractNumId w:val="55"/>
  </w:num>
  <w:num w:numId="84" w16cid:durableId="422603479">
    <w:abstractNumId w:val="10"/>
  </w:num>
  <w:num w:numId="85" w16cid:durableId="360786174">
    <w:abstractNumId w:val="3"/>
  </w:num>
  <w:num w:numId="86" w16cid:durableId="258102723">
    <w:abstractNumId w:val="91"/>
  </w:num>
  <w:num w:numId="87" w16cid:durableId="1521700356">
    <w:abstractNumId w:val="1"/>
  </w:num>
  <w:num w:numId="88" w16cid:durableId="1431662642">
    <w:abstractNumId w:val="70"/>
  </w:num>
  <w:num w:numId="89" w16cid:durableId="1936280530">
    <w:abstractNumId w:val="38"/>
  </w:num>
  <w:num w:numId="90" w16cid:durableId="1765221826">
    <w:abstractNumId w:val="61"/>
  </w:num>
  <w:num w:numId="91" w16cid:durableId="1825858274">
    <w:abstractNumId w:val="92"/>
  </w:num>
  <w:num w:numId="92" w16cid:durableId="1960404965">
    <w:abstractNumId w:val="15"/>
  </w:num>
  <w:num w:numId="93" w16cid:durableId="944966818">
    <w:abstractNumId w:val="83"/>
  </w:num>
  <w:num w:numId="94" w16cid:durableId="1593509108">
    <w:abstractNumId w:val="56"/>
  </w:num>
  <w:num w:numId="95" w16cid:durableId="483933088">
    <w:abstractNumId w:val="17"/>
  </w:num>
  <w:num w:numId="96" w16cid:durableId="508494370">
    <w:abstractNumId w:val="103"/>
  </w:num>
  <w:num w:numId="97" w16cid:durableId="90317425">
    <w:abstractNumId w:val="4"/>
  </w:num>
  <w:num w:numId="98" w16cid:durableId="559557659">
    <w:abstractNumId w:val="63"/>
  </w:num>
  <w:num w:numId="99" w16cid:durableId="1851020083">
    <w:abstractNumId w:val="121"/>
  </w:num>
  <w:num w:numId="100" w16cid:durableId="1575698898">
    <w:abstractNumId w:val="82"/>
  </w:num>
  <w:num w:numId="101" w16cid:durableId="835416342">
    <w:abstractNumId w:val="30"/>
  </w:num>
  <w:num w:numId="102" w16cid:durableId="503014070">
    <w:abstractNumId w:val="107"/>
  </w:num>
  <w:num w:numId="103" w16cid:durableId="749278845">
    <w:abstractNumId w:val="78"/>
  </w:num>
  <w:num w:numId="104" w16cid:durableId="1272515645">
    <w:abstractNumId w:val="48"/>
  </w:num>
  <w:num w:numId="105" w16cid:durableId="266814638">
    <w:abstractNumId w:val="119"/>
  </w:num>
  <w:num w:numId="106" w16cid:durableId="1219629176">
    <w:abstractNumId w:val="79"/>
  </w:num>
  <w:num w:numId="107" w16cid:durableId="333000648">
    <w:abstractNumId w:val="84"/>
  </w:num>
  <w:num w:numId="108" w16cid:durableId="353045024">
    <w:abstractNumId w:val="35"/>
  </w:num>
  <w:num w:numId="109" w16cid:durableId="549345694">
    <w:abstractNumId w:val="57"/>
  </w:num>
  <w:num w:numId="110" w16cid:durableId="2129664525">
    <w:abstractNumId w:val="20"/>
  </w:num>
  <w:num w:numId="111" w16cid:durableId="1250115885">
    <w:abstractNumId w:val="65"/>
  </w:num>
  <w:num w:numId="112" w16cid:durableId="1385179692">
    <w:abstractNumId w:val="88"/>
  </w:num>
  <w:num w:numId="113" w16cid:durableId="74477443">
    <w:abstractNumId w:val="42"/>
  </w:num>
  <w:num w:numId="114" w16cid:durableId="1330793373">
    <w:abstractNumId w:val="12"/>
  </w:num>
  <w:num w:numId="115" w16cid:durableId="908615448">
    <w:abstractNumId w:val="89"/>
  </w:num>
  <w:num w:numId="116" w16cid:durableId="1962490951">
    <w:abstractNumId w:val="43"/>
  </w:num>
  <w:num w:numId="117" w16cid:durableId="282734141">
    <w:abstractNumId w:val="24"/>
  </w:num>
  <w:num w:numId="118" w16cid:durableId="1551459147">
    <w:abstractNumId w:val="7"/>
  </w:num>
  <w:num w:numId="119" w16cid:durableId="256914475">
    <w:abstractNumId w:val="16"/>
  </w:num>
  <w:num w:numId="120" w16cid:durableId="635262545">
    <w:abstractNumId w:val="50"/>
  </w:num>
  <w:num w:numId="121" w16cid:durableId="1350717661">
    <w:abstractNumId w:val="98"/>
  </w:num>
  <w:num w:numId="122" w16cid:durableId="766384521">
    <w:abstractNumId w:val="71"/>
  </w:num>
  <w:num w:numId="123" w16cid:durableId="798453626">
    <w:abstractNumId w:val="9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3F"/>
    <w:rsid w:val="000013B2"/>
    <w:rsid w:val="000015B7"/>
    <w:rsid w:val="00001CE1"/>
    <w:rsid w:val="00001DE6"/>
    <w:rsid w:val="00002E3A"/>
    <w:rsid w:val="00003554"/>
    <w:rsid w:val="00004C70"/>
    <w:rsid w:val="000054E7"/>
    <w:rsid w:val="00005D2D"/>
    <w:rsid w:val="00005FF0"/>
    <w:rsid w:val="000109D4"/>
    <w:rsid w:val="0001126E"/>
    <w:rsid w:val="00011DC7"/>
    <w:rsid w:val="00014211"/>
    <w:rsid w:val="0001445B"/>
    <w:rsid w:val="00017D02"/>
    <w:rsid w:val="000204ED"/>
    <w:rsid w:val="00021F27"/>
    <w:rsid w:val="00021F69"/>
    <w:rsid w:val="000242AD"/>
    <w:rsid w:val="0002439C"/>
    <w:rsid w:val="0002757D"/>
    <w:rsid w:val="0003042C"/>
    <w:rsid w:val="00030F66"/>
    <w:rsid w:val="0003276E"/>
    <w:rsid w:val="00032794"/>
    <w:rsid w:val="00033F81"/>
    <w:rsid w:val="0003468C"/>
    <w:rsid w:val="00036C72"/>
    <w:rsid w:val="00040363"/>
    <w:rsid w:val="00043BED"/>
    <w:rsid w:val="000447CF"/>
    <w:rsid w:val="00044D52"/>
    <w:rsid w:val="00045D0C"/>
    <w:rsid w:val="000512BC"/>
    <w:rsid w:val="00052019"/>
    <w:rsid w:val="0005424F"/>
    <w:rsid w:val="00056DCB"/>
    <w:rsid w:val="000573E7"/>
    <w:rsid w:val="000612AF"/>
    <w:rsid w:val="00062BA4"/>
    <w:rsid w:val="0006405E"/>
    <w:rsid w:val="00066C63"/>
    <w:rsid w:val="00070AF4"/>
    <w:rsid w:val="0007228D"/>
    <w:rsid w:val="00074E12"/>
    <w:rsid w:val="00075EEE"/>
    <w:rsid w:val="0007606C"/>
    <w:rsid w:val="00076DA7"/>
    <w:rsid w:val="00080F2D"/>
    <w:rsid w:val="00081AB2"/>
    <w:rsid w:val="0008314F"/>
    <w:rsid w:val="000831AA"/>
    <w:rsid w:val="000842E3"/>
    <w:rsid w:val="00085FF5"/>
    <w:rsid w:val="0008702E"/>
    <w:rsid w:val="00091007"/>
    <w:rsid w:val="00092023"/>
    <w:rsid w:val="00092448"/>
    <w:rsid w:val="00096C7A"/>
    <w:rsid w:val="000A08A9"/>
    <w:rsid w:val="000A232F"/>
    <w:rsid w:val="000A45A0"/>
    <w:rsid w:val="000A480B"/>
    <w:rsid w:val="000A5E81"/>
    <w:rsid w:val="000B1546"/>
    <w:rsid w:val="000B210D"/>
    <w:rsid w:val="000B2F08"/>
    <w:rsid w:val="000B2F33"/>
    <w:rsid w:val="000B3243"/>
    <w:rsid w:val="000B3A8F"/>
    <w:rsid w:val="000B5A0C"/>
    <w:rsid w:val="000B68A5"/>
    <w:rsid w:val="000C1236"/>
    <w:rsid w:val="000C1BDC"/>
    <w:rsid w:val="000C3580"/>
    <w:rsid w:val="000C3A4B"/>
    <w:rsid w:val="000C5855"/>
    <w:rsid w:val="000D1D07"/>
    <w:rsid w:val="000D42FF"/>
    <w:rsid w:val="000D592A"/>
    <w:rsid w:val="000D72B1"/>
    <w:rsid w:val="000D7E8B"/>
    <w:rsid w:val="000E1499"/>
    <w:rsid w:val="000E1579"/>
    <w:rsid w:val="000E1DB0"/>
    <w:rsid w:val="000E241F"/>
    <w:rsid w:val="000E2AC1"/>
    <w:rsid w:val="000E3444"/>
    <w:rsid w:val="000E43B8"/>
    <w:rsid w:val="000E48F2"/>
    <w:rsid w:val="000E5B52"/>
    <w:rsid w:val="000E609C"/>
    <w:rsid w:val="000F07F4"/>
    <w:rsid w:val="000F2E14"/>
    <w:rsid w:val="000F5496"/>
    <w:rsid w:val="000F5E04"/>
    <w:rsid w:val="000F6D51"/>
    <w:rsid w:val="00101A86"/>
    <w:rsid w:val="001058ED"/>
    <w:rsid w:val="00110891"/>
    <w:rsid w:val="00110DC4"/>
    <w:rsid w:val="00111322"/>
    <w:rsid w:val="0011169B"/>
    <w:rsid w:val="0011177A"/>
    <w:rsid w:val="00113BE6"/>
    <w:rsid w:val="00116ABD"/>
    <w:rsid w:val="0012285C"/>
    <w:rsid w:val="00122C44"/>
    <w:rsid w:val="001241A7"/>
    <w:rsid w:val="0012463E"/>
    <w:rsid w:val="0012474D"/>
    <w:rsid w:val="001250CB"/>
    <w:rsid w:val="001269A9"/>
    <w:rsid w:val="00127B15"/>
    <w:rsid w:val="00130013"/>
    <w:rsid w:val="00131C13"/>
    <w:rsid w:val="00133A79"/>
    <w:rsid w:val="0013424D"/>
    <w:rsid w:val="00137B89"/>
    <w:rsid w:val="0014066D"/>
    <w:rsid w:val="00141F8C"/>
    <w:rsid w:val="0014357B"/>
    <w:rsid w:val="00144BA4"/>
    <w:rsid w:val="001466C4"/>
    <w:rsid w:val="0015140E"/>
    <w:rsid w:val="0015248B"/>
    <w:rsid w:val="0015741F"/>
    <w:rsid w:val="00160A55"/>
    <w:rsid w:val="00160C42"/>
    <w:rsid w:val="00161AF5"/>
    <w:rsid w:val="00164229"/>
    <w:rsid w:val="001644E4"/>
    <w:rsid w:val="00171B5A"/>
    <w:rsid w:val="001731BA"/>
    <w:rsid w:val="00174250"/>
    <w:rsid w:val="0017715E"/>
    <w:rsid w:val="00177649"/>
    <w:rsid w:val="00183C6C"/>
    <w:rsid w:val="00183DB8"/>
    <w:rsid w:val="001848CC"/>
    <w:rsid w:val="00184F4B"/>
    <w:rsid w:val="00185811"/>
    <w:rsid w:val="0018650A"/>
    <w:rsid w:val="0018759D"/>
    <w:rsid w:val="00190AE5"/>
    <w:rsid w:val="001922C3"/>
    <w:rsid w:val="0019376A"/>
    <w:rsid w:val="00193894"/>
    <w:rsid w:val="00193F72"/>
    <w:rsid w:val="0019531E"/>
    <w:rsid w:val="00195AA2"/>
    <w:rsid w:val="00196C11"/>
    <w:rsid w:val="00197A5C"/>
    <w:rsid w:val="001A14B4"/>
    <w:rsid w:val="001A1C77"/>
    <w:rsid w:val="001A4B2F"/>
    <w:rsid w:val="001A51F7"/>
    <w:rsid w:val="001A554F"/>
    <w:rsid w:val="001A6947"/>
    <w:rsid w:val="001A6C66"/>
    <w:rsid w:val="001B03A3"/>
    <w:rsid w:val="001B0442"/>
    <w:rsid w:val="001B17BE"/>
    <w:rsid w:val="001B2A6C"/>
    <w:rsid w:val="001B6CA4"/>
    <w:rsid w:val="001B6FEA"/>
    <w:rsid w:val="001B71E0"/>
    <w:rsid w:val="001B730A"/>
    <w:rsid w:val="001C0214"/>
    <w:rsid w:val="001C0E20"/>
    <w:rsid w:val="001C51C8"/>
    <w:rsid w:val="001C718A"/>
    <w:rsid w:val="001D1BF5"/>
    <w:rsid w:val="001D1BFA"/>
    <w:rsid w:val="001D5FC0"/>
    <w:rsid w:val="001E2118"/>
    <w:rsid w:val="001E6EB0"/>
    <w:rsid w:val="001F06C0"/>
    <w:rsid w:val="001F0CCB"/>
    <w:rsid w:val="001F0D45"/>
    <w:rsid w:val="001F2F66"/>
    <w:rsid w:val="001F3815"/>
    <w:rsid w:val="002000A8"/>
    <w:rsid w:val="00200C6F"/>
    <w:rsid w:val="00201EA4"/>
    <w:rsid w:val="00205D64"/>
    <w:rsid w:val="002072D7"/>
    <w:rsid w:val="0021093D"/>
    <w:rsid w:val="00213256"/>
    <w:rsid w:val="00213587"/>
    <w:rsid w:val="00214F2C"/>
    <w:rsid w:val="00216766"/>
    <w:rsid w:val="002171C6"/>
    <w:rsid w:val="00217B1C"/>
    <w:rsid w:val="002222F4"/>
    <w:rsid w:val="00222D9D"/>
    <w:rsid w:val="00223C3F"/>
    <w:rsid w:val="00224143"/>
    <w:rsid w:val="00225D98"/>
    <w:rsid w:val="002272D6"/>
    <w:rsid w:val="00230222"/>
    <w:rsid w:val="00230C96"/>
    <w:rsid w:val="00235887"/>
    <w:rsid w:val="0023595E"/>
    <w:rsid w:val="00235CFD"/>
    <w:rsid w:val="0023754E"/>
    <w:rsid w:val="00243F43"/>
    <w:rsid w:val="0024756F"/>
    <w:rsid w:val="0025028B"/>
    <w:rsid w:val="002526F6"/>
    <w:rsid w:val="00252BF8"/>
    <w:rsid w:val="0025307B"/>
    <w:rsid w:val="002548DD"/>
    <w:rsid w:val="00254B7B"/>
    <w:rsid w:val="00255DA8"/>
    <w:rsid w:val="00255FCE"/>
    <w:rsid w:val="00257992"/>
    <w:rsid w:val="00264091"/>
    <w:rsid w:val="00266EDD"/>
    <w:rsid w:val="00270F6D"/>
    <w:rsid w:val="00273371"/>
    <w:rsid w:val="002757CB"/>
    <w:rsid w:val="00277E67"/>
    <w:rsid w:val="002813F1"/>
    <w:rsid w:val="00282745"/>
    <w:rsid w:val="00286DEB"/>
    <w:rsid w:val="002900D0"/>
    <w:rsid w:val="00294335"/>
    <w:rsid w:val="00294CB4"/>
    <w:rsid w:val="00295942"/>
    <w:rsid w:val="00296384"/>
    <w:rsid w:val="00296D1B"/>
    <w:rsid w:val="00297688"/>
    <w:rsid w:val="002A07DB"/>
    <w:rsid w:val="002A13B7"/>
    <w:rsid w:val="002A1A06"/>
    <w:rsid w:val="002A251C"/>
    <w:rsid w:val="002A2A67"/>
    <w:rsid w:val="002A2AB2"/>
    <w:rsid w:val="002A41DB"/>
    <w:rsid w:val="002A4E5C"/>
    <w:rsid w:val="002A6D61"/>
    <w:rsid w:val="002B0105"/>
    <w:rsid w:val="002B356F"/>
    <w:rsid w:val="002B3E84"/>
    <w:rsid w:val="002B40F5"/>
    <w:rsid w:val="002B462C"/>
    <w:rsid w:val="002B5293"/>
    <w:rsid w:val="002B5677"/>
    <w:rsid w:val="002B570E"/>
    <w:rsid w:val="002B6CA4"/>
    <w:rsid w:val="002B769B"/>
    <w:rsid w:val="002C1F30"/>
    <w:rsid w:val="002C206C"/>
    <w:rsid w:val="002C2413"/>
    <w:rsid w:val="002C3DA1"/>
    <w:rsid w:val="002C4999"/>
    <w:rsid w:val="002C700A"/>
    <w:rsid w:val="002C77AF"/>
    <w:rsid w:val="002D01EC"/>
    <w:rsid w:val="002D08EA"/>
    <w:rsid w:val="002D0A4E"/>
    <w:rsid w:val="002D12EE"/>
    <w:rsid w:val="002D3B0B"/>
    <w:rsid w:val="002E01B0"/>
    <w:rsid w:val="002E41F9"/>
    <w:rsid w:val="002E7564"/>
    <w:rsid w:val="002F0C56"/>
    <w:rsid w:val="002F19B7"/>
    <w:rsid w:val="002F31BD"/>
    <w:rsid w:val="002F4529"/>
    <w:rsid w:val="002F5014"/>
    <w:rsid w:val="002F6000"/>
    <w:rsid w:val="002F705B"/>
    <w:rsid w:val="00301E92"/>
    <w:rsid w:val="00310DA3"/>
    <w:rsid w:val="0031100C"/>
    <w:rsid w:val="00311C17"/>
    <w:rsid w:val="00312D45"/>
    <w:rsid w:val="00312E55"/>
    <w:rsid w:val="003133A5"/>
    <w:rsid w:val="00313691"/>
    <w:rsid w:val="00316D43"/>
    <w:rsid w:val="00320DD0"/>
    <w:rsid w:val="00322F47"/>
    <w:rsid w:val="0032342D"/>
    <w:rsid w:val="00323BDB"/>
    <w:rsid w:val="00324670"/>
    <w:rsid w:val="003307BB"/>
    <w:rsid w:val="00330DED"/>
    <w:rsid w:val="003313DC"/>
    <w:rsid w:val="00336B4D"/>
    <w:rsid w:val="00337281"/>
    <w:rsid w:val="003413DA"/>
    <w:rsid w:val="00341EDF"/>
    <w:rsid w:val="00344785"/>
    <w:rsid w:val="00344E47"/>
    <w:rsid w:val="003463B5"/>
    <w:rsid w:val="00346C35"/>
    <w:rsid w:val="00346EBD"/>
    <w:rsid w:val="003509DB"/>
    <w:rsid w:val="00350B66"/>
    <w:rsid w:val="0035129B"/>
    <w:rsid w:val="00357B18"/>
    <w:rsid w:val="00360E7F"/>
    <w:rsid w:val="003614CB"/>
    <w:rsid w:val="003623B1"/>
    <w:rsid w:val="003640DD"/>
    <w:rsid w:val="00366205"/>
    <w:rsid w:val="003718B4"/>
    <w:rsid w:val="00371FCC"/>
    <w:rsid w:val="00372547"/>
    <w:rsid w:val="00372D73"/>
    <w:rsid w:val="00377718"/>
    <w:rsid w:val="00377909"/>
    <w:rsid w:val="003807EA"/>
    <w:rsid w:val="003820BA"/>
    <w:rsid w:val="0038295C"/>
    <w:rsid w:val="00384CA8"/>
    <w:rsid w:val="0038579E"/>
    <w:rsid w:val="00394294"/>
    <w:rsid w:val="00396A12"/>
    <w:rsid w:val="003A29C4"/>
    <w:rsid w:val="003A5FF6"/>
    <w:rsid w:val="003B009A"/>
    <w:rsid w:val="003B0BCB"/>
    <w:rsid w:val="003B139C"/>
    <w:rsid w:val="003B3F6B"/>
    <w:rsid w:val="003B4813"/>
    <w:rsid w:val="003B4916"/>
    <w:rsid w:val="003B5358"/>
    <w:rsid w:val="003B67BB"/>
    <w:rsid w:val="003B7686"/>
    <w:rsid w:val="003C0C7D"/>
    <w:rsid w:val="003C1069"/>
    <w:rsid w:val="003C14C6"/>
    <w:rsid w:val="003C1B72"/>
    <w:rsid w:val="003C1C92"/>
    <w:rsid w:val="003C22FF"/>
    <w:rsid w:val="003C2B9C"/>
    <w:rsid w:val="003C5FB0"/>
    <w:rsid w:val="003D0E29"/>
    <w:rsid w:val="003D1347"/>
    <w:rsid w:val="003D32F4"/>
    <w:rsid w:val="003D394F"/>
    <w:rsid w:val="003D52A2"/>
    <w:rsid w:val="003D78D9"/>
    <w:rsid w:val="003D7B55"/>
    <w:rsid w:val="003E0631"/>
    <w:rsid w:val="003E1EA7"/>
    <w:rsid w:val="003E267A"/>
    <w:rsid w:val="003E3631"/>
    <w:rsid w:val="003E7F3C"/>
    <w:rsid w:val="003F02F7"/>
    <w:rsid w:val="003F032C"/>
    <w:rsid w:val="003F062C"/>
    <w:rsid w:val="003F1777"/>
    <w:rsid w:val="003F65CC"/>
    <w:rsid w:val="00401FD6"/>
    <w:rsid w:val="00402269"/>
    <w:rsid w:val="00403E41"/>
    <w:rsid w:val="004058F0"/>
    <w:rsid w:val="004067DA"/>
    <w:rsid w:val="0041027A"/>
    <w:rsid w:val="00410959"/>
    <w:rsid w:val="004118B9"/>
    <w:rsid w:val="0041538B"/>
    <w:rsid w:val="00415642"/>
    <w:rsid w:val="004158DE"/>
    <w:rsid w:val="004160AB"/>
    <w:rsid w:val="0042108A"/>
    <w:rsid w:val="00421C8C"/>
    <w:rsid w:val="00424C4E"/>
    <w:rsid w:val="00425363"/>
    <w:rsid w:val="00425B14"/>
    <w:rsid w:val="00426A03"/>
    <w:rsid w:val="00427350"/>
    <w:rsid w:val="00427C62"/>
    <w:rsid w:val="00431016"/>
    <w:rsid w:val="00432CF0"/>
    <w:rsid w:val="004339C7"/>
    <w:rsid w:val="00434243"/>
    <w:rsid w:val="00436ADD"/>
    <w:rsid w:val="00445220"/>
    <w:rsid w:val="00446C93"/>
    <w:rsid w:val="00447531"/>
    <w:rsid w:val="00450369"/>
    <w:rsid w:val="00450A66"/>
    <w:rsid w:val="00451BD5"/>
    <w:rsid w:val="00454C19"/>
    <w:rsid w:val="0045614E"/>
    <w:rsid w:val="00456266"/>
    <w:rsid w:val="004563CA"/>
    <w:rsid w:val="0045729A"/>
    <w:rsid w:val="00457CA5"/>
    <w:rsid w:val="00460BFD"/>
    <w:rsid w:val="00460FCE"/>
    <w:rsid w:val="00461740"/>
    <w:rsid w:val="00461A43"/>
    <w:rsid w:val="00464149"/>
    <w:rsid w:val="004652AB"/>
    <w:rsid w:val="004659F0"/>
    <w:rsid w:val="004664CA"/>
    <w:rsid w:val="00467C54"/>
    <w:rsid w:val="00470357"/>
    <w:rsid w:val="004704FE"/>
    <w:rsid w:val="0047269B"/>
    <w:rsid w:val="00476209"/>
    <w:rsid w:val="00476279"/>
    <w:rsid w:val="00476C5B"/>
    <w:rsid w:val="00480251"/>
    <w:rsid w:val="004866F8"/>
    <w:rsid w:val="004869DE"/>
    <w:rsid w:val="00492AEC"/>
    <w:rsid w:val="00492B28"/>
    <w:rsid w:val="00493964"/>
    <w:rsid w:val="00494861"/>
    <w:rsid w:val="00494A05"/>
    <w:rsid w:val="00495801"/>
    <w:rsid w:val="00495FC2"/>
    <w:rsid w:val="004975E9"/>
    <w:rsid w:val="0049776B"/>
    <w:rsid w:val="004A1FA6"/>
    <w:rsid w:val="004A4700"/>
    <w:rsid w:val="004A68F7"/>
    <w:rsid w:val="004B0F23"/>
    <w:rsid w:val="004B1682"/>
    <w:rsid w:val="004B351E"/>
    <w:rsid w:val="004B3820"/>
    <w:rsid w:val="004B4414"/>
    <w:rsid w:val="004C1CF9"/>
    <w:rsid w:val="004C2040"/>
    <w:rsid w:val="004C37A0"/>
    <w:rsid w:val="004C5FE7"/>
    <w:rsid w:val="004C7110"/>
    <w:rsid w:val="004E0072"/>
    <w:rsid w:val="004E1AE0"/>
    <w:rsid w:val="004E1E8C"/>
    <w:rsid w:val="004E30F4"/>
    <w:rsid w:val="004E411E"/>
    <w:rsid w:val="004E51DF"/>
    <w:rsid w:val="004E5388"/>
    <w:rsid w:val="004E6D8F"/>
    <w:rsid w:val="004E78C6"/>
    <w:rsid w:val="004F02B0"/>
    <w:rsid w:val="004F5B40"/>
    <w:rsid w:val="004F775A"/>
    <w:rsid w:val="00500193"/>
    <w:rsid w:val="00500B26"/>
    <w:rsid w:val="0050180F"/>
    <w:rsid w:val="00502128"/>
    <w:rsid w:val="00503108"/>
    <w:rsid w:val="00503FDF"/>
    <w:rsid w:val="00504F64"/>
    <w:rsid w:val="00505755"/>
    <w:rsid w:val="00506503"/>
    <w:rsid w:val="00507CCA"/>
    <w:rsid w:val="00507F95"/>
    <w:rsid w:val="00511928"/>
    <w:rsid w:val="00511A25"/>
    <w:rsid w:val="005124A0"/>
    <w:rsid w:val="00512A12"/>
    <w:rsid w:val="00513384"/>
    <w:rsid w:val="00513BF1"/>
    <w:rsid w:val="00513E2F"/>
    <w:rsid w:val="005158A0"/>
    <w:rsid w:val="00515D7D"/>
    <w:rsid w:val="00516125"/>
    <w:rsid w:val="0051710D"/>
    <w:rsid w:val="0051744F"/>
    <w:rsid w:val="00517529"/>
    <w:rsid w:val="00522C11"/>
    <w:rsid w:val="005234AF"/>
    <w:rsid w:val="00526608"/>
    <w:rsid w:val="00526717"/>
    <w:rsid w:val="00526F31"/>
    <w:rsid w:val="005278D7"/>
    <w:rsid w:val="00530901"/>
    <w:rsid w:val="00530A64"/>
    <w:rsid w:val="00533DBA"/>
    <w:rsid w:val="0053478F"/>
    <w:rsid w:val="0053712F"/>
    <w:rsid w:val="0053744C"/>
    <w:rsid w:val="0053792E"/>
    <w:rsid w:val="0054735F"/>
    <w:rsid w:val="0054798E"/>
    <w:rsid w:val="00550A67"/>
    <w:rsid w:val="00551FC3"/>
    <w:rsid w:val="00552A6C"/>
    <w:rsid w:val="00553198"/>
    <w:rsid w:val="00554DB3"/>
    <w:rsid w:val="0056052C"/>
    <w:rsid w:val="00562643"/>
    <w:rsid w:val="00565CF5"/>
    <w:rsid w:val="00567ECB"/>
    <w:rsid w:val="005738E9"/>
    <w:rsid w:val="005808ED"/>
    <w:rsid w:val="00581FF0"/>
    <w:rsid w:val="0058266C"/>
    <w:rsid w:val="005855DC"/>
    <w:rsid w:val="00586D82"/>
    <w:rsid w:val="00587044"/>
    <w:rsid w:val="00590EA6"/>
    <w:rsid w:val="00592ABA"/>
    <w:rsid w:val="00594412"/>
    <w:rsid w:val="00595709"/>
    <w:rsid w:val="005A145C"/>
    <w:rsid w:val="005A5EE4"/>
    <w:rsid w:val="005A7C8A"/>
    <w:rsid w:val="005B1158"/>
    <w:rsid w:val="005B2530"/>
    <w:rsid w:val="005B359C"/>
    <w:rsid w:val="005B5016"/>
    <w:rsid w:val="005B51C0"/>
    <w:rsid w:val="005B586F"/>
    <w:rsid w:val="005C0980"/>
    <w:rsid w:val="005C1114"/>
    <w:rsid w:val="005C2856"/>
    <w:rsid w:val="005C3038"/>
    <w:rsid w:val="005C3AFA"/>
    <w:rsid w:val="005C3DA5"/>
    <w:rsid w:val="005C5E0E"/>
    <w:rsid w:val="005C6A76"/>
    <w:rsid w:val="005C7487"/>
    <w:rsid w:val="005C766D"/>
    <w:rsid w:val="005D11F6"/>
    <w:rsid w:val="005D14B0"/>
    <w:rsid w:val="005D33B9"/>
    <w:rsid w:val="005D38B0"/>
    <w:rsid w:val="005D4063"/>
    <w:rsid w:val="005E1233"/>
    <w:rsid w:val="005E1CEA"/>
    <w:rsid w:val="005E2F28"/>
    <w:rsid w:val="005E5402"/>
    <w:rsid w:val="005E62C0"/>
    <w:rsid w:val="005E7E3F"/>
    <w:rsid w:val="005F07AA"/>
    <w:rsid w:val="005F19A3"/>
    <w:rsid w:val="005F20A0"/>
    <w:rsid w:val="005F2AE0"/>
    <w:rsid w:val="005F2F5F"/>
    <w:rsid w:val="005F32D6"/>
    <w:rsid w:val="005F56C8"/>
    <w:rsid w:val="00602D14"/>
    <w:rsid w:val="00604306"/>
    <w:rsid w:val="006058B7"/>
    <w:rsid w:val="00607932"/>
    <w:rsid w:val="0060795A"/>
    <w:rsid w:val="00607E87"/>
    <w:rsid w:val="00610525"/>
    <w:rsid w:val="00613D11"/>
    <w:rsid w:val="00614EED"/>
    <w:rsid w:val="0061539C"/>
    <w:rsid w:val="0061732C"/>
    <w:rsid w:val="006175C2"/>
    <w:rsid w:val="0062182D"/>
    <w:rsid w:val="00621F9F"/>
    <w:rsid w:val="006239F8"/>
    <w:rsid w:val="00623F9A"/>
    <w:rsid w:val="006258F3"/>
    <w:rsid w:val="00625E60"/>
    <w:rsid w:val="0062698C"/>
    <w:rsid w:val="00631827"/>
    <w:rsid w:val="00633A71"/>
    <w:rsid w:val="006344AC"/>
    <w:rsid w:val="00634519"/>
    <w:rsid w:val="00635E58"/>
    <w:rsid w:val="00636E53"/>
    <w:rsid w:val="00642EE1"/>
    <w:rsid w:val="00644CC6"/>
    <w:rsid w:val="00646AA5"/>
    <w:rsid w:val="00650CE2"/>
    <w:rsid w:val="00652394"/>
    <w:rsid w:val="006541E9"/>
    <w:rsid w:val="00656100"/>
    <w:rsid w:val="00657501"/>
    <w:rsid w:val="00660538"/>
    <w:rsid w:val="00662A33"/>
    <w:rsid w:val="006632C5"/>
    <w:rsid w:val="00666A60"/>
    <w:rsid w:val="00666D3F"/>
    <w:rsid w:val="006706BA"/>
    <w:rsid w:val="006712B9"/>
    <w:rsid w:val="006726AF"/>
    <w:rsid w:val="006736AE"/>
    <w:rsid w:val="0067528B"/>
    <w:rsid w:val="00676DB2"/>
    <w:rsid w:val="00677B53"/>
    <w:rsid w:val="00677FB7"/>
    <w:rsid w:val="00680351"/>
    <w:rsid w:val="00680945"/>
    <w:rsid w:val="00680A18"/>
    <w:rsid w:val="00680E6B"/>
    <w:rsid w:val="006825D3"/>
    <w:rsid w:val="006828F5"/>
    <w:rsid w:val="006837C5"/>
    <w:rsid w:val="006847DF"/>
    <w:rsid w:val="00684AC7"/>
    <w:rsid w:val="00684DA1"/>
    <w:rsid w:val="00685425"/>
    <w:rsid w:val="00690DE1"/>
    <w:rsid w:val="00694041"/>
    <w:rsid w:val="006964B2"/>
    <w:rsid w:val="00697E7C"/>
    <w:rsid w:val="006A23CE"/>
    <w:rsid w:val="006A3FF0"/>
    <w:rsid w:val="006A5932"/>
    <w:rsid w:val="006A6F04"/>
    <w:rsid w:val="006B03C1"/>
    <w:rsid w:val="006B1E38"/>
    <w:rsid w:val="006B2523"/>
    <w:rsid w:val="006B299A"/>
    <w:rsid w:val="006B2AB2"/>
    <w:rsid w:val="006B34CC"/>
    <w:rsid w:val="006B35CA"/>
    <w:rsid w:val="006B50C8"/>
    <w:rsid w:val="006B5AC9"/>
    <w:rsid w:val="006B5E54"/>
    <w:rsid w:val="006C1C56"/>
    <w:rsid w:val="006C4361"/>
    <w:rsid w:val="006C7674"/>
    <w:rsid w:val="006D1E24"/>
    <w:rsid w:val="006D24E8"/>
    <w:rsid w:val="006D2FF4"/>
    <w:rsid w:val="006D3D82"/>
    <w:rsid w:val="006D64F3"/>
    <w:rsid w:val="006D65F2"/>
    <w:rsid w:val="006D6610"/>
    <w:rsid w:val="006D7A40"/>
    <w:rsid w:val="006E0371"/>
    <w:rsid w:val="006E0A5F"/>
    <w:rsid w:val="006E1CC0"/>
    <w:rsid w:val="006E21D0"/>
    <w:rsid w:val="006E3400"/>
    <w:rsid w:val="006E4662"/>
    <w:rsid w:val="006E5938"/>
    <w:rsid w:val="006E6BC0"/>
    <w:rsid w:val="006F0578"/>
    <w:rsid w:val="006F11B7"/>
    <w:rsid w:val="006F1AA9"/>
    <w:rsid w:val="006F31E6"/>
    <w:rsid w:val="006F4385"/>
    <w:rsid w:val="006F5370"/>
    <w:rsid w:val="00700480"/>
    <w:rsid w:val="00704899"/>
    <w:rsid w:val="00704DAB"/>
    <w:rsid w:val="007116C1"/>
    <w:rsid w:val="0071201F"/>
    <w:rsid w:val="00712FEE"/>
    <w:rsid w:val="007130B0"/>
    <w:rsid w:val="00713E06"/>
    <w:rsid w:val="00715534"/>
    <w:rsid w:val="00715F01"/>
    <w:rsid w:val="007163AC"/>
    <w:rsid w:val="007172D4"/>
    <w:rsid w:val="00717847"/>
    <w:rsid w:val="007204C6"/>
    <w:rsid w:val="007209B7"/>
    <w:rsid w:val="00721054"/>
    <w:rsid w:val="007218D8"/>
    <w:rsid w:val="007222C8"/>
    <w:rsid w:val="0072260D"/>
    <w:rsid w:val="00726695"/>
    <w:rsid w:val="00730E1D"/>
    <w:rsid w:val="0073312A"/>
    <w:rsid w:val="00733594"/>
    <w:rsid w:val="00734BE2"/>
    <w:rsid w:val="00736540"/>
    <w:rsid w:val="00741A30"/>
    <w:rsid w:val="0074310B"/>
    <w:rsid w:val="007437F8"/>
    <w:rsid w:val="00744FFD"/>
    <w:rsid w:val="007474D0"/>
    <w:rsid w:val="00750C61"/>
    <w:rsid w:val="00750D07"/>
    <w:rsid w:val="00750FBF"/>
    <w:rsid w:val="007510F6"/>
    <w:rsid w:val="00752DDB"/>
    <w:rsid w:val="00753DB5"/>
    <w:rsid w:val="00756942"/>
    <w:rsid w:val="00757DB9"/>
    <w:rsid w:val="00760BCF"/>
    <w:rsid w:val="007634A7"/>
    <w:rsid w:val="00763AA1"/>
    <w:rsid w:val="00764B71"/>
    <w:rsid w:val="00766376"/>
    <w:rsid w:val="00770DB5"/>
    <w:rsid w:val="00771633"/>
    <w:rsid w:val="00771B58"/>
    <w:rsid w:val="00774528"/>
    <w:rsid w:val="007758E4"/>
    <w:rsid w:val="007761A3"/>
    <w:rsid w:val="00777296"/>
    <w:rsid w:val="007776C4"/>
    <w:rsid w:val="00777C93"/>
    <w:rsid w:val="00782435"/>
    <w:rsid w:val="00784511"/>
    <w:rsid w:val="00784AC6"/>
    <w:rsid w:val="00786A4B"/>
    <w:rsid w:val="00790877"/>
    <w:rsid w:val="00791A94"/>
    <w:rsid w:val="007921BD"/>
    <w:rsid w:val="00794B36"/>
    <w:rsid w:val="0079503F"/>
    <w:rsid w:val="00795522"/>
    <w:rsid w:val="00795BD6"/>
    <w:rsid w:val="00796CCE"/>
    <w:rsid w:val="007A00EC"/>
    <w:rsid w:val="007A48D7"/>
    <w:rsid w:val="007A5312"/>
    <w:rsid w:val="007A6204"/>
    <w:rsid w:val="007A71CA"/>
    <w:rsid w:val="007A77E6"/>
    <w:rsid w:val="007A79B2"/>
    <w:rsid w:val="007B06BA"/>
    <w:rsid w:val="007B38FB"/>
    <w:rsid w:val="007B47B0"/>
    <w:rsid w:val="007B581E"/>
    <w:rsid w:val="007B7F39"/>
    <w:rsid w:val="007C0903"/>
    <w:rsid w:val="007C0B16"/>
    <w:rsid w:val="007C0D7F"/>
    <w:rsid w:val="007C13F6"/>
    <w:rsid w:val="007C1BAA"/>
    <w:rsid w:val="007C1D38"/>
    <w:rsid w:val="007C405E"/>
    <w:rsid w:val="007C6060"/>
    <w:rsid w:val="007C68C9"/>
    <w:rsid w:val="007C7E5E"/>
    <w:rsid w:val="007D3AC7"/>
    <w:rsid w:val="007D40F4"/>
    <w:rsid w:val="007D708B"/>
    <w:rsid w:val="007E32F9"/>
    <w:rsid w:val="007E37A6"/>
    <w:rsid w:val="007E4D53"/>
    <w:rsid w:val="007E633B"/>
    <w:rsid w:val="007F049A"/>
    <w:rsid w:val="007F167F"/>
    <w:rsid w:val="007F1AEE"/>
    <w:rsid w:val="007F21BF"/>
    <w:rsid w:val="007F230D"/>
    <w:rsid w:val="007F3962"/>
    <w:rsid w:val="007F4944"/>
    <w:rsid w:val="007F5181"/>
    <w:rsid w:val="007F55BD"/>
    <w:rsid w:val="007F6018"/>
    <w:rsid w:val="00801211"/>
    <w:rsid w:val="00804028"/>
    <w:rsid w:val="008062A6"/>
    <w:rsid w:val="00806BF7"/>
    <w:rsid w:val="008103E6"/>
    <w:rsid w:val="00813134"/>
    <w:rsid w:val="008146C2"/>
    <w:rsid w:val="008208CC"/>
    <w:rsid w:val="00823B98"/>
    <w:rsid w:val="00824DCE"/>
    <w:rsid w:val="00830A9E"/>
    <w:rsid w:val="00830DE0"/>
    <w:rsid w:val="008310FD"/>
    <w:rsid w:val="00831E33"/>
    <w:rsid w:val="00833F02"/>
    <w:rsid w:val="00834DDD"/>
    <w:rsid w:val="00835BFC"/>
    <w:rsid w:val="00837467"/>
    <w:rsid w:val="00841201"/>
    <w:rsid w:val="0084145E"/>
    <w:rsid w:val="00841BD2"/>
    <w:rsid w:val="00841EEA"/>
    <w:rsid w:val="00842F77"/>
    <w:rsid w:val="008440B8"/>
    <w:rsid w:val="008446BD"/>
    <w:rsid w:val="00845AB3"/>
    <w:rsid w:val="00845C42"/>
    <w:rsid w:val="00845CAF"/>
    <w:rsid w:val="0085202B"/>
    <w:rsid w:val="0085285A"/>
    <w:rsid w:val="00852D15"/>
    <w:rsid w:val="00855075"/>
    <w:rsid w:val="00856AFC"/>
    <w:rsid w:val="00857380"/>
    <w:rsid w:val="00860C25"/>
    <w:rsid w:val="00861693"/>
    <w:rsid w:val="0086172F"/>
    <w:rsid w:val="00862153"/>
    <w:rsid w:val="008636A1"/>
    <w:rsid w:val="00864B74"/>
    <w:rsid w:val="008667C8"/>
    <w:rsid w:val="0087188A"/>
    <w:rsid w:val="00871F86"/>
    <w:rsid w:val="00874A32"/>
    <w:rsid w:val="00877A25"/>
    <w:rsid w:val="008808CC"/>
    <w:rsid w:val="00887F04"/>
    <w:rsid w:val="008901C4"/>
    <w:rsid w:val="0089130E"/>
    <w:rsid w:val="0089447C"/>
    <w:rsid w:val="00896FA0"/>
    <w:rsid w:val="00896FB4"/>
    <w:rsid w:val="00897457"/>
    <w:rsid w:val="00897610"/>
    <w:rsid w:val="008A1024"/>
    <w:rsid w:val="008A2813"/>
    <w:rsid w:val="008A60B7"/>
    <w:rsid w:val="008B1768"/>
    <w:rsid w:val="008B398B"/>
    <w:rsid w:val="008B41DB"/>
    <w:rsid w:val="008B63D4"/>
    <w:rsid w:val="008C33BC"/>
    <w:rsid w:val="008C3F99"/>
    <w:rsid w:val="008C4027"/>
    <w:rsid w:val="008C5D17"/>
    <w:rsid w:val="008C6554"/>
    <w:rsid w:val="008D02AF"/>
    <w:rsid w:val="008D02E9"/>
    <w:rsid w:val="008D1169"/>
    <w:rsid w:val="008D1199"/>
    <w:rsid w:val="008E02B2"/>
    <w:rsid w:val="008E0908"/>
    <w:rsid w:val="008E0BBA"/>
    <w:rsid w:val="008E0E1B"/>
    <w:rsid w:val="008E30D6"/>
    <w:rsid w:val="008E3450"/>
    <w:rsid w:val="008E45E7"/>
    <w:rsid w:val="008E5518"/>
    <w:rsid w:val="008E599F"/>
    <w:rsid w:val="008F1439"/>
    <w:rsid w:val="008F53FC"/>
    <w:rsid w:val="008F67EE"/>
    <w:rsid w:val="00902E75"/>
    <w:rsid w:val="009052DB"/>
    <w:rsid w:val="009066B1"/>
    <w:rsid w:val="00914248"/>
    <w:rsid w:val="00916282"/>
    <w:rsid w:val="0091673E"/>
    <w:rsid w:val="00916F96"/>
    <w:rsid w:val="009173B5"/>
    <w:rsid w:val="00920306"/>
    <w:rsid w:val="009210D5"/>
    <w:rsid w:val="0092286E"/>
    <w:rsid w:val="00923426"/>
    <w:rsid w:val="00925C0A"/>
    <w:rsid w:val="009261CF"/>
    <w:rsid w:val="009262F1"/>
    <w:rsid w:val="009308DE"/>
    <w:rsid w:val="00930AB3"/>
    <w:rsid w:val="00932C5F"/>
    <w:rsid w:val="0093326C"/>
    <w:rsid w:val="0093540E"/>
    <w:rsid w:val="0093550A"/>
    <w:rsid w:val="00942FF3"/>
    <w:rsid w:val="00943ECA"/>
    <w:rsid w:val="0094712D"/>
    <w:rsid w:val="0095045B"/>
    <w:rsid w:val="00950DB0"/>
    <w:rsid w:val="00951593"/>
    <w:rsid w:val="00952931"/>
    <w:rsid w:val="009533A3"/>
    <w:rsid w:val="009561F9"/>
    <w:rsid w:val="00957956"/>
    <w:rsid w:val="009620E2"/>
    <w:rsid w:val="00962D2D"/>
    <w:rsid w:val="009639F7"/>
    <w:rsid w:val="00963D05"/>
    <w:rsid w:val="0096414B"/>
    <w:rsid w:val="0096444E"/>
    <w:rsid w:val="00966766"/>
    <w:rsid w:val="00966E8A"/>
    <w:rsid w:val="00970D8D"/>
    <w:rsid w:val="00971514"/>
    <w:rsid w:val="00971C0D"/>
    <w:rsid w:val="0097517D"/>
    <w:rsid w:val="009759BD"/>
    <w:rsid w:val="009775A8"/>
    <w:rsid w:val="009778B2"/>
    <w:rsid w:val="00980CF3"/>
    <w:rsid w:val="00983F9B"/>
    <w:rsid w:val="00984FA1"/>
    <w:rsid w:val="00985B95"/>
    <w:rsid w:val="00985C55"/>
    <w:rsid w:val="0098610D"/>
    <w:rsid w:val="00986B87"/>
    <w:rsid w:val="00987402"/>
    <w:rsid w:val="009878E8"/>
    <w:rsid w:val="009A1993"/>
    <w:rsid w:val="009A2E7B"/>
    <w:rsid w:val="009A7E9F"/>
    <w:rsid w:val="009B094B"/>
    <w:rsid w:val="009B3093"/>
    <w:rsid w:val="009B51E2"/>
    <w:rsid w:val="009B689B"/>
    <w:rsid w:val="009B7418"/>
    <w:rsid w:val="009B7DF3"/>
    <w:rsid w:val="009C01F8"/>
    <w:rsid w:val="009C28EA"/>
    <w:rsid w:val="009C4F0F"/>
    <w:rsid w:val="009C5E5E"/>
    <w:rsid w:val="009D4F6A"/>
    <w:rsid w:val="009D5F84"/>
    <w:rsid w:val="009D6BF8"/>
    <w:rsid w:val="009D775F"/>
    <w:rsid w:val="009E0053"/>
    <w:rsid w:val="009E1A02"/>
    <w:rsid w:val="009E29E2"/>
    <w:rsid w:val="009E3ECE"/>
    <w:rsid w:val="009E6408"/>
    <w:rsid w:val="009F03EC"/>
    <w:rsid w:val="009F385F"/>
    <w:rsid w:val="009F4809"/>
    <w:rsid w:val="00A003B3"/>
    <w:rsid w:val="00A021D5"/>
    <w:rsid w:val="00A024DB"/>
    <w:rsid w:val="00A03AFC"/>
    <w:rsid w:val="00A06287"/>
    <w:rsid w:val="00A1045C"/>
    <w:rsid w:val="00A10508"/>
    <w:rsid w:val="00A10FAA"/>
    <w:rsid w:val="00A13627"/>
    <w:rsid w:val="00A13C13"/>
    <w:rsid w:val="00A13CC8"/>
    <w:rsid w:val="00A14124"/>
    <w:rsid w:val="00A164AE"/>
    <w:rsid w:val="00A17BFC"/>
    <w:rsid w:val="00A209F1"/>
    <w:rsid w:val="00A21375"/>
    <w:rsid w:val="00A326D7"/>
    <w:rsid w:val="00A34DD7"/>
    <w:rsid w:val="00A35E6C"/>
    <w:rsid w:val="00A36153"/>
    <w:rsid w:val="00A36C0C"/>
    <w:rsid w:val="00A36C79"/>
    <w:rsid w:val="00A37F03"/>
    <w:rsid w:val="00A40FE4"/>
    <w:rsid w:val="00A4181B"/>
    <w:rsid w:val="00A41E03"/>
    <w:rsid w:val="00A43949"/>
    <w:rsid w:val="00A459D2"/>
    <w:rsid w:val="00A45C3D"/>
    <w:rsid w:val="00A45DF9"/>
    <w:rsid w:val="00A472FD"/>
    <w:rsid w:val="00A47F61"/>
    <w:rsid w:val="00A53FB8"/>
    <w:rsid w:val="00A56CFE"/>
    <w:rsid w:val="00A5762E"/>
    <w:rsid w:val="00A57A82"/>
    <w:rsid w:val="00A63F98"/>
    <w:rsid w:val="00A6423C"/>
    <w:rsid w:val="00A65FB1"/>
    <w:rsid w:val="00A703CB"/>
    <w:rsid w:val="00A71BB6"/>
    <w:rsid w:val="00A73001"/>
    <w:rsid w:val="00A75027"/>
    <w:rsid w:val="00A75CB3"/>
    <w:rsid w:val="00A77FBD"/>
    <w:rsid w:val="00A8322F"/>
    <w:rsid w:val="00A832EE"/>
    <w:rsid w:val="00A8335B"/>
    <w:rsid w:val="00A8473D"/>
    <w:rsid w:val="00A87564"/>
    <w:rsid w:val="00A91089"/>
    <w:rsid w:val="00A9258C"/>
    <w:rsid w:val="00A93AAF"/>
    <w:rsid w:val="00A9566C"/>
    <w:rsid w:val="00AA190B"/>
    <w:rsid w:val="00AA2312"/>
    <w:rsid w:val="00AA33D2"/>
    <w:rsid w:val="00AA4B05"/>
    <w:rsid w:val="00AA7410"/>
    <w:rsid w:val="00AB0796"/>
    <w:rsid w:val="00AB0F2C"/>
    <w:rsid w:val="00AB167E"/>
    <w:rsid w:val="00AB196A"/>
    <w:rsid w:val="00AB4F32"/>
    <w:rsid w:val="00AC011E"/>
    <w:rsid w:val="00AC11BF"/>
    <w:rsid w:val="00AC48CC"/>
    <w:rsid w:val="00AC6E8B"/>
    <w:rsid w:val="00AC7FA6"/>
    <w:rsid w:val="00AD0D35"/>
    <w:rsid w:val="00AD15F2"/>
    <w:rsid w:val="00AD2B30"/>
    <w:rsid w:val="00AD541C"/>
    <w:rsid w:val="00AD69CC"/>
    <w:rsid w:val="00AD72D1"/>
    <w:rsid w:val="00AE0469"/>
    <w:rsid w:val="00AE26F6"/>
    <w:rsid w:val="00AE3292"/>
    <w:rsid w:val="00AE35AB"/>
    <w:rsid w:val="00AE3772"/>
    <w:rsid w:val="00AE751E"/>
    <w:rsid w:val="00AE7A69"/>
    <w:rsid w:val="00AF2BE4"/>
    <w:rsid w:val="00AF2EC7"/>
    <w:rsid w:val="00AF3D1A"/>
    <w:rsid w:val="00AF3D8C"/>
    <w:rsid w:val="00B03B49"/>
    <w:rsid w:val="00B03EA3"/>
    <w:rsid w:val="00B05DBD"/>
    <w:rsid w:val="00B06200"/>
    <w:rsid w:val="00B07737"/>
    <w:rsid w:val="00B07812"/>
    <w:rsid w:val="00B100A8"/>
    <w:rsid w:val="00B11781"/>
    <w:rsid w:val="00B11A7D"/>
    <w:rsid w:val="00B12C0A"/>
    <w:rsid w:val="00B140DF"/>
    <w:rsid w:val="00B159AB"/>
    <w:rsid w:val="00B16A38"/>
    <w:rsid w:val="00B20AC0"/>
    <w:rsid w:val="00B21A82"/>
    <w:rsid w:val="00B22354"/>
    <w:rsid w:val="00B24ACD"/>
    <w:rsid w:val="00B25513"/>
    <w:rsid w:val="00B25C59"/>
    <w:rsid w:val="00B26903"/>
    <w:rsid w:val="00B3132F"/>
    <w:rsid w:val="00B36681"/>
    <w:rsid w:val="00B36719"/>
    <w:rsid w:val="00B4368C"/>
    <w:rsid w:val="00B473B9"/>
    <w:rsid w:val="00B53743"/>
    <w:rsid w:val="00B53B2D"/>
    <w:rsid w:val="00B53E66"/>
    <w:rsid w:val="00B53F8E"/>
    <w:rsid w:val="00B572BC"/>
    <w:rsid w:val="00B63736"/>
    <w:rsid w:val="00B6557B"/>
    <w:rsid w:val="00B65EE2"/>
    <w:rsid w:val="00B73C62"/>
    <w:rsid w:val="00B73D81"/>
    <w:rsid w:val="00B746CA"/>
    <w:rsid w:val="00B76BB4"/>
    <w:rsid w:val="00B779A7"/>
    <w:rsid w:val="00B77E50"/>
    <w:rsid w:val="00B8017C"/>
    <w:rsid w:val="00B822AB"/>
    <w:rsid w:val="00B90ED0"/>
    <w:rsid w:val="00B97ECD"/>
    <w:rsid w:val="00BA1672"/>
    <w:rsid w:val="00BA1B13"/>
    <w:rsid w:val="00BA45C4"/>
    <w:rsid w:val="00BA4F56"/>
    <w:rsid w:val="00BA62C5"/>
    <w:rsid w:val="00BA6AC7"/>
    <w:rsid w:val="00BB3039"/>
    <w:rsid w:val="00BB5485"/>
    <w:rsid w:val="00BB5E9E"/>
    <w:rsid w:val="00BB6334"/>
    <w:rsid w:val="00BC02AB"/>
    <w:rsid w:val="00BC1130"/>
    <w:rsid w:val="00BC1495"/>
    <w:rsid w:val="00BC2BC9"/>
    <w:rsid w:val="00BC2FA1"/>
    <w:rsid w:val="00BC3322"/>
    <w:rsid w:val="00BC4542"/>
    <w:rsid w:val="00BC466B"/>
    <w:rsid w:val="00BC4A5E"/>
    <w:rsid w:val="00BC6678"/>
    <w:rsid w:val="00BD02C6"/>
    <w:rsid w:val="00BD0652"/>
    <w:rsid w:val="00BD27E3"/>
    <w:rsid w:val="00BD5720"/>
    <w:rsid w:val="00BD6B0A"/>
    <w:rsid w:val="00BE05DA"/>
    <w:rsid w:val="00BE0E92"/>
    <w:rsid w:val="00BE5DD9"/>
    <w:rsid w:val="00BE5E2A"/>
    <w:rsid w:val="00BF2B44"/>
    <w:rsid w:val="00C00EBF"/>
    <w:rsid w:val="00C019F0"/>
    <w:rsid w:val="00C01CE5"/>
    <w:rsid w:val="00C020F8"/>
    <w:rsid w:val="00C04EF6"/>
    <w:rsid w:val="00C0614E"/>
    <w:rsid w:val="00C10BD7"/>
    <w:rsid w:val="00C10D96"/>
    <w:rsid w:val="00C11FB3"/>
    <w:rsid w:val="00C1220F"/>
    <w:rsid w:val="00C1337B"/>
    <w:rsid w:val="00C15C40"/>
    <w:rsid w:val="00C20599"/>
    <w:rsid w:val="00C208D5"/>
    <w:rsid w:val="00C2471A"/>
    <w:rsid w:val="00C24BC1"/>
    <w:rsid w:val="00C27896"/>
    <w:rsid w:val="00C27C99"/>
    <w:rsid w:val="00C313BA"/>
    <w:rsid w:val="00C3636A"/>
    <w:rsid w:val="00C3667E"/>
    <w:rsid w:val="00C369D2"/>
    <w:rsid w:val="00C37288"/>
    <w:rsid w:val="00C37968"/>
    <w:rsid w:val="00C4263B"/>
    <w:rsid w:val="00C45CB4"/>
    <w:rsid w:val="00C45F09"/>
    <w:rsid w:val="00C4670E"/>
    <w:rsid w:val="00C50D21"/>
    <w:rsid w:val="00C51A99"/>
    <w:rsid w:val="00C52393"/>
    <w:rsid w:val="00C5266A"/>
    <w:rsid w:val="00C530F0"/>
    <w:rsid w:val="00C547D6"/>
    <w:rsid w:val="00C5729E"/>
    <w:rsid w:val="00C5743A"/>
    <w:rsid w:val="00C57851"/>
    <w:rsid w:val="00C62F88"/>
    <w:rsid w:val="00C63817"/>
    <w:rsid w:val="00C6390A"/>
    <w:rsid w:val="00C63F8E"/>
    <w:rsid w:val="00C64FBF"/>
    <w:rsid w:val="00C66EAE"/>
    <w:rsid w:val="00C70205"/>
    <w:rsid w:val="00C72808"/>
    <w:rsid w:val="00C730E5"/>
    <w:rsid w:val="00C758D0"/>
    <w:rsid w:val="00C7609B"/>
    <w:rsid w:val="00C76BB9"/>
    <w:rsid w:val="00C80C83"/>
    <w:rsid w:val="00C817BE"/>
    <w:rsid w:val="00C8307C"/>
    <w:rsid w:val="00C87E8C"/>
    <w:rsid w:val="00C90D9F"/>
    <w:rsid w:val="00C91851"/>
    <w:rsid w:val="00C92AE6"/>
    <w:rsid w:val="00C93B37"/>
    <w:rsid w:val="00C9526B"/>
    <w:rsid w:val="00C96F0E"/>
    <w:rsid w:val="00C97C67"/>
    <w:rsid w:val="00CA251A"/>
    <w:rsid w:val="00CA2F20"/>
    <w:rsid w:val="00CA4438"/>
    <w:rsid w:val="00CA6793"/>
    <w:rsid w:val="00CA7558"/>
    <w:rsid w:val="00CB1A56"/>
    <w:rsid w:val="00CB2DCD"/>
    <w:rsid w:val="00CB6EFE"/>
    <w:rsid w:val="00CB6FEA"/>
    <w:rsid w:val="00CB7646"/>
    <w:rsid w:val="00CC1504"/>
    <w:rsid w:val="00CC1E26"/>
    <w:rsid w:val="00CC29B2"/>
    <w:rsid w:val="00CC35E4"/>
    <w:rsid w:val="00CC4117"/>
    <w:rsid w:val="00CC6498"/>
    <w:rsid w:val="00CD07A9"/>
    <w:rsid w:val="00CD08FB"/>
    <w:rsid w:val="00CD2829"/>
    <w:rsid w:val="00CD359F"/>
    <w:rsid w:val="00CD4A1A"/>
    <w:rsid w:val="00CD6010"/>
    <w:rsid w:val="00CD6947"/>
    <w:rsid w:val="00CD7B67"/>
    <w:rsid w:val="00CD7F99"/>
    <w:rsid w:val="00CE002B"/>
    <w:rsid w:val="00CE06F6"/>
    <w:rsid w:val="00CE20ED"/>
    <w:rsid w:val="00CE2D98"/>
    <w:rsid w:val="00CE5346"/>
    <w:rsid w:val="00CE5822"/>
    <w:rsid w:val="00CE7273"/>
    <w:rsid w:val="00CF393B"/>
    <w:rsid w:val="00CF3C0B"/>
    <w:rsid w:val="00CF4081"/>
    <w:rsid w:val="00CF7338"/>
    <w:rsid w:val="00CF7FDC"/>
    <w:rsid w:val="00CF7FE9"/>
    <w:rsid w:val="00D02441"/>
    <w:rsid w:val="00D07669"/>
    <w:rsid w:val="00D1049C"/>
    <w:rsid w:val="00D1055A"/>
    <w:rsid w:val="00D10A98"/>
    <w:rsid w:val="00D1127F"/>
    <w:rsid w:val="00D11569"/>
    <w:rsid w:val="00D12BBC"/>
    <w:rsid w:val="00D13D63"/>
    <w:rsid w:val="00D15B3D"/>
    <w:rsid w:val="00D20F5B"/>
    <w:rsid w:val="00D21547"/>
    <w:rsid w:val="00D22BA1"/>
    <w:rsid w:val="00D23EB9"/>
    <w:rsid w:val="00D2414D"/>
    <w:rsid w:val="00D24D5A"/>
    <w:rsid w:val="00D25859"/>
    <w:rsid w:val="00D26E28"/>
    <w:rsid w:val="00D27F9A"/>
    <w:rsid w:val="00D30056"/>
    <w:rsid w:val="00D322A7"/>
    <w:rsid w:val="00D323E8"/>
    <w:rsid w:val="00D32A99"/>
    <w:rsid w:val="00D35344"/>
    <w:rsid w:val="00D37A1B"/>
    <w:rsid w:val="00D41711"/>
    <w:rsid w:val="00D43572"/>
    <w:rsid w:val="00D43E63"/>
    <w:rsid w:val="00D4410C"/>
    <w:rsid w:val="00D445D1"/>
    <w:rsid w:val="00D5211E"/>
    <w:rsid w:val="00D57355"/>
    <w:rsid w:val="00D578B5"/>
    <w:rsid w:val="00D622C6"/>
    <w:rsid w:val="00D6322A"/>
    <w:rsid w:val="00D669B2"/>
    <w:rsid w:val="00D67FEB"/>
    <w:rsid w:val="00D7050D"/>
    <w:rsid w:val="00D714C8"/>
    <w:rsid w:val="00D7187F"/>
    <w:rsid w:val="00D73425"/>
    <w:rsid w:val="00D74170"/>
    <w:rsid w:val="00D74CC3"/>
    <w:rsid w:val="00D75CFA"/>
    <w:rsid w:val="00D75D17"/>
    <w:rsid w:val="00D75DFB"/>
    <w:rsid w:val="00D77339"/>
    <w:rsid w:val="00D77CA6"/>
    <w:rsid w:val="00D806FB"/>
    <w:rsid w:val="00D8223D"/>
    <w:rsid w:val="00D825C6"/>
    <w:rsid w:val="00D83FD6"/>
    <w:rsid w:val="00D84298"/>
    <w:rsid w:val="00D8497D"/>
    <w:rsid w:val="00D84EC9"/>
    <w:rsid w:val="00D86839"/>
    <w:rsid w:val="00D912F0"/>
    <w:rsid w:val="00D91E3A"/>
    <w:rsid w:val="00D92382"/>
    <w:rsid w:val="00D93273"/>
    <w:rsid w:val="00D95028"/>
    <w:rsid w:val="00D976BF"/>
    <w:rsid w:val="00DA09CB"/>
    <w:rsid w:val="00DA53B9"/>
    <w:rsid w:val="00DA70DE"/>
    <w:rsid w:val="00DA74D9"/>
    <w:rsid w:val="00DB0263"/>
    <w:rsid w:val="00DB029A"/>
    <w:rsid w:val="00DB17DC"/>
    <w:rsid w:val="00DB41A1"/>
    <w:rsid w:val="00DB4420"/>
    <w:rsid w:val="00DB4CB5"/>
    <w:rsid w:val="00DB5824"/>
    <w:rsid w:val="00DB6CD0"/>
    <w:rsid w:val="00DB7C6B"/>
    <w:rsid w:val="00DC106F"/>
    <w:rsid w:val="00DC19D4"/>
    <w:rsid w:val="00DC1D5A"/>
    <w:rsid w:val="00DC250C"/>
    <w:rsid w:val="00DC5C0B"/>
    <w:rsid w:val="00DD140B"/>
    <w:rsid w:val="00DE16AD"/>
    <w:rsid w:val="00DE186F"/>
    <w:rsid w:val="00DE1C59"/>
    <w:rsid w:val="00DE74F6"/>
    <w:rsid w:val="00DF0CE2"/>
    <w:rsid w:val="00DF1808"/>
    <w:rsid w:val="00DF45A8"/>
    <w:rsid w:val="00DF4DE0"/>
    <w:rsid w:val="00DF6960"/>
    <w:rsid w:val="00E001D9"/>
    <w:rsid w:val="00E01EE2"/>
    <w:rsid w:val="00E0251B"/>
    <w:rsid w:val="00E03FA7"/>
    <w:rsid w:val="00E05446"/>
    <w:rsid w:val="00E069BC"/>
    <w:rsid w:val="00E07223"/>
    <w:rsid w:val="00E10EC3"/>
    <w:rsid w:val="00E11D68"/>
    <w:rsid w:val="00E11E10"/>
    <w:rsid w:val="00E11EAD"/>
    <w:rsid w:val="00E12058"/>
    <w:rsid w:val="00E209F5"/>
    <w:rsid w:val="00E20A86"/>
    <w:rsid w:val="00E20F39"/>
    <w:rsid w:val="00E21456"/>
    <w:rsid w:val="00E23170"/>
    <w:rsid w:val="00E247BD"/>
    <w:rsid w:val="00E24E71"/>
    <w:rsid w:val="00E251E3"/>
    <w:rsid w:val="00E25892"/>
    <w:rsid w:val="00E265DF"/>
    <w:rsid w:val="00E27756"/>
    <w:rsid w:val="00E31752"/>
    <w:rsid w:val="00E31765"/>
    <w:rsid w:val="00E32D4F"/>
    <w:rsid w:val="00E3366A"/>
    <w:rsid w:val="00E358C8"/>
    <w:rsid w:val="00E360E7"/>
    <w:rsid w:val="00E378AB"/>
    <w:rsid w:val="00E403A1"/>
    <w:rsid w:val="00E40D7A"/>
    <w:rsid w:val="00E415F1"/>
    <w:rsid w:val="00E503D8"/>
    <w:rsid w:val="00E52031"/>
    <w:rsid w:val="00E529E1"/>
    <w:rsid w:val="00E564B9"/>
    <w:rsid w:val="00E57B46"/>
    <w:rsid w:val="00E61E69"/>
    <w:rsid w:val="00E637AD"/>
    <w:rsid w:val="00E674A1"/>
    <w:rsid w:val="00E7179A"/>
    <w:rsid w:val="00E7368D"/>
    <w:rsid w:val="00E7407F"/>
    <w:rsid w:val="00E745C4"/>
    <w:rsid w:val="00E74B56"/>
    <w:rsid w:val="00E759CB"/>
    <w:rsid w:val="00E76359"/>
    <w:rsid w:val="00E76777"/>
    <w:rsid w:val="00E77839"/>
    <w:rsid w:val="00E834DC"/>
    <w:rsid w:val="00E84628"/>
    <w:rsid w:val="00E877B3"/>
    <w:rsid w:val="00E91013"/>
    <w:rsid w:val="00E9571C"/>
    <w:rsid w:val="00E95E03"/>
    <w:rsid w:val="00E9686F"/>
    <w:rsid w:val="00EA032D"/>
    <w:rsid w:val="00EA1CE8"/>
    <w:rsid w:val="00EA241F"/>
    <w:rsid w:val="00EA45DA"/>
    <w:rsid w:val="00EA4B67"/>
    <w:rsid w:val="00EA62DF"/>
    <w:rsid w:val="00EA6AD7"/>
    <w:rsid w:val="00EA6EE5"/>
    <w:rsid w:val="00EA73BA"/>
    <w:rsid w:val="00EA79FA"/>
    <w:rsid w:val="00EB2984"/>
    <w:rsid w:val="00EB387C"/>
    <w:rsid w:val="00EB60F6"/>
    <w:rsid w:val="00EC05C9"/>
    <w:rsid w:val="00EC15C3"/>
    <w:rsid w:val="00EC3415"/>
    <w:rsid w:val="00EC49C4"/>
    <w:rsid w:val="00EC4B46"/>
    <w:rsid w:val="00EC660D"/>
    <w:rsid w:val="00EE094A"/>
    <w:rsid w:val="00EE0A67"/>
    <w:rsid w:val="00EE1655"/>
    <w:rsid w:val="00EE2739"/>
    <w:rsid w:val="00EE2DA4"/>
    <w:rsid w:val="00EE64E2"/>
    <w:rsid w:val="00EE6886"/>
    <w:rsid w:val="00EF06E2"/>
    <w:rsid w:val="00EF1792"/>
    <w:rsid w:val="00EF539A"/>
    <w:rsid w:val="00EF59A0"/>
    <w:rsid w:val="00F003B1"/>
    <w:rsid w:val="00F00550"/>
    <w:rsid w:val="00F0098B"/>
    <w:rsid w:val="00F022CD"/>
    <w:rsid w:val="00F0266B"/>
    <w:rsid w:val="00F027C0"/>
    <w:rsid w:val="00F03FAE"/>
    <w:rsid w:val="00F06D86"/>
    <w:rsid w:val="00F10842"/>
    <w:rsid w:val="00F10857"/>
    <w:rsid w:val="00F11835"/>
    <w:rsid w:val="00F14E8B"/>
    <w:rsid w:val="00F154B5"/>
    <w:rsid w:val="00F169FC"/>
    <w:rsid w:val="00F17B77"/>
    <w:rsid w:val="00F20D61"/>
    <w:rsid w:val="00F21BF0"/>
    <w:rsid w:val="00F22497"/>
    <w:rsid w:val="00F227F9"/>
    <w:rsid w:val="00F230C1"/>
    <w:rsid w:val="00F23190"/>
    <w:rsid w:val="00F2364E"/>
    <w:rsid w:val="00F24D51"/>
    <w:rsid w:val="00F2612D"/>
    <w:rsid w:val="00F26349"/>
    <w:rsid w:val="00F27A1C"/>
    <w:rsid w:val="00F27C0F"/>
    <w:rsid w:val="00F3060A"/>
    <w:rsid w:val="00F31ADB"/>
    <w:rsid w:val="00F32A01"/>
    <w:rsid w:val="00F33F3A"/>
    <w:rsid w:val="00F351AA"/>
    <w:rsid w:val="00F36ADA"/>
    <w:rsid w:val="00F421D6"/>
    <w:rsid w:val="00F45401"/>
    <w:rsid w:val="00F47216"/>
    <w:rsid w:val="00F51EEB"/>
    <w:rsid w:val="00F53431"/>
    <w:rsid w:val="00F53F73"/>
    <w:rsid w:val="00F567F8"/>
    <w:rsid w:val="00F64E1D"/>
    <w:rsid w:val="00F6501E"/>
    <w:rsid w:val="00F65479"/>
    <w:rsid w:val="00F65618"/>
    <w:rsid w:val="00F67971"/>
    <w:rsid w:val="00F67EB6"/>
    <w:rsid w:val="00F70E95"/>
    <w:rsid w:val="00F718F8"/>
    <w:rsid w:val="00F71E08"/>
    <w:rsid w:val="00F722C1"/>
    <w:rsid w:val="00F72A19"/>
    <w:rsid w:val="00F766BA"/>
    <w:rsid w:val="00F76DBC"/>
    <w:rsid w:val="00F77CBF"/>
    <w:rsid w:val="00F8091C"/>
    <w:rsid w:val="00F83C85"/>
    <w:rsid w:val="00F90318"/>
    <w:rsid w:val="00F91ED3"/>
    <w:rsid w:val="00F95E2C"/>
    <w:rsid w:val="00F9649B"/>
    <w:rsid w:val="00F9724C"/>
    <w:rsid w:val="00FA20BE"/>
    <w:rsid w:val="00FA305E"/>
    <w:rsid w:val="00FA4882"/>
    <w:rsid w:val="00FA5CB8"/>
    <w:rsid w:val="00FA6CAA"/>
    <w:rsid w:val="00FB6B38"/>
    <w:rsid w:val="00FB7194"/>
    <w:rsid w:val="00FC1535"/>
    <w:rsid w:val="00FC164A"/>
    <w:rsid w:val="00FC637A"/>
    <w:rsid w:val="00FC6B25"/>
    <w:rsid w:val="00FD19AF"/>
    <w:rsid w:val="00FD1DD7"/>
    <w:rsid w:val="00FD2C7F"/>
    <w:rsid w:val="00FD4E74"/>
    <w:rsid w:val="00FD548C"/>
    <w:rsid w:val="00FD6CED"/>
    <w:rsid w:val="00FD7FBA"/>
    <w:rsid w:val="00FE4BBA"/>
    <w:rsid w:val="00FE517D"/>
    <w:rsid w:val="00FE6557"/>
    <w:rsid w:val="00FE6A38"/>
    <w:rsid w:val="00FF072F"/>
    <w:rsid w:val="00FF0A22"/>
    <w:rsid w:val="00FF1A94"/>
    <w:rsid w:val="00FF382F"/>
    <w:rsid w:val="00FF441D"/>
    <w:rsid w:val="00FF4C8D"/>
    <w:rsid w:val="00FF6BD5"/>
    <w:rsid w:val="00FF7142"/>
    <w:rsid w:val="00FF7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184B0"/>
  <w15:chartTrackingRefBased/>
  <w15:docId w15:val="{FCA0889A-9199-44F8-8904-C4F03E6D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013"/>
    <w:rPr>
      <w:sz w:val="24"/>
      <w:szCs w:val="24"/>
    </w:rPr>
  </w:style>
  <w:style w:type="paragraph" w:styleId="Heading1">
    <w:name w:val="heading 1"/>
    <w:basedOn w:val="Normal"/>
    <w:next w:val="Normal"/>
    <w:qFormat/>
    <w:pPr>
      <w:keepNext/>
      <w:numPr>
        <w:numId w:val="14"/>
      </w:numPr>
      <w:outlineLvl w:val="0"/>
    </w:pPr>
    <w:rPr>
      <w:rFonts w:ascii="Arial" w:hAnsi="Arial" w:cs="Arial"/>
      <w:b/>
      <w:bCs/>
    </w:rPr>
  </w:style>
  <w:style w:type="paragraph" w:styleId="Heading2">
    <w:name w:val="heading 2"/>
    <w:basedOn w:val="Normal"/>
    <w:next w:val="Normal"/>
    <w:qFormat/>
    <w:pPr>
      <w:keepNext/>
      <w:numPr>
        <w:ilvl w:val="1"/>
        <w:numId w:val="14"/>
      </w:numPr>
      <w:jc w:val="center"/>
      <w:outlineLvl w:val="1"/>
    </w:pPr>
    <w:rPr>
      <w:b/>
      <w:bCs/>
      <w:sz w:val="44"/>
    </w:rPr>
  </w:style>
  <w:style w:type="paragraph" w:styleId="Heading3">
    <w:name w:val="heading 3"/>
    <w:basedOn w:val="Normal"/>
    <w:next w:val="Normal"/>
    <w:qFormat/>
    <w:pPr>
      <w:keepNext/>
      <w:numPr>
        <w:ilvl w:val="2"/>
        <w:numId w:val="14"/>
      </w:numPr>
      <w:jc w:val="center"/>
      <w:outlineLvl w:val="2"/>
    </w:pPr>
    <w:rPr>
      <w:b/>
      <w:bCs/>
    </w:rPr>
  </w:style>
  <w:style w:type="paragraph" w:styleId="Heading4">
    <w:name w:val="heading 4"/>
    <w:basedOn w:val="Normal"/>
    <w:next w:val="Normal"/>
    <w:qFormat/>
    <w:pPr>
      <w:keepNext/>
      <w:numPr>
        <w:ilvl w:val="3"/>
        <w:numId w:val="14"/>
      </w:numPr>
      <w:ind w:right="-540"/>
      <w:outlineLvl w:val="3"/>
    </w:pPr>
    <w:rPr>
      <w:color w:val="000000"/>
      <w:sz w:val="28"/>
    </w:rPr>
  </w:style>
  <w:style w:type="paragraph" w:styleId="Heading5">
    <w:name w:val="heading 5"/>
    <w:basedOn w:val="Normal"/>
    <w:next w:val="Normal"/>
    <w:qFormat/>
    <w:pPr>
      <w:keepNext/>
      <w:numPr>
        <w:ilvl w:val="4"/>
        <w:numId w:val="14"/>
      </w:numPr>
      <w:outlineLvl w:val="4"/>
    </w:pPr>
    <w:rPr>
      <w:rFonts w:ascii="Arial" w:hAnsi="Arial"/>
      <w:i/>
      <w:color w:val="000000"/>
    </w:rPr>
  </w:style>
  <w:style w:type="paragraph" w:styleId="Heading6">
    <w:name w:val="heading 6"/>
    <w:basedOn w:val="Normal"/>
    <w:next w:val="Normal"/>
    <w:link w:val="Heading6Char"/>
    <w:semiHidden/>
    <w:unhideWhenUsed/>
    <w:qFormat/>
    <w:rsid w:val="006825D3"/>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6825D3"/>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qFormat/>
    <w:pPr>
      <w:keepNext/>
      <w:numPr>
        <w:ilvl w:val="7"/>
        <w:numId w:val="14"/>
      </w:numPr>
      <w:jc w:val="center"/>
      <w:outlineLvl w:val="7"/>
    </w:pPr>
    <w:rPr>
      <w:rFonts w:ascii="Century Gothic" w:eastAsia="Times" w:hAnsi="Century Gothic"/>
      <w:b/>
      <w:sz w:val="20"/>
      <w:szCs w:val="20"/>
    </w:rPr>
  </w:style>
  <w:style w:type="paragraph" w:styleId="Heading9">
    <w:name w:val="heading 9"/>
    <w:basedOn w:val="Normal"/>
    <w:next w:val="Normal"/>
    <w:link w:val="Heading9Char"/>
    <w:semiHidden/>
    <w:unhideWhenUsed/>
    <w:qFormat/>
    <w:rsid w:val="00682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56"/>
    </w:rPr>
  </w:style>
  <w:style w:type="paragraph" w:styleId="Subtitle">
    <w:name w:val="Subtitle"/>
    <w:basedOn w:val="Normal"/>
    <w:qFormat/>
    <w:rPr>
      <w:b/>
      <w:bCs/>
      <w:sz w:val="56"/>
    </w:rPr>
  </w:style>
  <w:style w:type="character" w:styleId="Hyperlink">
    <w:name w:val="Hyperlink"/>
    <w:rPr>
      <w:color w:val="0000FF"/>
      <w:u w:val="single"/>
    </w:rPr>
  </w:style>
  <w:style w:type="paragraph" w:styleId="BodyTextIndent">
    <w:name w:val="Body Text Indent"/>
    <w:basedOn w:val="Normal"/>
    <w:pPr>
      <w:tabs>
        <w:tab w:val="left" w:pos="540"/>
        <w:tab w:val="left" w:pos="3780"/>
      </w:tabs>
      <w:ind w:left="-180"/>
      <w:jc w:val="center"/>
    </w:pPr>
    <w:rPr>
      <w:rFonts w:ascii="Century Gothic" w:eastAsia="Times" w:hAnsi="Century Gothic"/>
      <w:b/>
      <w:sz w:val="20"/>
      <w:szCs w:val="20"/>
    </w:rPr>
  </w:style>
  <w:style w:type="paragraph" w:styleId="Header">
    <w:name w:val="header"/>
    <w:basedOn w:val="Normal"/>
    <w:link w:val="HeaderChar"/>
    <w:uiPriority w:val="99"/>
    <w:qFormat/>
    <w:rsid w:val="00001DE6"/>
    <w:pPr>
      <w:tabs>
        <w:tab w:val="center" w:pos="4320"/>
        <w:tab w:val="right" w:pos="8640"/>
      </w:tabs>
    </w:pPr>
    <w:rPr>
      <w:rFonts w:ascii="Segoe UI" w:hAnsi="Segoe UI"/>
      <w:sz w:val="22"/>
    </w:r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odyTextIndent2">
    <w:name w:val="Body Text Indent 2"/>
    <w:basedOn w:val="Normal"/>
    <w:pPr>
      <w:ind w:left="720"/>
    </w:pPr>
    <w:rPr>
      <w:rFonts w:ascii="Arial" w:hAnsi="Arial"/>
    </w:rPr>
  </w:style>
  <w:style w:type="paragraph" w:styleId="BodyText">
    <w:name w:val="Body Text"/>
    <w:basedOn w:val="Normal"/>
    <w:pPr>
      <w:spacing w:line="360" w:lineRule="auto"/>
      <w:jc w:val="both"/>
    </w:pPr>
    <w:rPr>
      <w:rFonts w:ascii="Arial" w:hAnsi="Arial"/>
    </w:rPr>
  </w:style>
  <w:style w:type="paragraph" w:styleId="BodyText2">
    <w:name w:val="Body Text 2"/>
    <w:basedOn w:val="Normal"/>
    <w:rPr>
      <w:rFonts w:ascii="Arial" w:hAnsi="Arial"/>
      <w:b/>
    </w:rPr>
  </w:style>
  <w:style w:type="paragraph" w:styleId="BodyText3">
    <w:name w:val="Body Text 3"/>
    <w:basedOn w:val="Normal"/>
    <w:pPr>
      <w:jc w:val="center"/>
    </w:pPr>
    <w:rPr>
      <w:rFonts w:ascii="Century Gothic" w:hAnsi="Century Gothic"/>
      <w:b/>
      <w:color w:val="FFFFFF"/>
      <w:sz w:val="20"/>
    </w:rPr>
  </w:style>
  <w:style w:type="paragraph" w:customStyle="1" w:styleId="Style2">
    <w:name w:val="Style 2"/>
    <w:basedOn w:val="Normal"/>
    <w:rsid w:val="00D67FEB"/>
    <w:pPr>
      <w:widowControl w:val="0"/>
      <w:autoSpaceDE w:val="0"/>
      <w:autoSpaceDN w:val="0"/>
      <w:spacing w:line="552" w:lineRule="atLeast"/>
      <w:ind w:firstLine="648"/>
    </w:pPr>
  </w:style>
  <w:style w:type="paragraph" w:styleId="BalloonText">
    <w:name w:val="Balloon Text"/>
    <w:basedOn w:val="Normal"/>
    <w:semiHidden/>
    <w:rsid w:val="002D08EA"/>
    <w:rPr>
      <w:rFonts w:ascii="Tahoma" w:hAnsi="Tahoma" w:cs="Tahoma"/>
      <w:sz w:val="16"/>
      <w:szCs w:val="16"/>
    </w:rPr>
  </w:style>
  <w:style w:type="paragraph" w:styleId="BodyTextIndent3">
    <w:name w:val="Body Text Indent 3"/>
    <w:basedOn w:val="Normal"/>
    <w:rsid w:val="0053478F"/>
    <w:pPr>
      <w:spacing w:after="120"/>
      <w:ind w:left="360"/>
    </w:pPr>
    <w:rPr>
      <w:sz w:val="16"/>
      <w:szCs w:val="16"/>
    </w:rPr>
  </w:style>
  <w:style w:type="table" w:styleId="TableGrid">
    <w:name w:val="Table Grid"/>
    <w:basedOn w:val="TableNormal"/>
    <w:rsid w:val="00AA2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and">
    <w:name w:val="Strand"/>
    <w:basedOn w:val="Normal"/>
    <w:rsid w:val="00A459D2"/>
    <w:rPr>
      <w:rFonts w:ascii="Arial" w:hAnsi="Arial"/>
      <w:b/>
      <w:sz w:val="28"/>
      <w:u w:val="single"/>
    </w:rPr>
  </w:style>
  <w:style w:type="paragraph" w:customStyle="1" w:styleId="Standard">
    <w:name w:val="Standard"/>
    <w:basedOn w:val="Normal"/>
    <w:rsid w:val="00A459D2"/>
    <w:rPr>
      <w:rFonts w:ascii="Arial" w:hAnsi="Arial"/>
      <w:b/>
      <w:sz w:val="22"/>
    </w:rPr>
  </w:style>
  <w:style w:type="paragraph" w:customStyle="1" w:styleId="ClusterObjective">
    <w:name w:val="Cluster Objective"/>
    <w:basedOn w:val="Normal"/>
    <w:rsid w:val="00A459D2"/>
    <w:pPr>
      <w:ind w:left="720"/>
    </w:pPr>
    <w:rPr>
      <w:rFonts w:ascii="Arial" w:hAnsi="Arial"/>
      <w:sz w:val="22"/>
    </w:rPr>
  </w:style>
  <w:style w:type="paragraph" w:customStyle="1" w:styleId="OccupationalObjective">
    <w:name w:val="Occupational Objective"/>
    <w:basedOn w:val="Normal"/>
    <w:rsid w:val="00A459D2"/>
    <w:pPr>
      <w:ind w:left="720"/>
    </w:pPr>
    <w:rPr>
      <w:rFonts w:ascii="Arial" w:hAnsi="Arial"/>
      <w:sz w:val="22"/>
    </w:rPr>
  </w:style>
  <w:style w:type="paragraph" w:customStyle="1" w:styleId="Pa9">
    <w:name w:val="Pa9"/>
    <w:basedOn w:val="Normal"/>
    <w:next w:val="Normal"/>
    <w:uiPriority w:val="99"/>
    <w:rsid w:val="00296D1B"/>
    <w:pPr>
      <w:autoSpaceDE w:val="0"/>
      <w:autoSpaceDN w:val="0"/>
      <w:adjustRightInd w:val="0"/>
      <w:spacing w:before="280" w:line="281" w:lineRule="atLeast"/>
    </w:pPr>
    <w:rPr>
      <w:rFonts w:ascii="Minion Bold" w:hAnsi="Minion Bold"/>
    </w:rPr>
  </w:style>
  <w:style w:type="paragraph" w:customStyle="1" w:styleId="Pa10">
    <w:name w:val="Pa10"/>
    <w:basedOn w:val="Normal"/>
    <w:next w:val="Normal"/>
    <w:uiPriority w:val="99"/>
    <w:rsid w:val="00296D1B"/>
    <w:pPr>
      <w:autoSpaceDE w:val="0"/>
      <w:autoSpaceDN w:val="0"/>
      <w:adjustRightInd w:val="0"/>
      <w:spacing w:before="60" w:line="201" w:lineRule="atLeast"/>
    </w:pPr>
    <w:rPr>
      <w:rFonts w:ascii="Minion Bold" w:hAnsi="Minion Bold"/>
    </w:rPr>
  </w:style>
  <w:style w:type="character" w:customStyle="1" w:styleId="HeaderChar">
    <w:name w:val="Header Char"/>
    <w:link w:val="Header"/>
    <w:uiPriority w:val="99"/>
    <w:rsid w:val="00001DE6"/>
    <w:rPr>
      <w:rFonts w:ascii="Segoe UI" w:hAnsi="Segoe UI"/>
      <w:sz w:val="22"/>
      <w:szCs w:val="24"/>
    </w:rPr>
  </w:style>
  <w:style w:type="character" w:styleId="PlaceholderText">
    <w:name w:val="Placeholder Text"/>
    <w:uiPriority w:val="99"/>
    <w:semiHidden/>
    <w:rsid w:val="006B35CA"/>
    <w:rPr>
      <w:color w:val="808080"/>
    </w:rPr>
  </w:style>
  <w:style w:type="paragraph" w:styleId="ListParagraph">
    <w:name w:val="List Paragraph"/>
    <w:basedOn w:val="Normal"/>
    <w:link w:val="ListParagraphChar"/>
    <w:uiPriority w:val="34"/>
    <w:qFormat/>
    <w:rsid w:val="007510F6"/>
    <w:pPr>
      <w:ind w:left="720"/>
      <w:contextualSpacing/>
    </w:pPr>
  </w:style>
  <w:style w:type="paragraph" w:styleId="NoSpacing">
    <w:name w:val="No Spacing"/>
    <w:uiPriority w:val="1"/>
    <w:qFormat/>
    <w:rsid w:val="00415642"/>
    <w:rPr>
      <w:rFonts w:ascii="Calibri" w:eastAsia="Calibri" w:hAnsi="Calibri"/>
      <w:sz w:val="22"/>
      <w:szCs w:val="22"/>
    </w:rPr>
  </w:style>
  <w:style w:type="paragraph" w:styleId="NormalWeb">
    <w:name w:val="Normal (Web)"/>
    <w:basedOn w:val="Normal"/>
    <w:unhideWhenUsed/>
    <w:rsid w:val="00075EEE"/>
    <w:pPr>
      <w:spacing w:before="100" w:beforeAutospacing="1" w:after="100" w:afterAutospacing="1"/>
    </w:pPr>
    <w:rPr>
      <w:rFonts w:ascii="Times" w:hAnsi="Times"/>
      <w:sz w:val="20"/>
      <w:szCs w:val="20"/>
    </w:rPr>
  </w:style>
  <w:style w:type="character" w:customStyle="1" w:styleId="ListParagraphChar">
    <w:name w:val="List Paragraph Char"/>
    <w:link w:val="ListParagraph"/>
    <w:uiPriority w:val="34"/>
    <w:locked/>
    <w:rsid w:val="00075EEE"/>
    <w:rPr>
      <w:sz w:val="24"/>
      <w:szCs w:val="24"/>
    </w:rPr>
  </w:style>
  <w:style w:type="character" w:styleId="UnresolvedMention">
    <w:name w:val="Unresolved Mention"/>
    <w:basedOn w:val="DefaultParagraphFont"/>
    <w:uiPriority w:val="99"/>
    <w:semiHidden/>
    <w:unhideWhenUsed/>
    <w:rsid w:val="00B16A38"/>
    <w:rPr>
      <w:color w:val="605E5C"/>
      <w:shd w:val="clear" w:color="auto" w:fill="E1DFDD"/>
    </w:rPr>
  </w:style>
  <w:style w:type="paragraph" w:customStyle="1" w:styleId="BodyA">
    <w:name w:val="Body A"/>
    <w:rsid w:val="00942FF3"/>
    <w:pPr>
      <w:pBdr>
        <w:top w:val="nil"/>
        <w:left w:val="nil"/>
        <w:bottom w:val="nil"/>
        <w:right w:val="nil"/>
        <w:between w:val="nil"/>
        <w:bar w:val="nil"/>
      </w:pBdr>
    </w:pPr>
    <w:rPr>
      <w:rFonts w:ascii="Arial" w:eastAsia="Arial" w:hAnsi="Arial" w:cs="Arial"/>
      <w:color w:val="000000"/>
      <w:u w:color="000000"/>
      <w:bdr w:val="nil"/>
    </w:rPr>
  </w:style>
  <w:style w:type="character" w:customStyle="1" w:styleId="None">
    <w:name w:val="None"/>
    <w:rsid w:val="00942FF3"/>
  </w:style>
  <w:style w:type="table" w:styleId="ColorfulList-Accent1">
    <w:name w:val="Colorful List Accent 1"/>
    <w:basedOn w:val="TableNormal"/>
    <w:uiPriority w:val="72"/>
    <w:semiHidden/>
    <w:unhideWhenUsed/>
    <w:rsid w:val="00C90D9F"/>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MediumGrid2">
    <w:name w:val="Medium Grid 2"/>
    <w:basedOn w:val="TableNormal"/>
    <w:uiPriority w:val="68"/>
    <w:semiHidden/>
    <w:unhideWhenUsed/>
    <w:rsid w:val="00C90D9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6Char">
    <w:name w:val="Heading 6 Char"/>
    <w:basedOn w:val="DefaultParagraphFont"/>
    <w:link w:val="Heading6"/>
    <w:semiHidden/>
    <w:rsid w:val="006825D3"/>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6825D3"/>
    <w:rPr>
      <w:rFonts w:asciiTheme="majorHAnsi" w:eastAsiaTheme="majorEastAsia" w:hAnsiTheme="majorHAnsi" w:cstheme="majorBidi"/>
      <w:i/>
      <w:iCs/>
      <w:color w:val="1F3763" w:themeColor="accent1" w:themeShade="7F"/>
      <w:sz w:val="24"/>
      <w:szCs w:val="24"/>
    </w:rPr>
  </w:style>
  <w:style w:type="character" w:customStyle="1" w:styleId="Heading9Char">
    <w:name w:val="Heading 9 Char"/>
    <w:basedOn w:val="DefaultParagraphFont"/>
    <w:link w:val="Heading9"/>
    <w:semiHidden/>
    <w:rsid w:val="006825D3"/>
    <w:rPr>
      <w:rFonts w:asciiTheme="majorHAnsi" w:eastAsiaTheme="majorEastAsia" w:hAnsiTheme="majorHAnsi" w:cstheme="majorBidi"/>
      <w:i/>
      <w:iCs/>
      <w:color w:val="272727" w:themeColor="text1" w:themeTint="D8"/>
      <w:sz w:val="21"/>
      <w:szCs w:val="21"/>
    </w:rPr>
  </w:style>
  <w:style w:type="paragraph" w:customStyle="1" w:styleId="TableParagraph">
    <w:name w:val="Table Paragraph"/>
    <w:basedOn w:val="Normal"/>
    <w:uiPriority w:val="1"/>
    <w:qFormat/>
    <w:rsid w:val="00CC29B2"/>
    <w:pPr>
      <w:widowControl w:val="0"/>
      <w:autoSpaceDE w:val="0"/>
      <w:autoSpaceDN w:val="0"/>
    </w:pPr>
    <w:rPr>
      <w:rFonts w:ascii="Segoe UI" w:eastAsia="Segoe UI" w:hAnsi="Segoe UI" w:cs="Segoe UI"/>
      <w:sz w:val="22"/>
      <w:szCs w:val="22"/>
    </w:rPr>
  </w:style>
  <w:style w:type="character" w:styleId="PageNumber">
    <w:name w:val="page number"/>
    <w:basedOn w:val="DefaultParagraphFont"/>
    <w:rsid w:val="00F32A01"/>
  </w:style>
  <w:style w:type="paragraph" w:customStyle="1" w:styleId="Default">
    <w:name w:val="Default"/>
    <w:basedOn w:val="Normal"/>
    <w:rsid w:val="00CE06F6"/>
    <w:pPr>
      <w:autoSpaceDE w:val="0"/>
      <w:autoSpaceDN w:val="0"/>
    </w:pPr>
    <w:rPr>
      <w:rFonts w:ascii="Calibri" w:eastAsiaTheme="minorHAnsi" w:hAnsi="Calibri" w:cs="Calibri"/>
      <w:color w:val="000000"/>
    </w:rPr>
  </w:style>
  <w:style w:type="character" w:styleId="CommentReference">
    <w:name w:val="annotation reference"/>
    <w:basedOn w:val="DefaultParagraphFont"/>
    <w:rsid w:val="00461740"/>
    <w:rPr>
      <w:sz w:val="16"/>
      <w:szCs w:val="16"/>
    </w:rPr>
  </w:style>
  <w:style w:type="paragraph" w:styleId="CommentText">
    <w:name w:val="annotation text"/>
    <w:basedOn w:val="Normal"/>
    <w:link w:val="CommentTextChar"/>
    <w:rsid w:val="00461740"/>
    <w:rPr>
      <w:sz w:val="20"/>
      <w:szCs w:val="20"/>
    </w:rPr>
  </w:style>
  <w:style w:type="character" w:customStyle="1" w:styleId="CommentTextChar">
    <w:name w:val="Comment Text Char"/>
    <w:basedOn w:val="DefaultParagraphFont"/>
    <w:link w:val="CommentText"/>
    <w:rsid w:val="00461740"/>
  </w:style>
  <w:style w:type="paragraph" w:styleId="CommentSubject">
    <w:name w:val="annotation subject"/>
    <w:basedOn w:val="CommentText"/>
    <w:next w:val="CommentText"/>
    <w:link w:val="CommentSubjectChar"/>
    <w:rsid w:val="00461740"/>
    <w:rPr>
      <w:b/>
      <w:bCs/>
    </w:rPr>
  </w:style>
  <w:style w:type="character" w:customStyle="1" w:styleId="CommentSubjectChar">
    <w:name w:val="Comment Subject Char"/>
    <w:basedOn w:val="CommentTextChar"/>
    <w:link w:val="CommentSubject"/>
    <w:rsid w:val="00461740"/>
    <w:rPr>
      <w:b/>
      <w:bCs/>
    </w:rPr>
  </w:style>
  <w:style w:type="numbering" w:customStyle="1" w:styleId="CurrentList1">
    <w:name w:val="Current List1"/>
    <w:uiPriority w:val="99"/>
    <w:rsid w:val="002813F1"/>
    <w:pPr>
      <w:numPr>
        <w:numId w:val="1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20772">
      <w:bodyDiv w:val="1"/>
      <w:marLeft w:val="0"/>
      <w:marRight w:val="0"/>
      <w:marTop w:val="0"/>
      <w:marBottom w:val="0"/>
      <w:divBdr>
        <w:top w:val="none" w:sz="0" w:space="0" w:color="auto"/>
        <w:left w:val="none" w:sz="0" w:space="0" w:color="auto"/>
        <w:bottom w:val="none" w:sz="0" w:space="0" w:color="auto"/>
        <w:right w:val="none" w:sz="0" w:space="0" w:color="auto"/>
      </w:divBdr>
    </w:div>
    <w:div w:id="384644156">
      <w:bodyDiv w:val="1"/>
      <w:marLeft w:val="0"/>
      <w:marRight w:val="0"/>
      <w:marTop w:val="0"/>
      <w:marBottom w:val="0"/>
      <w:divBdr>
        <w:top w:val="none" w:sz="0" w:space="0" w:color="auto"/>
        <w:left w:val="none" w:sz="0" w:space="0" w:color="auto"/>
        <w:bottom w:val="none" w:sz="0" w:space="0" w:color="auto"/>
        <w:right w:val="none" w:sz="0" w:space="0" w:color="auto"/>
      </w:divBdr>
    </w:div>
    <w:div w:id="424308788">
      <w:bodyDiv w:val="1"/>
      <w:marLeft w:val="0"/>
      <w:marRight w:val="0"/>
      <w:marTop w:val="0"/>
      <w:marBottom w:val="0"/>
      <w:divBdr>
        <w:top w:val="none" w:sz="0" w:space="0" w:color="auto"/>
        <w:left w:val="none" w:sz="0" w:space="0" w:color="auto"/>
        <w:bottom w:val="none" w:sz="0" w:space="0" w:color="auto"/>
        <w:right w:val="none" w:sz="0" w:space="0" w:color="auto"/>
      </w:divBdr>
    </w:div>
    <w:div w:id="654795596">
      <w:bodyDiv w:val="1"/>
      <w:marLeft w:val="0"/>
      <w:marRight w:val="0"/>
      <w:marTop w:val="0"/>
      <w:marBottom w:val="0"/>
      <w:divBdr>
        <w:top w:val="none" w:sz="0" w:space="0" w:color="auto"/>
        <w:left w:val="none" w:sz="0" w:space="0" w:color="auto"/>
        <w:bottom w:val="none" w:sz="0" w:space="0" w:color="auto"/>
        <w:right w:val="none" w:sz="0" w:space="0" w:color="auto"/>
      </w:divBdr>
    </w:div>
    <w:div w:id="684136078">
      <w:bodyDiv w:val="1"/>
      <w:marLeft w:val="0"/>
      <w:marRight w:val="0"/>
      <w:marTop w:val="0"/>
      <w:marBottom w:val="0"/>
      <w:divBdr>
        <w:top w:val="none" w:sz="0" w:space="0" w:color="auto"/>
        <w:left w:val="none" w:sz="0" w:space="0" w:color="auto"/>
        <w:bottom w:val="none" w:sz="0" w:space="0" w:color="auto"/>
        <w:right w:val="none" w:sz="0" w:space="0" w:color="auto"/>
      </w:divBdr>
    </w:div>
    <w:div w:id="766539705">
      <w:bodyDiv w:val="1"/>
      <w:marLeft w:val="0"/>
      <w:marRight w:val="0"/>
      <w:marTop w:val="0"/>
      <w:marBottom w:val="0"/>
      <w:divBdr>
        <w:top w:val="none" w:sz="0" w:space="0" w:color="auto"/>
        <w:left w:val="none" w:sz="0" w:space="0" w:color="auto"/>
        <w:bottom w:val="none" w:sz="0" w:space="0" w:color="auto"/>
        <w:right w:val="none" w:sz="0" w:space="0" w:color="auto"/>
      </w:divBdr>
    </w:div>
    <w:div w:id="791441287">
      <w:bodyDiv w:val="1"/>
      <w:marLeft w:val="0"/>
      <w:marRight w:val="0"/>
      <w:marTop w:val="0"/>
      <w:marBottom w:val="0"/>
      <w:divBdr>
        <w:top w:val="none" w:sz="0" w:space="0" w:color="auto"/>
        <w:left w:val="none" w:sz="0" w:space="0" w:color="auto"/>
        <w:bottom w:val="none" w:sz="0" w:space="0" w:color="auto"/>
        <w:right w:val="none" w:sz="0" w:space="0" w:color="auto"/>
      </w:divBdr>
    </w:div>
    <w:div w:id="1026369235">
      <w:bodyDiv w:val="1"/>
      <w:marLeft w:val="0"/>
      <w:marRight w:val="0"/>
      <w:marTop w:val="0"/>
      <w:marBottom w:val="0"/>
      <w:divBdr>
        <w:top w:val="none" w:sz="0" w:space="0" w:color="auto"/>
        <w:left w:val="none" w:sz="0" w:space="0" w:color="auto"/>
        <w:bottom w:val="none" w:sz="0" w:space="0" w:color="auto"/>
        <w:right w:val="none" w:sz="0" w:space="0" w:color="auto"/>
      </w:divBdr>
    </w:div>
    <w:div w:id="1251154893">
      <w:bodyDiv w:val="1"/>
      <w:marLeft w:val="0"/>
      <w:marRight w:val="0"/>
      <w:marTop w:val="0"/>
      <w:marBottom w:val="0"/>
      <w:divBdr>
        <w:top w:val="none" w:sz="0" w:space="0" w:color="auto"/>
        <w:left w:val="none" w:sz="0" w:space="0" w:color="auto"/>
        <w:bottom w:val="none" w:sz="0" w:space="0" w:color="auto"/>
        <w:right w:val="none" w:sz="0" w:space="0" w:color="auto"/>
      </w:divBdr>
    </w:div>
    <w:div w:id="1387992371">
      <w:bodyDiv w:val="1"/>
      <w:marLeft w:val="0"/>
      <w:marRight w:val="0"/>
      <w:marTop w:val="0"/>
      <w:marBottom w:val="0"/>
      <w:divBdr>
        <w:top w:val="none" w:sz="0" w:space="0" w:color="auto"/>
        <w:left w:val="none" w:sz="0" w:space="0" w:color="auto"/>
        <w:bottom w:val="none" w:sz="0" w:space="0" w:color="auto"/>
        <w:right w:val="none" w:sz="0" w:space="0" w:color="auto"/>
      </w:divBdr>
    </w:div>
    <w:div w:id="1490436420">
      <w:bodyDiv w:val="1"/>
      <w:marLeft w:val="0"/>
      <w:marRight w:val="0"/>
      <w:marTop w:val="0"/>
      <w:marBottom w:val="0"/>
      <w:divBdr>
        <w:top w:val="none" w:sz="0" w:space="0" w:color="auto"/>
        <w:left w:val="none" w:sz="0" w:space="0" w:color="auto"/>
        <w:bottom w:val="none" w:sz="0" w:space="0" w:color="auto"/>
        <w:right w:val="none" w:sz="0" w:space="0" w:color="auto"/>
      </w:divBdr>
    </w:div>
    <w:div w:id="1543250193">
      <w:bodyDiv w:val="1"/>
      <w:marLeft w:val="0"/>
      <w:marRight w:val="0"/>
      <w:marTop w:val="0"/>
      <w:marBottom w:val="0"/>
      <w:divBdr>
        <w:top w:val="none" w:sz="0" w:space="0" w:color="auto"/>
        <w:left w:val="none" w:sz="0" w:space="0" w:color="auto"/>
        <w:bottom w:val="none" w:sz="0" w:space="0" w:color="auto"/>
        <w:right w:val="none" w:sz="0" w:space="0" w:color="auto"/>
      </w:divBdr>
    </w:div>
    <w:div w:id="1583757063">
      <w:bodyDiv w:val="1"/>
      <w:marLeft w:val="0"/>
      <w:marRight w:val="0"/>
      <w:marTop w:val="0"/>
      <w:marBottom w:val="0"/>
      <w:divBdr>
        <w:top w:val="none" w:sz="0" w:space="0" w:color="auto"/>
        <w:left w:val="none" w:sz="0" w:space="0" w:color="auto"/>
        <w:bottom w:val="none" w:sz="0" w:space="0" w:color="auto"/>
        <w:right w:val="none" w:sz="0" w:space="0" w:color="auto"/>
      </w:divBdr>
    </w:div>
    <w:div w:id="209277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ealthscienceconsortium.org/standards/" TargetMode="External"/><Relationship Id="rId18" Type="http://schemas.openxmlformats.org/officeDocument/2006/relationships/hyperlink" Target="https://app.leg.wa.gov/wac/default.aspx?cite=246-817-540" TargetMode="External"/><Relationship Id="rId26" Type="http://schemas.openxmlformats.org/officeDocument/2006/relationships/hyperlink" Target="https://www.danb.org/exams/exam/nelda-exam" TargetMode="External"/><Relationship Id="rId39" Type="http://schemas.openxmlformats.org/officeDocument/2006/relationships/hyperlink" Target="https://danbsfprodassets.azureedge.net/assets/docs/default-source/clt/washington.pdf?sfvrsn=4f5c4f80_5" TargetMode="External"/><Relationship Id="rId21" Type="http://schemas.openxmlformats.org/officeDocument/2006/relationships/hyperlink" Target="https://app.leg.wa.gov/wac/default.aspx?cite=246-817-635" TargetMode="External"/><Relationship Id="rId34" Type="http://schemas.openxmlformats.org/officeDocument/2006/relationships/hyperlink" Target="https://healthscienceconsortium.org/standards/" TargetMode="External"/><Relationship Id="rId42" Type="http://schemas.openxmlformats.org/officeDocument/2006/relationships/hyperlink" Target="https://app.leg.wa.gov/wac/default.aspx?cite=246-817-720" TargetMode="External"/><Relationship Id="rId47" Type="http://schemas.openxmlformats.org/officeDocument/2006/relationships/hyperlink" Target="https://healthscienceconsortium.org/standards/"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pp.leg.wa.gov/rcw/default.aspx?cite=18.260.040" TargetMode="External"/><Relationship Id="rId29" Type="http://schemas.openxmlformats.org/officeDocument/2006/relationships/hyperlink" Target="https://www.danb.org/exams/prepare-for-danb-exams" TargetMode="External"/><Relationship Id="rId11" Type="http://schemas.openxmlformats.org/officeDocument/2006/relationships/hyperlink" Target="https://app.leg.wa.gov/rcw/default.aspx?cite=18.260.040" TargetMode="External"/><Relationship Id="rId24" Type="http://schemas.openxmlformats.org/officeDocument/2006/relationships/hyperlink" Target="https://app.leg.wa.gov/wac/default.aspx?cite=246-817-655" TargetMode="External"/><Relationship Id="rId32" Type="http://schemas.openxmlformats.org/officeDocument/2006/relationships/hyperlink" Target="https://healthscienceconsortium.org/standards/" TargetMode="External"/><Relationship Id="rId37" Type="http://schemas.openxmlformats.org/officeDocument/2006/relationships/hyperlink" Target="https://healthscienceconsortium.org/standards/" TargetMode="External"/><Relationship Id="rId40" Type="http://schemas.openxmlformats.org/officeDocument/2006/relationships/hyperlink" Target="https://danbsfprodassets.azureedge.net/assets/docs/default-source/clt/washington.pdf?sfvrsn=4f5c4f80_5" TargetMode="External"/><Relationship Id="rId45" Type="http://schemas.openxmlformats.org/officeDocument/2006/relationships/hyperlink" Target="https://app.leg.wa.gov/wac/default.aspx?cite=246-817-520" TargetMode="External"/><Relationship Id="rId5" Type="http://schemas.openxmlformats.org/officeDocument/2006/relationships/webSettings" Target="webSettings.xml"/><Relationship Id="rId15" Type="http://schemas.openxmlformats.org/officeDocument/2006/relationships/hyperlink" Target="https://www.danb.org/state-requirements/detail/washington-state-requirements" TargetMode="External"/><Relationship Id="rId23" Type="http://schemas.openxmlformats.org/officeDocument/2006/relationships/hyperlink" Target="https://app.leg.wa.gov/wac/default.aspx?cite=246-817-650" TargetMode="External"/><Relationship Id="rId28" Type="http://schemas.openxmlformats.org/officeDocument/2006/relationships/hyperlink" Target="https://www.danb.org/exams/prepare-for-danb-exams" TargetMode="External"/><Relationship Id="rId36" Type="http://schemas.openxmlformats.org/officeDocument/2006/relationships/hyperlink" Target="http://www.osha.gov" TargetMode="External"/><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app.leg.wa.gov/wac/default.aspx?cite=246-817-601" TargetMode="External"/><Relationship Id="rId31" Type="http://schemas.openxmlformats.org/officeDocument/2006/relationships/hyperlink" Target="https://healthscienceconsortium.org/standards/" TargetMode="External"/><Relationship Id="rId44" Type="http://schemas.openxmlformats.org/officeDocument/2006/relationships/hyperlink" Target="https://danbsfprodassets.azureedge.net/assets/docs/default-source/clt/washington.pdf?sfvrsn=4f5c4f80_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anbsfprodassets.azureedge.net/assets/docs/default-source/clt/washington.pdf?sfvrsn=4f5c4f80_5" TargetMode="External"/><Relationship Id="rId22" Type="http://schemas.openxmlformats.org/officeDocument/2006/relationships/hyperlink" Target="https://app.leg.wa.gov/wac/default.aspx?cite=246-817-640" TargetMode="External"/><Relationship Id="rId27" Type="http://schemas.openxmlformats.org/officeDocument/2006/relationships/hyperlink" Target="https://www.danb.org/exams/prepare-for-danb-exams" TargetMode="External"/><Relationship Id="rId30" Type="http://schemas.openxmlformats.org/officeDocument/2006/relationships/hyperlink" Target="https://danbsfprodassets.azureedge.net/assets/docs/default-source/exam-outlines/gc-exam-outline.pdf?sfvrsn=ebd42369_3" TargetMode="External"/><Relationship Id="rId35" Type="http://schemas.openxmlformats.org/officeDocument/2006/relationships/hyperlink" Target="https://healthscienceconsortium.org/standards/" TargetMode="External"/><Relationship Id="rId43" Type="http://schemas.openxmlformats.org/officeDocument/2006/relationships/hyperlink" Target="https://app.leg.wa.gov/wac/default.aspx?cite=246-817-520" TargetMode="External"/><Relationship Id="rId48"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app.leg.wa.gov/rcw/default.aspx?cite=18.260.110" TargetMode="External"/><Relationship Id="rId17" Type="http://schemas.openxmlformats.org/officeDocument/2006/relationships/hyperlink" Target="https://app.leg.wa.gov/wac/default.aspx?cite=246-817-520" TargetMode="External"/><Relationship Id="rId25" Type="http://schemas.openxmlformats.org/officeDocument/2006/relationships/hyperlink" Target="https://app.leg.wa.gov/wac/default.aspx?cite=246-817-720" TargetMode="External"/><Relationship Id="rId33" Type="http://schemas.openxmlformats.org/officeDocument/2006/relationships/hyperlink" Target="https://healthscienceconsortium.org/standards/" TargetMode="External"/><Relationship Id="rId38" Type="http://schemas.openxmlformats.org/officeDocument/2006/relationships/hyperlink" Target="https://healthscienceconsortium.org/standards/" TargetMode="External"/><Relationship Id="rId46" Type="http://schemas.openxmlformats.org/officeDocument/2006/relationships/hyperlink" Target="https://healthscienceconsortium.org/standards/" TargetMode="External"/><Relationship Id="rId20" Type="http://schemas.openxmlformats.org/officeDocument/2006/relationships/hyperlink" Target="https://app.leg.wa.gov/wac/default.aspx?cite=246-817-615" TargetMode="External"/><Relationship Id="rId41" Type="http://schemas.openxmlformats.org/officeDocument/2006/relationships/hyperlink" Target="https://healthscienceconsortium.org/standard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7354E-AA40-4861-BD82-E62CF9B29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15804</Words>
  <Characters>102253</Characters>
  <Application>Microsoft Office Word</Application>
  <DocSecurity>0</DocSecurity>
  <Lines>852</Lines>
  <Paragraphs>235</Paragraphs>
  <ScaleCrop>false</ScaleCrop>
  <HeadingPairs>
    <vt:vector size="2" baseType="variant">
      <vt:variant>
        <vt:lpstr>Title</vt:lpstr>
      </vt:variant>
      <vt:variant>
        <vt:i4>1</vt:i4>
      </vt:variant>
    </vt:vector>
  </HeadingPairs>
  <TitlesOfParts>
    <vt:vector size="1" baseType="lpstr">
      <vt:lpstr>510601 Dental Assisting April 2022</vt:lpstr>
    </vt:vector>
  </TitlesOfParts>
  <Company>OSPI</Company>
  <LinksUpToDate>false</LinksUpToDate>
  <CharactersWithSpaces>117822</CharactersWithSpaces>
  <SharedDoc>false</SharedDoc>
  <HLinks>
    <vt:vector size="18" baseType="variant">
      <vt:variant>
        <vt:i4>2293875</vt:i4>
      </vt:variant>
      <vt:variant>
        <vt:i4>6</vt:i4>
      </vt:variant>
      <vt:variant>
        <vt:i4>0</vt:i4>
      </vt:variant>
      <vt:variant>
        <vt:i4>5</vt:i4>
      </vt:variant>
      <vt:variant>
        <vt:lpwstr>http://nextgenscience.org/ngss-high-school-evidence-statements</vt:lpwstr>
      </vt:variant>
      <vt:variant>
        <vt:lpwstr/>
      </vt:variant>
      <vt:variant>
        <vt:i4>2687020</vt:i4>
      </vt:variant>
      <vt:variant>
        <vt:i4>3</vt:i4>
      </vt:variant>
      <vt:variant>
        <vt:i4>0</vt:i4>
      </vt:variant>
      <vt:variant>
        <vt:i4>5</vt:i4>
      </vt:variant>
      <vt:variant>
        <vt:lpwstr>http://nextgenscience.org/next-generation-science-standards</vt:lpwstr>
      </vt:variant>
      <vt:variant>
        <vt:lpwstr/>
      </vt:variant>
      <vt:variant>
        <vt:i4>6357095</vt:i4>
      </vt:variant>
      <vt:variant>
        <vt:i4>0</vt:i4>
      </vt:variant>
      <vt:variant>
        <vt:i4>0</vt:i4>
      </vt:variant>
      <vt:variant>
        <vt:i4>5</vt:i4>
      </vt:variant>
      <vt:variant>
        <vt:lpwstr>http://nextgenscience.org/three-dimensions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510601 Dental Assisting April 2022</dc:title>
  <dc:subject/>
  <dc:creator>OSPI</dc:creator>
  <cp:keywords/>
  <dc:description/>
  <cp:lastModifiedBy>Ellie Palmer</cp:lastModifiedBy>
  <cp:revision>3</cp:revision>
  <cp:lastPrinted>2025-06-20T00:36:00Z</cp:lastPrinted>
  <dcterms:created xsi:type="dcterms:W3CDTF">2025-06-23T15:34:00Z</dcterms:created>
  <dcterms:modified xsi:type="dcterms:W3CDTF">2025-09-04T19:42:00Z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2025-06-23T15:34:34Z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115baa19-3b26-497d-9b6d-426ee2fa6543</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