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0C6A90EB" w14:textId="77777777" w:rsidR="00B66104" w:rsidRPr="00B66104" w:rsidRDefault="00B66104" w:rsidP="00B661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18"/>
        </w:rPr>
      </w:pPr>
      <w:r w:rsidRPr="00B66104">
        <w:rPr>
          <w:rFonts w:ascii="Segoe UI" w:hAnsi="Segoe UI" w:cs="Segoe UI"/>
          <w:b w:val="0"/>
          <w:bCs/>
          <w:sz w:val="22"/>
          <w:szCs w:val="18"/>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6F4630CE" w14:textId="77777777" w:rsidR="00B66104" w:rsidRPr="00476EAE" w:rsidRDefault="00B66104" w:rsidP="00B661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pPr>
    </w:p>
    <w:p w14:paraId="72CB39D5" w14:textId="77777777" w:rsidR="00B66104" w:rsidRPr="00B66104" w:rsidRDefault="00B66104" w:rsidP="00B66104">
      <w:pPr>
        <w:pStyle w:val="Default"/>
        <w:numPr>
          <w:ilvl w:val="0"/>
          <w:numId w:val="3"/>
        </w:numPr>
        <w:rPr>
          <w:rFonts w:ascii="Segoe UI" w:hAnsi="Segoe UI" w:cs="Segoe UI"/>
          <w:sz w:val="22"/>
          <w:szCs w:val="22"/>
        </w:rPr>
      </w:pPr>
      <w:bookmarkStart w:id="0" w:name="_Hlk141107386"/>
      <w:r w:rsidRPr="00B66104">
        <w:rPr>
          <w:rFonts w:ascii="Segoe UI" w:hAnsi="Segoe UI" w:cs="Segoe UI"/>
          <w:sz w:val="22"/>
          <w:szCs w:val="22"/>
        </w:rPr>
        <w:t xml:space="preserve">Bidder declares that all answers and statements made in the proposal are true and correct. </w:t>
      </w:r>
    </w:p>
    <w:p w14:paraId="797688E7" w14:textId="77777777" w:rsidR="00B66104" w:rsidRPr="00B66104" w:rsidRDefault="00B66104" w:rsidP="00B66104">
      <w:pPr>
        <w:pStyle w:val="Default"/>
        <w:ind w:left="720"/>
        <w:rPr>
          <w:rFonts w:ascii="Segoe UI" w:hAnsi="Segoe UI" w:cs="Segoe UI"/>
          <w:sz w:val="22"/>
          <w:szCs w:val="22"/>
        </w:rPr>
      </w:pPr>
    </w:p>
    <w:p w14:paraId="536EEEBE" w14:textId="77777777" w:rsidR="00B66104" w:rsidRPr="00B66104" w:rsidRDefault="00B66104" w:rsidP="00B66104">
      <w:pPr>
        <w:pStyle w:val="Default"/>
        <w:numPr>
          <w:ilvl w:val="0"/>
          <w:numId w:val="3"/>
        </w:numPr>
        <w:rPr>
          <w:rFonts w:ascii="Segoe UI" w:hAnsi="Segoe UI" w:cs="Segoe UI"/>
          <w:sz w:val="22"/>
          <w:szCs w:val="22"/>
        </w:rPr>
      </w:pPr>
      <w:r w:rsidRPr="00B66104">
        <w:rPr>
          <w:rFonts w:ascii="Segoe UI" w:hAnsi="Segoe UI" w:cs="Segoe UI"/>
          <w:sz w:val="22"/>
          <w:szCs w:val="22"/>
        </w:rPr>
        <w:t xml:space="preserve">The prices and/or cost data have been determined independently, without consultation, communication, or agreement with others for the purpose of restricting competition.  However, Bidder may freely join with other </w:t>
      </w:r>
      <w:proofErr w:type="gramStart"/>
      <w:r w:rsidRPr="00B66104">
        <w:rPr>
          <w:rFonts w:ascii="Segoe UI" w:hAnsi="Segoe UI" w:cs="Segoe UI"/>
          <w:sz w:val="22"/>
          <w:szCs w:val="22"/>
        </w:rPr>
        <w:t>persons</w:t>
      </w:r>
      <w:proofErr w:type="gramEnd"/>
      <w:r w:rsidRPr="00B66104">
        <w:rPr>
          <w:rFonts w:ascii="Segoe UI" w:hAnsi="Segoe UI" w:cs="Segoe UI"/>
          <w:sz w:val="22"/>
          <w:szCs w:val="22"/>
        </w:rPr>
        <w:t xml:space="preserve"> or organizations for the purpose of presenting a single proposal.</w:t>
      </w:r>
    </w:p>
    <w:p w14:paraId="61C9CD5B" w14:textId="77777777" w:rsidR="00B66104" w:rsidRPr="00B66104" w:rsidRDefault="00B66104" w:rsidP="00B66104">
      <w:pPr>
        <w:pStyle w:val="Default"/>
        <w:ind w:left="720"/>
        <w:rPr>
          <w:rFonts w:ascii="Segoe UI" w:hAnsi="Segoe UI" w:cs="Segoe UI"/>
          <w:sz w:val="22"/>
          <w:szCs w:val="22"/>
        </w:rPr>
      </w:pPr>
    </w:p>
    <w:p w14:paraId="15D81033" w14:textId="77777777" w:rsidR="00B66104" w:rsidRPr="00B66104" w:rsidRDefault="00B66104" w:rsidP="00B66104">
      <w:pPr>
        <w:pStyle w:val="Default"/>
        <w:numPr>
          <w:ilvl w:val="0"/>
          <w:numId w:val="3"/>
        </w:numPr>
        <w:rPr>
          <w:rFonts w:ascii="Segoe UI" w:hAnsi="Segoe UI" w:cs="Segoe UI"/>
          <w:sz w:val="22"/>
          <w:szCs w:val="22"/>
        </w:rPr>
      </w:pPr>
      <w:r w:rsidRPr="00B66104">
        <w:rPr>
          <w:rFonts w:ascii="Segoe UI" w:hAnsi="Segoe UI" w:cs="Segoe UI"/>
          <w:sz w:val="22"/>
          <w:szCs w:val="22"/>
        </w:rPr>
        <w:t xml:space="preserve">The attached proposal is a firm offer for </w:t>
      </w:r>
      <w:proofErr w:type="gramStart"/>
      <w:r w:rsidRPr="00B66104">
        <w:rPr>
          <w:rFonts w:ascii="Segoe UI" w:hAnsi="Segoe UI" w:cs="Segoe UI"/>
          <w:sz w:val="22"/>
          <w:szCs w:val="22"/>
        </w:rPr>
        <w:t>a period of time</w:t>
      </w:r>
      <w:proofErr w:type="gramEnd"/>
      <w:r w:rsidRPr="00B66104">
        <w:rPr>
          <w:rFonts w:ascii="Segoe UI" w:hAnsi="Segoe UI" w:cs="Segoe UI"/>
          <w:sz w:val="22"/>
          <w:szCs w:val="22"/>
        </w:rPr>
        <w:t xml:space="preserve"> that is outlined in the RFQ.</w:t>
      </w:r>
    </w:p>
    <w:p w14:paraId="1CF23CD6" w14:textId="77777777" w:rsidR="00B66104" w:rsidRPr="00B66104" w:rsidRDefault="00B66104" w:rsidP="00B66104">
      <w:pPr>
        <w:pStyle w:val="Default"/>
        <w:ind w:left="720"/>
        <w:rPr>
          <w:rFonts w:ascii="Segoe UI" w:hAnsi="Segoe UI" w:cs="Segoe UI"/>
          <w:sz w:val="22"/>
          <w:szCs w:val="22"/>
        </w:rPr>
      </w:pPr>
    </w:p>
    <w:p w14:paraId="14149C16" w14:textId="77777777" w:rsidR="00B66104" w:rsidRPr="00B66104" w:rsidRDefault="00B66104" w:rsidP="00B66104">
      <w:pPr>
        <w:pStyle w:val="Default"/>
        <w:numPr>
          <w:ilvl w:val="0"/>
          <w:numId w:val="3"/>
        </w:numPr>
        <w:rPr>
          <w:rFonts w:ascii="Segoe UI" w:hAnsi="Segoe UI" w:cs="Segoe UI"/>
          <w:sz w:val="22"/>
          <w:szCs w:val="22"/>
        </w:rPr>
      </w:pPr>
      <w:r w:rsidRPr="00B66104">
        <w:rPr>
          <w:rFonts w:ascii="Segoe UI" w:hAnsi="Segoe UI" w:cs="Segoe UI"/>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75B4B043" w14:textId="77777777" w:rsidR="00B66104" w:rsidRPr="00B66104" w:rsidRDefault="00B66104" w:rsidP="00B66104">
      <w:pPr>
        <w:pStyle w:val="Default"/>
        <w:ind w:left="720"/>
        <w:rPr>
          <w:rFonts w:ascii="Segoe UI" w:hAnsi="Segoe UI" w:cs="Segoe UI"/>
          <w:sz w:val="22"/>
          <w:szCs w:val="22"/>
        </w:rPr>
      </w:pPr>
    </w:p>
    <w:p w14:paraId="2FDAE3FD" w14:textId="77777777" w:rsidR="00B66104" w:rsidRPr="00B66104" w:rsidRDefault="00B66104" w:rsidP="00B66104">
      <w:pPr>
        <w:pStyle w:val="Default"/>
        <w:numPr>
          <w:ilvl w:val="0"/>
          <w:numId w:val="3"/>
        </w:numPr>
        <w:rPr>
          <w:rFonts w:ascii="Segoe UI" w:hAnsi="Segoe UI" w:cs="Segoe UI"/>
          <w:sz w:val="22"/>
          <w:szCs w:val="22"/>
        </w:rPr>
      </w:pPr>
      <w:r w:rsidRPr="00B66104">
        <w:rPr>
          <w:rFonts w:ascii="Segoe UI" w:hAnsi="Segoe UI" w:cs="Segoe UI"/>
          <w:sz w:val="22"/>
          <w:szCs w:val="22"/>
        </w:rPr>
        <w:t xml:space="preserve">Bidder understands that OSPI will not reimburse Bidder for any costs incurred in the preparation of this proposal.  All proposals become the property of OSPI, and Bidder claims no proprietary right to the ideas, writings, items, or samples, </w:t>
      </w:r>
      <w:proofErr w:type="gramStart"/>
      <w:r w:rsidRPr="00B66104">
        <w:rPr>
          <w:rFonts w:ascii="Segoe UI" w:hAnsi="Segoe UI" w:cs="Segoe UI"/>
          <w:sz w:val="22"/>
          <w:szCs w:val="22"/>
        </w:rPr>
        <w:t>unless so</w:t>
      </w:r>
      <w:proofErr w:type="gramEnd"/>
      <w:r w:rsidRPr="00B66104">
        <w:rPr>
          <w:rFonts w:ascii="Segoe UI" w:hAnsi="Segoe UI" w:cs="Segoe UI"/>
          <w:sz w:val="22"/>
          <w:szCs w:val="22"/>
        </w:rPr>
        <w:t xml:space="preserve"> stated in this proposal.</w:t>
      </w:r>
    </w:p>
    <w:p w14:paraId="7B693F3E" w14:textId="77777777" w:rsidR="00B66104" w:rsidRPr="00B66104" w:rsidRDefault="00B66104" w:rsidP="00B66104">
      <w:pPr>
        <w:pStyle w:val="Default"/>
        <w:ind w:left="720"/>
        <w:rPr>
          <w:rFonts w:ascii="Segoe UI" w:hAnsi="Segoe UI" w:cs="Segoe UI"/>
          <w:sz w:val="22"/>
          <w:szCs w:val="22"/>
        </w:rPr>
      </w:pPr>
    </w:p>
    <w:p w14:paraId="0FAC21AA" w14:textId="77777777" w:rsidR="00B66104" w:rsidRPr="00B66104" w:rsidRDefault="00B66104" w:rsidP="00B66104">
      <w:pPr>
        <w:pStyle w:val="Default"/>
        <w:numPr>
          <w:ilvl w:val="0"/>
          <w:numId w:val="3"/>
        </w:numPr>
        <w:rPr>
          <w:rFonts w:ascii="Segoe UI" w:hAnsi="Segoe UI" w:cs="Segoe UI"/>
          <w:sz w:val="22"/>
          <w:szCs w:val="22"/>
        </w:rPr>
      </w:pPr>
      <w:r w:rsidRPr="00B66104">
        <w:rPr>
          <w:rFonts w:ascii="Segoe UI" w:hAnsi="Segoe UI" w:cs="Segoe UI"/>
          <w:sz w:val="22"/>
          <w:szCs w:val="22"/>
        </w:rPr>
        <w:t xml:space="preserve">Unless otherwise required by law, the prices and/or cost data which have been submitted have not been knowingly disclosed by </w:t>
      </w:r>
      <w:proofErr w:type="gramStart"/>
      <w:r w:rsidRPr="00B66104">
        <w:rPr>
          <w:rFonts w:ascii="Segoe UI" w:hAnsi="Segoe UI" w:cs="Segoe UI"/>
          <w:sz w:val="22"/>
          <w:szCs w:val="22"/>
        </w:rPr>
        <w:t>the Bidder</w:t>
      </w:r>
      <w:proofErr w:type="gramEnd"/>
      <w:r w:rsidRPr="00B66104">
        <w:rPr>
          <w:rFonts w:ascii="Segoe UI" w:hAnsi="Segoe UI" w:cs="Segoe UI"/>
          <w:sz w:val="22"/>
          <w:szCs w:val="22"/>
        </w:rPr>
        <w:t xml:space="preserve"> and will not knowingly be disclosed by Bidder prior to opening, directly or indirectly, to any other Bidder or to any competitor.</w:t>
      </w:r>
    </w:p>
    <w:p w14:paraId="59943F36" w14:textId="77777777" w:rsidR="00B66104" w:rsidRPr="00B66104" w:rsidRDefault="00B66104" w:rsidP="00B66104">
      <w:pPr>
        <w:pStyle w:val="Default"/>
        <w:ind w:left="720"/>
        <w:rPr>
          <w:rFonts w:ascii="Segoe UI" w:hAnsi="Segoe UI" w:cs="Segoe UI"/>
          <w:sz w:val="22"/>
          <w:szCs w:val="22"/>
        </w:rPr>
      </w:pPr>
    </w:p>
    <w:p w14:paraId="2749ED42" w14:textId="77777777" w:rsidR="00B66104" w:rsidRPr="00B66104" w:rsidRDefault="00B66104" w:rsidP="00B66104">
      <w:pPr>
        <w:pStyle w:val="Default"/>
        <w:numPr>
          <w:ilvl w:val="0"/>
          <w:numId w:val="3"/>
        </w:numPr>
        <w:rPr>
          <w:rFonts w:ascii="Segoe UI" w:hAnsi="Segoe UI" w:cs="Segoe UI"/>
          <w:sz w:val="22"/>
          <w:szCs w:val="22"/>
        </w:rPr>
      </w:pPr>
      <w:r w:rsidRPr="00B66104">
        <w:rPr>
          <w:rFonts w:ascii="Segoe UI" w:hAnsi="Segoe UI" w:cs="Segoe UI"/>
          <w:sz w:val="22"/>
          <w:szCs w:val="22"/>
        </w:rPr>
        <w:t>No attempt has been made or will be made by the Bidder to induce any other person or firm to submit or not to submit a proposal for the purpose of restricting competition.</w:t>
      </w:r>
    </w:p>
    <w:p w14:paraId="5A1FD35E" w14:textId="77777777" w:rsidR="00B66104" w:rsidRPr="00B66104" w:rsidRDefault="00B66104" w:rsidP="00B66104">
      <w:pPr>
        <w:pStyle w:val="Default"/>
        <w:ind w:left="720"/>
        <w:rPr>
          <w:rFonts w:ascii="Segoe UI" w:hAnsi="Segoe UI" w:cs="Segoe UI"/>
          <w:sz w:val="22"/>
          <w:szCs w:val="22"/>
        </w:rPr>
      </w:pPr>
    </w:p>
    <w:p w14:paraId="11FCA78D" w14:textId="77777777" w:rsidR="00B66104" w:rsidRPr="00B66104" w:rsidRDefault="00B66104" w:rsidP="00B66104">
      <w:pPr>
        <w:pStyle w:val="Default"/>
        <w:numPr>
          <w:ilvl w:val="0"/>
          <w:numId w:val="3"/>
        </w:numPr>
        <w:rPr>
          <w:rFonts w:ascii="Segoe UI" w:hAnsi="Segoe UI" w:cs="Segoe UI"/>
          <w:sz w:val="22"/>
          <w:szCs w:val="22"/>
        </w:rPr>
      </w:pPr>
      <w:r w:rsidRPr="00B66104">
        <w:rPr>
          <w:rFonts w:ascii="Segoe UI" w:hAnsi="Segoe UI" w:cs="Segoe UI"/>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24B47D01" w14:textId="77777777" w:rsidR="00B66104" w:rsidRPr="00476EAE" w:rsidRDefault="00B66104" w:rsidP="00B66104">
      <w:pPr>
        <w:pStyle w:val="Default"/>
        <w:ind w:left="720"/>
        <w:rPr>
          <w:rFonts w:ascii="Segoe UI" w:hAnsi="Segoe UI" w:cs="Segoe UI"/>
          <w:sz w:val="22"/>
          <w:szCs w:val="22"/>
        </w:rPr>
      </w:pPr>
    </w:p>
    <w:p w14:paraId="3B2C4C5B" w14:textId="77777777" w:rsidR="00B66104" w:rsidRPr="00B66104" w:rsidRDefault="00B66104" w:rsidP="00B66104">
      <w:pPr>
        <w:pStyle w:val="Default"/>
        <w:numPr>
          <w:ilvl w:val="0"/>
          <w:numId w:val="3"/>
        </w:numPr>
        <w:rPr>
          <w:rFonts w:ascii="Segoe UI" w:hAnsi="Segoe UI" w:cs="Segoe UI"/>
          <w:sz w:val="22"/>
          <w:szCs w:val="22"/>
        </w:rPr>
      </w:pPr>
      <w:r w:rsidRPr="00B66104">
        <w:rPr>
          <w:rFonts w:ascii="Segoe UI" w:hAnsi="Segoe UI" w:cs="Segoe UI"/>
          <w:sz w:val="22"/>
          <w:szCs w:val="22"/>
        </w:rPr>
        <w:t>Bidder has not been debarred or otherwise restricted from participating in any public contracts.</w:t>
      </w:r>
    </w:p>
    <w:p w14:paraId="2D7A135B" w14:textId="77777777" w:rsidR="00B66104" w:rsidRPr="00476EAE" w:rsidRDefault="00B66104" w:rsidP="00B66104">
      <w:pPr>
        <w:autoSpaceDE w:val="0"/>
        <w:autoSpaceDN w:val="0"/>
        <w:adjustRightInd w:val="0"/>
        <w:rPr>
          <w:color w:val="000000"/>
        </w:rPr>
      </w:pPr>
    </w:p>
    <w:p w14:paraId="3F454ACC" w14:textId="77777777" w:rsidR="00B66104" w:rsidRPr="00476EAE" w:rsidRDefault="00B66104" w:rsidP="00B66104">
      <w:pPr>
        <w:pStyle w:val="Default"/>
        <w:numPr>
          <w:ilvl w:val="0"/>
          <w:numId w:val="3"/>
        </w:numPr>
        <w:rPr>
          <w:rFonts w:ascii="Segoe UI" w:hAnsi="Segoe UI" w:cs="Segoe UI"/>
          <w:sz w:val="22"/>
          <w:szCs w:val="22"/>
        </w:rPr>
      </w:pPr>
      <w:r w:rsidRPr="00476EAE">
        <w:rPr>
          <w:rFonts w:ascii="Segoe UI" w:hAnsi="Segoe UI" w:cs="Segoe UI"/>
          <w:sz w:val="22"/>
          <w:szCs w:val="22"/>
        </w:rPr>
        <w:t>Bidder certifies that Bidder has not willfully violated Washington State’s wage payment laws within the last three years.</w:t>
      </w:r>
    </w:p>
    <w:p w14:paraId="60534B8D" w14:textId="77777777" w:rsidR="00B66104" w:rsidRPr="00476EAE" w:rsidRDefault="00B66104" w:rsidP="00B66104">
      <w:pPr>
        <w:pStyle w:val="Default"/>
        <w:rPr>
          <w:rFonts w:ascii="Segoe UI" w:hAnsi="Segoe UI" w:cs="Segoe UI"/>
          <w:sz w:val="22"/>
          <w:szCs w:val="22"/>
        </w:rPr>
      </w:pPr>
    </w:p>
    <w:p w14:paraId="76863916" w14:textId="77777777" w:rsidR="00B66104" w:rsidRPr="00476EAE" w:rsidRDefault="00B66104" w:rsidP="00B66104">
      <w:pPr>
        <w:pStyle w:val="Default"/>
        <w:numPr>
          <w:ilvl w:val="0"/>
          <w:numId w:val="3"/>
        </w:numPr>
        <w:rPr>
          <w:rFonts w:ascii="Segoe UI" w:hAnsi="Segoe UI" w:cs="Segoe UI"/>
          <w:sz w:val="22"/>
          <w:szCs w:val="22"/>
        </w:rPr>
      </w:pPr>
      <w:r w:rsidRPr="00476EAE">
        <w:rPr>
          <w:rFonts w:ascii="Segoe UI" w:hAnsi="Segoe UI" w:cs="Segoe UI"/>
          <w:sz w:val="22"/>
          <w:szCs w:val="22"/>
        </w:rPr>
        <w:t xml:space="preserve">Bidder acknowledges its obligation to notify OSPI of any changes in the certifications and assurances above. </w:t>
      </w:r>
    </w:p>
    <w:bookmarkEnd w:id="0"/>
    <w:p w14:paraId="77AD0B7D" w14:textId="075614DA" w:rsidR="001F5716" w:rsidRPr="008A21B9" w:rsidRDefault="001F5716" w:rsidP="00B66104">
      <w:pPr>
        <w:pStyle w:val="Default"/>
        <w:tabs>
          <w:tab w:val="num" w:pos="360"/>
        </w:tabs>
        <w:ind w:left="360"/>
        <w:rPr>
          <w:rFonts w:ascii="Segoe UI" w:hAnsi="Segoe UI" w:cs="Segoe UI"/>
          <w:sz w:val="22"/>
          <w:szCs w:val="22"/>
        </w:rPr>
      </w:pPr>
      <w:r w:rsidRPr="008A21B9">
        <w:rPr>
          <w:rFonts w:ascii="Segoe UI" w:hAnsi="Segoe UI" w:cs="Segoe UI"/>
          <w:sz w:val="22"/>
          <w:szCs w:val="22"/>
        </w:rPr>
        <w:t xml:space="preser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1"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2"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2"/>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1"/>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60839" w14:textId="77777777" w:rsidR="00DF2E9E" w:rsidRDefault="00DF2E9E" w:rsidP="001F5716">
      <w:r>
        <w:separator/>
      </w:r>
    </w:p>
  </w:endnote>
  <w:endnote w:type="continuationSeparator" w:id="0">
    <w:p w14:paraId="4F359B6C" w14:textId="77777777" w:rsidR="00DF2E9E" w:rsidRDefault="00DF2E9E"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9B89" w14:textId="176FC3D5"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w:t>
    </w:r>
    <w:r w:rsidR="00B66104">
      <w:rPr>
        <w:rFonts w:ascii="Segoe UI" w:hAnsi="Segoe UI" w:cs="Segoe UI"/>
        <w:b w:val="0"/>
        <w:bCs/>
        <w:sz w:val="20"/>
      </w:rPr>
      <w:t>Q</w:t>
    </w:r>
    <w:r w:rsidRPr="00E325D0">
      <w:rPr>
        <w:rFonts w:ascii="Segoe UI" w:hAnsi="Segoe UI" w:cs="Segoe UI"/>
        <w:b w:val="0"/>
        <w:bCs/>
        <w:sz w:val="20"/>
      </w:rPr>
      <w:t xml:space="preserve"> No. </w:t>
    </w:r>
    <w:r w:rsidR="00B66104">
      <w:rPr>
        <w:rFonts w:ascii="Segoe UI" w:hAnsi="Segoe UI" w:cs="Segoe UI"/>
        <w:b w:val="0"/>
        <w:bCs/>
        <w:sz w:val="20"/>
      </w:rPr>
      <w:t>2026-25</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0BBB1" w14:textId="77777777" w:rsidR="00DF2E9E" w:rsidRDefault="00DF2E9E" w:rsidP="001F5716">
      <w:r>
        <w:separator/>
      </w:r>
    </w:p>
  </w:footnote>
  <w:footnote w:type="continuationSeparator" w:id="0">
    <w:p w14:paraId="21FCFD69" w14:textId="77777777" w:rsidR="00DF2E9E" w:rsidRDefault="00DF2E9E"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16C6A64D"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w:t>
    </w:r>
    <w:r w:rsidR="001B143A">
      <w:rPr>
        <w:rFonts w:ascii="Segoe UI" w:hAnsi="Segoe UI" w:cs="Segoe UI"/>
      </w:rPr>
      <w:t>S</w:t>
    </w:r>
    <w:r w:rsidRPr="001F5716">
      <w:rPr>
        <w:rFonts w:ascii="Segoe UI" w:hAnsi="Segoe UI" w:cs="Segoe UI"/>
      </w:rPr>
      <w:t xml:space="preserve">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C75E18A0"/>
    <w:lvl w:ilvl="0" w:tplc="448AE4F8">
      <w:start w:val="1"/>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83531747">
    <w:abstractNumId w:val="2"/>
  </w:num>
  <w:num w:numId="2" w16cid:durableId="1517957875">
    <w:abstractNumId w:val="0"/>
  </w:num>
  <w:num w:numId="3" w16cid:durableId="559755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uhI1CBukLRaKSOUGikOnbv3wWy14xwwQ0qMlOiy1aQeoOFuGbjn/EsFcOKlThHNI5ueFq2kqNTG56jCz6QKAg==" w:salt="6P9d8VK72IMla4fhmY6A6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B143A"/>
    <w:rsid w:val="001F5716"/>
    <w:rsid w:val="00614C87"/>
    <w:rsid w:val="00772C3F"/>
    <w:rsid w:val="00793F1C"/>
    <w:rsid w:val="008A21B9"/>
    <w:rsid w:val="00940269"/>
    <w:rsid w:val="00B66104"/>
    <w:rsid w:val="00B90663"/>
    <w:rsid w:val="00BC29A5"/>
    <w:rsid w:val="00DF262D"/>
    <w:rsid w:val="00DF2E9E"/>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 (OSPI)</cp:lastModifiedBy>
  <cp:revision>10</cp:revision>
  <dcterms:created xsi:type="dcterms:W3CDTF">2019-10-22T17:37:00Z</dcterms:created>
  <dcterms:modified xsi:type="dcterms:W3CDTF">2026-06-25T23:29:00Z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2025-01-07T22:54:09Z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0cacaf0d-3f2b-4744-841e-7c914f0aecb1</vt:lpwstr>
  </property>
  <property fmtid="{D5CDD505-2E9C-101B-9397-08002B2CF9AE}" pid="8" name="MSIP_Label_9145f431-4c8c-42c6-a5a5-ba6d3bdea585_ContentBits">
    <vt:lpwstr>0</vt:lpwstr>
  </property>
</Properties>
</file>