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EDE9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2D5AAF2E" w14:textId="77D93EC5" w:rsidR="001B3CE7" w:rsidRDefault="00062347" w:rsidP="00555BED">
      <w:pPr>
        <w:pStyle w:val="Heading1"/>
      </w:pPr>
      <w:r>
        <w:t>Parent &amp; Family Engagement Survey</w:t>
      </w:r>
    </w:p>
    <w:p w14:paraId="0AFF3FA5" w14:textId="270BA8CE" w:rsidR="00747C3D" w:rsidRDefault="00062347" w:rsidP="001E3149">
      <w:pPr>
        <w:pStyle w:val="Heading2"/>
      </w:pPr>
      <w:r>
        <w:t>Appendix A – Ukrainian</w:t>
      </w:r>
    </w:p>
    <w:p w14:paraId="2640848B" w14:textId="187ABA1C" w:rsidR="00062347" w:rsidRPr="00062347" w:rsidRDefault="00062347" w:rsidP="00062347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62347">
        <w:rPr>
          <w:rFonts w:eastAsia="Times New Roman"/>
          <w:lang w:val="ru-RU"/>
        </w:rPr>
        <w:t>Наші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школи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прагнуть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будувати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міцні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партнерські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відносини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з</w:t>
      </w:r>
      <w:r w:rsidRPr="00041A1F">
        <w:rPr>
          <w:rFonts w:eastAsia="Times New Roman"/>
        </w:rPr>
        <w:t xml:space="preserve"> </w:t>
      </w:r>
      <w:r w:rsidRPr="00062347">
        <w:rPr>
          <w:rFonts w:eastAsia="Times New Roman"/>
          <w:lang w:val="ru-RU"/>
        </w:rPr>
        <w:t>сім</w:t>
      </w:r>
      <w:r w:rsidRPr="00041A1F">
        <w:rPr>
          <w:rFonts w:eastAsia="Times New Roman"/>
        </w:rPr>
        <w:t>’</w:t>
      </w:r>
      <w:r w:rsidRPr="00062347">
        <w:rPr>
          <w:rFonts w:eastAsia="Times New Roman"/>
          <w:lang w:val="ru-RU"/>
        </w:rPr>
        <w:t>ями</w:t>
      </w:r>
      <w:r w:rsidRPr="00041A1F">
        <w:rPr>
          <w:rFonts w:eastAsia="Times New Roman"/>
        </w:rPr>
        <w:t xml:space="preserve">. </w:t>
      </w:r>
      <w:r w:rsidRPr="00745501">
        <w:rPr>
          <w:rFonts w:eastAsia="Times New Roman"/>
          <w:lang w:val="ru-RU"/>
        </w:rPr>
        <w:t>Це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опитування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збирає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вашу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думку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про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те</w:t>
      </w:r>
      <w:r w:rsidRPr="00041A1F">
        <w:rPr>
          <w:rFonts w:eastAsia="Times New Roman"/>
        </w:rPr>
        <w:t xml:space="preserve">, </w:t>
      </w:r>
      <w:r w:rsidRPr="00745501">
        <w:rPr>
          <w:rFonts w:eastAsia="Times New Roman"/>
          <w:lang w:val="ru-RU"/>
        </w:rPr>
        <w:t>наскільки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добре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школа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підтримує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ваших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дітей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і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вашу</w:t>
      </w:r>
      <w:r w:rsidRPr="00041A1F">
        <w:rPr>
          <w:rFonts w:eastAsia="Times New Roman"/>
        </w:rPr>
        <w:t xml:space="preserve"> </w:t>
      </w:r>
      <w:r w:rsidRPr="00745501">
        <w:rPr>
          <w:rFonts w:eastAsia="Times New Roman"/>
          <w:lang w:val="ru-RU"/>
        </w:rPr>
        <w:t>сім</w:t>
      </w:r>
      <w:r w:rsidRPr="00041A1F">
        <w:rPr>
          <w:rFonts w:eastAsia="Times New Roman"/>
        </w:rPr>
        <w:t>’</w:t>
      </w:r>
      <w:r w:rsidRPr="00745501">
        <w:rPr>
          <w:rFonts w:eastAsia="Times New Roman"/>
          <w:lang w:val="ru-RU"/>
        </w:rPr>
        <w:t>ю</w:t>
      </w:r>
      <w:r w:rsidRPr="00041A1F">
        <w:rPr>
          <w:rFonts w:eastAsia="Times New Roman"/>
        </w:rPr>
        <w:t xml:space="preserve">. </w:t>
      </w:r>
      <w:r w:rsidRPr="00062347">
        <w:rPr>
          <w:rFonts w:eastAsia="Times New Roman"/>
          <w:lang w:val="ru-RU"/>
        </w:rPr>
        <w:t xml:space="preserve">Ваші відповіді допомагають нам покращити комунікацію, партнерство та підтримку. Заповнення опитування займає приблизно </w:t>
      </w:r>
      <w:r w:rsidRPr="00062347">
        <w:rPr>
          <w:rFonts w:eastAsia="Times New Roman"/>
          <w:b/>
          <w:bCs/>
          <w:lang w:val="ru-RU"/>
        </w:rPr>
        <w:t>___ хвилин</w:t>
      </w:r>
      <w:r w:rsidRPr="00062347">
        <w:rPr>
          <w:rFonts w:eastAsia="Times New Roman"/>
          <w:lang w:val="ru-RU"/>
        </w:rPr>
        <w:t>.</w:t>
      </w:r>
    </w:p>
    <w:p w14:paraId="1429929A" w14:textId="374273D4" w:rsidR="00062347" w:rsidRPr="00062347" w:rsidRDefault="00062347" w:rsidP="00062347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62347">
        <w:rPr>
          <w:rFonts w:eastAsia="Times New Roman"/>
          <w:b/>
          <w:bCs/>
          <w:lang w:val="ru-RU"/>
        </w:rPr>
        <w:t>Якщо у вас більше ніж одна дитина в цій школі,</w:t>
      </w:r>
      <w:r w:rsidRPr="00062347">
        <w:rPr>
          <w:rFonts w:eastAsia="Times New Roman"/>
          <w:lang w:val="ru-RU"/>
        </w:rPr>
        <w:t xml:space="preserve"> будь ласка, відповідайте, виходячи із загального досвіду вашої сім’ї у цій школі. Якщо досвід ваших дітей відрізняється, ви можете поділитися цими деталями у відкритому питанні наприкінці опитування. Конкретні приклади допомагають школі зрозуміти, що працює добре, а що потребує покращення.</w:t>
      </w:r>
    </w:p>
    <w:p w14:paraId="19E9EA13" w14:textId="11A714AF" w:rsidR="00062347" w:rsidRPr="00062347" w:rsidRDefault="00062347" w:rsidP="00062347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62347">
        <w:rPr>
          <w:rFonts w:eastAsia="Times New Roman"/>
          <w:lang w:val="ru-RU"/>
        </w:rPr>
        <w:t>Дата:</w:t>
      </w:r>
      <w:r w:rsidRPr="00062347">
        <w:rPr>
          <w:rFonts w:eastAsia="Times New Roman"/>
          <w:lang w:val="ru-RU"/>
        </w:rPr>
        <w:br/>
        <w:t>Школа:</w:t>
      </w:r>
      <w:r w:rsidRPr="00062347">
        <w:rPr>
          <w:rFonts w:eastAsia="Times New Roman"/>
          <w:lang w:val="ru-RU"/>
        </w:rPr>
        <w:br/>
        <w:t>Кількість дітей у цій школі:</w:t>
      </w:r>
      <w:r w:rsidRPr="00062347">
        <w:rPr>
          <w:rFonts w:eastAsia="Times New Roman"/>
          <w:lang w:val="ru-RU"/>
        </w:rPr>
        <w:br/>
        <w:t xml:space="preserve">Клас(и): (Оберіть усі відповідні) </w:t>
      </w:r>
      <w:r w:rsidRPr="00062347">
        <w:rPr>
          <w:rFonts w:eastAsia="Times New Roman"/>
        </w:rPr>
        <w:t>PK</w:t>
      </w:r>
      <w:r w:rsidRPr="00062347">
        <w:rPr>
          <w:rFonts w:eastAsia="Times New Roman"/>
          <w:lang w:val="ru-RU"/>
        </w:rPr>
        <w:t>/</w:t>
      </w:r>
      <w:r w:rsidRPr="00062347">
        <w:rPr>
          <w:rFonts w:eastAsia="Times New Roman"/>
        </w:rPr>
        <w:t>TK</w:t>
      </w:r>
      <w:r w:rsidRPr="00062347">
        <w:rPr>
          <w:rFonts w:eastAsia="Times New Roman"/>
          <w:lang w:val="ru-RU"/>
        </w:rPr>
        <w:t xml:space="preserve">   </w:t>
      </w:r>
      <w:r w:rsidRPr="00062347">
        <w:rPr>
          <w:rFonts w:eastAsia="Times New Roman"/>
        </w:rPr>
        <w:t>K</w:t>
      </w:r>
      <w:r w:rsidRPr="00062347">
        <w:rPr>
          <w:rFonts w:eastAsia="Times New Roman"/>
          <w:lang w:val="ru-RU"/>
        </w:rPr>
        <w:t xml:space="preserve">   1   2   3   4   5   6   7   8   9   10   11   12</w:t>
      </w:r>
    </w:p>
    <w:p w14:paraId="0127F2B5" w14:textId="77777777" w:rsidR="00062347" w:rsidRPr="00062347" w:rsidRDefault="00000000" w:rsidP="00062347">
      <w:r>
        <w:pict w14:anchorId="16131F39">
          <v:rect id="_x0000_i1025" style="width:0;height:1.5pt" o:hralign="center" o:hrstd="t" o:hr="t" fillcolor="#a0a0a0" stroked="f"/>
        </w:pict>
      </w:r>
    </w:p>
    <w:p w14:paraId="7496C193" w14:textId="77777777" w:rsidR="00062347" w:rsidRPr="00062347" w:rsidRDefault="00062347" w:rsidP="00062347">
      <w:pPr>
        <w:pStyle w:val="Heading3"/>
      </w:pPr>
      <w:proofErr w:type="spellStart"/>
      <w:r w:rsidRPr="00062347">
        <w:t>Дружнє</w:t>
      </w:r>
      <w:proofErr w:type="spellEnd"/>
      <w:r w:rsidRPr="00062347">
        <w:t xml:space="preserve"> </w:t>
      </w:r>
      <w:proofErr w:type="spellStart"/>
      <w:r w:rsidRPr="00062347">
        <w:t>середовище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комунікація</w:t>
      </w:r>
      <w:proofErr w:type="spellEnd"/>
    </w:p>
    <w:p w14:paraId="568D0A9B" w14:textId="7937EE84" w:rsidR="00062347" w:rsidRPr="00062347" w:rsidRDefault="00062347" w:rsidP="00062347">
      <w:proofErr w:type="spellStart"/>
      <w:r w:rsidRPr="00062347">
        <w:t>Розкажіть</w:t>
      </w:r>
      <w:proofErr w:type="spellEnd"/>
      <w:r w:rsidRPr="00062347">
        <w:t xml:space="preserve">, </w:t>
      </w:r>
      <w:proofErr w:type="spellStart"/>
      <w:r w:rsidRPr="00062347">
        <w:t>як</w:t>
      </w:r>
      <w:proofErr w:type="spellEnd"/>
      <w:r w:rsidRPr="00062347">
        <w:t xml:space="preserve"> </w:t>
      </w:r>
      <w:proofErr w:type="spellStart"/>
      <w:r w:rsidRPr="00062347">
        <w:t>школа</w:t>
      </w:r>
      <w:proofErr w:type="spellEnd"/>
      <w:r w:rsidRPr="00062347">
        <w:t xml:space="preserve"> </w:t>
      </w:r>
      <w:proofErr w:type="spellStart"/>
      <w:r w:rsidRPr="00062347">
        <w:t>спілкується</w:t>
      </w:r>
      <w:proofErr w:type="spellEnd"/>
      <w:r w:rsidRPr="00062347">
        <w:t xml:space="preserve"> з </w:t>
      </w:r>
      <w:proofErr w:type="spellStart"/>
      <w:r w:rsidRPr="00062347">
        <w:t>вами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чи</w:t>
      </w:r>
      <w:proofErr w:type="spellEnd"/>
      <w:r w:rsidRPr="00062347">
        <w:t xml:space="preserve"> </w:t>
      </w:r>
      <w:proofErr w:type="spellStart"/>
      <w:r w:rsidRPr="00062347">
        <w:t>почуваєтеся</w:t>
      </w:r>
      <w:proofErr w:type="spellEnd"/>
      <w:r w:rsidRPr="00062347">
        <w:t xml:space="preserve"> </w:t>
      </w:r>
      <w:proofErr w:type="spellStart"/>
      <w:r w:rsidRPr="00062347">
        <w:t>ви</w:t>
      </w:r>
      <w:proofErr w:type="spellEnd"/>
      <w:r w:rsidRPr="00062347">
        <w:t xml:space="preserve"> </w:t>
      </w:r>
      <w:proofErr w:type="spellStart"/>
      <w:r w:rsidRPr="00062347">
        <w:t>бажаними</w:t>
      </w:r>
      <w:proofErr w:type="spellEnd"/>
      <w:r w:rsidRPr="00062347">
        <w:t xml:space="preserve">, </w:t>
      </w:r>
      <w:proofErr w:type="spellStart"/>
      <w:r w:rsidRPr="00062347">
        <w:t>підтриманими</w:t>
      </w:r>
      <w:proofErr w:type="spellEnd"/>
      <w:r w:rsidRPr="00062347">
        <w:t xml:space="preserve"> й </w:t>
      </w:r>
      <w:proofErr w:type="spellStart"/>
      <w:r w:rsidRPr="00062347">
        <w:t>залученими</w:t>
      </w:r>
      <w:proofErr w:type="spellEnd"/>
      <w:r w:rsidRPr="00062347">
        <w:t xml:space="preserve"> </w:t>
      </w:r>
      <w:proofErr w:type="spellStart"/>
      <w:r w:rsidRPr="00062347">
        <w:t>під</w:t>
      </w:r>
      <w:proofErr w:type="spellEnd"/>
      <w:r w:rsidRPr="00062347">
        <w:t xml:space="preserve"> </w:t>
      </w:r>
      <w:proofErr w:type="spellStart"/>
      <w:r w:rsidRPr="00062347">
        <w:t>час</w:t>
      </w:r>
      <w:proofErr w:type="spellEnd"/>
      <w:r w:rsidRPr="00062347">
        <w:t xml:space="preserve"> </w:t>
      </w:r>
      <w:proofErr w:type="spellStart"/>
      <w:r w:rsidRPr="00062347">
        <w:t>взаємодії</w:t>
      </w:r>
      <w:proofErr w:type="spellEnd"/>
      <w:r w:rsidRPr="00062347">
        <w:t xml:space="preserve"> </w:t>
      </w:r>
      <w:proofErr w:type="spellStart"/>
      <w:r w:rsidRPr="00062347">
        <w:t>зі</w:t>
      </w:r>
      <w:proofErr w:type="spellEnd"/>
      <w:r w:rsidRPr="00062347">
        <w:t xml:space="preserve"> </w:t>
      </w:r>
      <w:proofErr w:type="spellStart"/>
      <w:r w:rsidRPr="00062347">
        <w:t>школою</w:t>
      </w:r>
      <w:proofErr w:type="spellEnd"/>
      <w:r w:rsidRPr="00062347">
        <w:t>.</w:t>
      </w:r>
    </w:p>
    <w:p w14:paraId="7BDCB864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1. Коли ви відвідуєте школу або телефонуєте до шкільного офісу, чи є працівники привітними та готовими допомогти?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Частково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5D9ADD98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2. Чи легко вам спілкуватися з учителями?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Частково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1934076F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3. Чи легко вам спілкуватися з директором школи?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Частково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7C0DE06C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4. Як ви віддаєте перевагу отримувати інформацію від школи?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Електронна пошта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lastRenderedPageBreak/>
        <w:t>☐</w:t>
      </w:r>
      <w:r w:rsidRPr="00062347">
        <w:rPr>
          <w:lang w:val="ru-RU"/>
        </w:rPr>
        <w:t xml:space="preserve"> Текстове повідомлення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Телефонний дзвінок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Особиста зустріч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Шкільний додаток або вебсайт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Паперові матеріали, надіслані додому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Координатор з роботи з батьками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Інше: __________</w:t>
      </w:r>
    </w:p>
    <w:p w14:paraId="3B678ACB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5. Чи зрозуміло пояснюються оцінки та результати тестів?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Частково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0E445575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6. Чи легко читати шкільні повідомлення (табелі, інформаційні листи) і чи надаються вони мовою, яку ви розумієте?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Частково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6E8F1675" w14:textId="77777777" w:rsidR="00062347" w:rsidRPr="00062347" w:rsidRDefault="00062347" w:rsidP="00062347">
      <w:r w:rsidRPr="00062347">
        <w:rPr>
          <w:lang w:val="ru-RU"/>
        </w:rPr>
        <w:t>7. Якщо вам потрібна мовна допомога, чи надає школа перекладача?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Так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Ні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Не</w:t>
      </w:r>
      <w:proofErr w:type="spellEnd"/>
      <w:r w:rsidRPr="00062347">
        <w:t xml:space="preserve"> </w:t>
      </w:r>
      <w:proofErr w:type="spellStart"/>
      <w:r w:rsidRPr="00062347">
        <w:t>впевнений</w:t>
      </w:r>
      <w:proofErr w:type="spellEnd"/>
      <w:r w:rsidRPr="00062347">
        <w:t>(а)</w:t>
      </w:r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Не</w:t>
      </w:r>
      <w:proofErr w:type="spellEnd"/>
      <w:r w:rsidRPr="00062347">
        <w:t xml:space="preserve"> </w:t>
      </w:r>
      <w:proofErr w:type="spellStart"/>
      <w:r w:rsidRPr="00062347">
        <w:t>потрібно</w:t>
      </w:r>
      <w:proofErr w:type="spellEnd"/>
    </w:p>
    <w:p w14:paraId="025D861C" w14:textId="77777777" w:rsidR="00062347" w:rsidRPr="00062347" w:rsidRDefault="00000000" w:rsidP="00062347">
      <w:r>
        <w:pict w14:anchorId="76A19902">
          <v:rect id="_x0000_i1026" style="width:0;height:1.5pt" o:hralign="center" o:hrstd="t" o:hr="t" fillcolor="#a0a0a0" stroked="f"/>
        </w:pict>
      </w:r>
    </w:p>
    <w:p w14:paraId="58EEA089" w14:textId="77777777" w:rsidR="00062347" w:rsidRPr="00062347" w:rsidRDefault="00062347" w:rsidP="00062347">
      <w:pPr>
        <w:pStyle w:val="Heading3"/>
        <w:rPr>
          <w:lang w:val="ru-RU"/>
        </w:rPr>
      </w:pPr>
      <w:r w:rsidRPr="00062347">
        <w:rPr>
          <w:lang w:val="ru-RU"/>
        </w:rPr>
        <w:t>Підтримка навчання та партнерство з сім’єю</w:t>
      </w:r>
    </w:p>
    <w:p w14:paraId="6D39ECB7" w14:textId="0FB87A6B" w:rsidR="00062347" w:rsidRPr="00745501" w:rsidRDefault="00062347" w:rsidP="00062347">
      <w:pPr>
        <w:rPr>
          <w:lang w:val="ru-RU"/>
        </w:rPr>
      </w:pPr>
      <w:r w:rsidRPr="00041A1F">
        <w:rPr>
          <w:lang w:val="uk-UA"/>
        </w:rPr>
        <w:t>Розкажіть нам про те, як школа працює з родинами, щоб підтримати навчання учнів.</w:t>
      </w:r>
    </w:p>
    <w:p w14:paraId="559182BC" w14:textId="0B3257CA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 xml:space="preserve">8. </w:t>
      </w:r>
      <w:r w:rsidR="00745501" w:rsidRPr="00745501">
        <w:rPr>
          <w:lang w:val="ru-RU"/>
        </w:rPr>
        <w:t>Чи надавала школа майстер</w:t>
      </w:r>
      <w:r w:rsidR="00745501" w:rsidRPr="00745501">
        <w:rPr>
          <w:lang w:val="ru-RU"/>
        </w:rPr>
        <w:noBreakHyphen/>
        <w:t>класи або інформацію для родин, щоб підтримувати навчання вдома?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4A514468" w14:textId="77777777" w:rsidR="00062347" w:rsidRPr="00745501" w:rsidRDefault="00062347" w:rsidP="00062347">
      <w:pPr>
        <w:rPr>
          <w:lang w:val="ru-RU"/>
        </w:rPr>
      </w:pPr>
      <w:r w:rsidRPr="00062347">
        <w:rPr>
          <w:lang w:val="ru-RU"/>
        </w:rPr>
        <w:t>9. Якщо ви не брали участі, чому?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Недостатньо інформації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Незручний час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Відсутній догляд за дітьми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Важко зрозуміти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було запропоновано моєю мовою</w:t>
      </w:r>
    </w:p>
    <w:p w14:paraId="47E9432D" w14:textId="77777777" w:rsidR="00062347" w:rsidRPr="00745501" w:rsidRDefault="00062347" w:rsidP="00062347">
      <w:pPr>
        <w:rPr>
          <w:lang w:val="ru-RU"/>
        </w:rPr>
      </w:pPr>
    </w:p>
    <w:p w14:paraId="2ABA2904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lastRenderedPageBreak/>
        <w:t>10. Чи надає школа завдання або заходи для допомоги дитині у навчанні вдома (читання, математика тощо)?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Часто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Іноді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Рідко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Ніколи</w:t>
      </w:r>
    </w:p>
    <w:p w14:paraId="42C4531F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11. Чи доступні матеріали або завдання мовою, яку ви розумієте?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00B5AFD8" w14:textId="77777777" w:rsidR="00062347" w:rsidRPr="00062347" w:rsidRDefault="00062347" w:rsidP="00062347">
      <w:pPr>
        <w:spacing w:after="0"/>
      </w:pPr>
      <w:r w:rsidRPr="00062347">
        <w:rPr>
          <w:lang w:val="ru-RU"/>
        </w:rPr>
        <w:t>12. Чи надає школа підтримку з таких предметів, як математика, природничі науки та читання?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Часто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Іноді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Рідко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Ніколи</w:t>
      </w:r>
      <w:proofErr w:type="spellEnd"/>
    </w:p>
    <w:p w14:paraId="5527B44E" w14:textId="77777777" w:rsidR="00062347" w:rsidRPr="00062347" w:rsidRDefault="00000000" w:rsidP="00062347">
      <w:r>
        <w:pict w14:anchorId="3077D09F">
          <v:rect id="_x0000_i1027" style="width:0;height:1.5pt" o:hralign="center" o:hrstd="t" o:hr="t" fillcolor="#a0a0a0" stroked="f"/>
        </w:pict>
      </w:r>
    </w:p>
    <w:p w14:paraId="6F3CEF13" w14:textId="77777777" w:rsidR="00062347" w:rsidRPr="00745501" w:rsidRDefault="00062347" w:rsidP="00062347">
      <w:pPr>
        <w:pStyle w:val="Heading3"/>
        <w:rPr>
          <w:lang w:val="ru-RU"/>
        </w:rPr>
      </w:pPr>
      <w:r w:rsidRPr="00745501">
        <w:rPr>
          <w:lang w:val="ru-RU"/>
        </w:rPr>
        <w:t>Прийняття рішень</w:t>
      </w:r>
    </w:p>
    <w:p w14:paraId="19925742" w14:textId="77777777" w:rsidR="00745501" w:rsidRPr="00041A1F" w:rsidRDefault="00745501" w:rsidP="00062347">
      <w:pPr>
        <w:rPr>
          <w:lang w:val="ru-RU"/>
        </w:rPr>
      </w:pPr>
      <w:r w:rsidRPr="00745501">
        <w:rPr>
          <w:lang w:val="ru-RU"/>
        </w:rPr>
        <w:t>Розкажіть нам про вашу участь у прийнятті рішень та лідерських активностях у школі.</w:t>
      </w:r>
    </w:p>
    <w:p w14:paraId="0FAC8FEF" w14:textId="7CFD3976" w:rsidR="00062347" w:rsidRPr="00062347" w:rsidRDefault="00062347" w:rsidP="00062347">
      <w:pPr>
        <w:rPr>
          <w:lang w:val="ru-RU"/>
        </w:rPr>
      </w:pPr>
      <w:r w:rsidRPr="00041A1F">
        <w:rPr>
          <w:lang w:val="ru-RU"/>
        </w:rPr>
        <w:t xml:space="preserve">13. </w:t>
      </w:r>
      <w:r w:rsidRPr="00745501">
        <w:rPr>
          <w:lang w:val="ru-RU"/>
        </w:rPr>
        <w:t>Чи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є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в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школі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активна</w:t>
      </w:r>
      <w:r w:rsidRPr="00041A1F">
        <w:rPr>
          <w:lang w:val="ru-RU"/>
        </w:rPr>
        <w:t xml:space="preserve"> </w:t>
      </w:r>
      <w:r w:rsidRPr="00062347">
        <w:t>PTA</w:t>
      </w:r>
      <w:r w:rsidRPr="00041A1F">
        <w:rPr>
          <w:lang w:val="ru-RU"/>
        </w:rPr>
        <w:t>/</w:t>
      </w:r>
      <w:r w:rsidRPr="00062347">
        <w:t>PTO</w:t>
      </w:r>
      <w:r w:rsidRPr="00041A1F">
        <w:rPr>
          <w:lang w:val="ru-RU"/>
        </w:rPr>
        <w:t xml:space="preserve"> (</w:t>
      </w:r>
      <w:r w:rsidRPr="00745501">
        <w:rPr>
          <w:lang w:val="ru-RU"/>
        </w:rPr>
        <w:t>Асоціація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батьків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і</w:t>
      </w:r>
      <w:r w:rsidRPr="00041A1F">
        <w:rPr>
          <w:lang w:val="ru-RU"/>
        </w:rPr>
        <w:t xml:space="preserve"> </w:t>
      </w:r>
      <w:r w:rsidRPr="00745501">
        <w:rPr>
          <w:lang w:val="ru-RU"/>
        </w:rPr>
        <w:t>вчителів</w:t>
      </w:r>
      <w:r w:rsidRPr="00041A1F">
        <w:rPr>
          <w:lang w:val="ru-RU"/>
        </w:rPr>
        <w:t>)?</w:t>
      </w:r>
      <w:r w:rsidRPr="00041A1F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6A1A8A2E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14. Чи залучаються батьки до планування або оцінювання шкільних програм?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1733F60F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15. Чи відчуваєте ви, що ваша думка враховується при ухваленні рішень у школі?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Іноді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3F734DC7" w14:textId="11758FEA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 xml:space="preserve">16. </w:t>
      </w:r>
      <w:r w:rsidR="00745501" w:rsidRPr="00745501">
        <w:rPr>
          <w:lang w:val="ru-RU"/>
        </w:rPr>
        <w:t>Коли батьки надають відгуки, чи повідомляє школа, як їх було використано?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Іноді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457BAB34" w14:textId="77777777" w:rsidR="00062347" w:rsidRPr="00062347" w:rsidRDefault="00062347" w:rsidP="00062347">
      <w:pPr>
        <w:spacing w:after="0"/>
        <w:rPr>
          <w:lang w:val="ru-RU"/>
        </w:rPr>
      </w:pPr>
      <w:r w:rsidRPr="00062347">
        <w:rPr>
          <w:lang w:val="ru-RU"/>
        </w:rPr>
        <w:lastRenderedPageBreak/>
        <w:t>17. Чи хотіли б ви бути більш залученими?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Так, але потрібна додаткова інформація/підтримка/час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Інше</w:t>
      </w:r>
    </w:p>
    <w:p w14:paraId="3463B08D" w14:textId="77777777" w:rsidR="00062347" w:rsidRPr="00062347" w:rsidRDefault="00000000" w:rsidP="00062347">
      <w:r>
        <w:pict w14:anchorId="7F8B3701">
          <v:rect id="_x0000_i1028" style="width:0;height:1.5pt" o:hralign="center" o:hrstd="t" o:hr="t" fillcolor="#a0a0a0" stroked="f"/>
        </w:pict>
      </w:r>
    </w:p>
    <w:p w14:paraId="6F78CFB6" w14:textId="77777777" w:rsidR="00062347" w:rsidRPr="00745501" w:rsidRDefault="00062347" w:rsidP="00062347">
      <w:pPr>
        <w:pStyle w:val="Heading3"/>
        <w:rPr>
          <w:lang w:val="ru-RU"/>
        </w:rPr>
      </w:pPr>
      <w:r w:rsidRPr="00062347">
        <w:rPr>
          <w:lang w:val="ru-RU"/>
        </w:rPr>
        <w:t>Волонтерство</w:t>
      </w:r>
    </w:p>
    <w:p w14:paraId="61195219" w14:textId="34570DD9" w:rsidR="00062347" w:rsidRPr="00062347" w:rsidRDefault="00062347" w:rsidP="00062347">
      <w:pPr>
        <w:rPr>
          <w:lang w:val="ru-RU"/>
        </w:rPr>
      </w:pPr>
      <w:r w:rsidRPr="00745501">
        <w:rPr>
          <w:lang w:val="ru-RU"/>
        </w:rPr>
        <w:t>Розкажіть нам про свій інтерес або досвід волонтерства в школі.</w:t>
      </w:r>
    </w:p>
    <w:p w14:paraId="08C565B1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18. Чи запитувала школа про вашу зацікавленість у волонтерстві?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17DAF26C" w14:textId="77777777" w:rsidR="00062347" w:rsidRPr="00062347" w:rsidRDefault="00062347" w:rsidP="00062347">
      <w:pPr>
        <w:spacing w:after="0"/>
        <w:rPr>
          <w:lang w:val="ru-RU"/>
        </w:rPr>
      </w:pPr>
      <w:r w:rsidRPr="00062347">
        <w:rPr>
          <w:lang w:val="ru-RU"/>
        </w:rPr>
        <w:t>19. Якщо ви не були волонтером, чому?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Мене ніколи не запрошували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знаю, як стати волонтером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Робота або конфлікт із розкладом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Потрібен догляд за дітьми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Транспорт або інші бар’єри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Важко заповнювати форми або проходити процедури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Наразі не можу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зацікавлений(а)</w:t>
      </w:r>
    </w:p>
    <w:p w14:paraId="4592D8C6" w14:textId="77777777" w:rsidR="00062347" w:rsidRPr="00062347" w:rsidRDefault="00000000" w:rsidP="00062347">
      <w:r>
        <w:pict w14:anchorId="1ACA1A00">
          <v:rect id="_x0000_i1029" style="width:0;height:1.5pt" o:hralign="center" o:hrstd="t" o:hr="t" fillcolor="#a0a0a0" stroked="f"/>
        </w:pict>
      </w:r>
    </w:p>
    <w:p w14:paraId="2D92FEF8" w14:textId="77777777" w:rsidR="00062347" w:rsidRPr="00062347" w:rsidRDefault="00062347" w:rsidP="00062347">
      <w:pPr>
        <w:pStyle w:val="Heading3"/>
        <w:rPr>
          <w:lang w:val="ru-RU"/>
        </w:rPr>
      </w:pPr>
      <w:r w:rsidRPr="00062347">
        <w:rPr>
          <w:lang w:val="ru-RU"/>
        </w:rPr>
        <w:t>Співпраця з громадою</w:t>
      </w:r>
    </w:p>
    <w:p w14:paraId="423D9D3F" w14:textId="269A6734" w:rsidR="00062347" w:rsidRPr="00745501" w:rsidRDefault="00062347" w:rsidP="00062347">
      <w:pPr>
        <w:rPr>
          <w:lang w:val="ru-RU"/>
        </w:rPr>
      </w:pPr>
      <w:r w:rsidRPr="00745501">
        <w:rPr>
          <w:lang w:val="uk-UA"/>
        </w:rPr>
        <w:t>Розкажіть нам про участь школи в громаді та надання ресурсів сім’ям.</w:t>
      </w:r>
    </w:p>
    <w:p w14:paraId="7B4C3E2A" w14:textId="13BFDAE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20. Чи бере школа участь у громадських заходах?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36F9DBCD" w14:textId="77777777" w:rsidR="00062347" w:rsidRPr="00062347" w:rsidRDefault="00062347" w:rsidP="00062347">
      <w:pPr>
        <w:spacing w:after="0"/>
        <w:rPr>
          <w:lang w:val="ru-RU"/>
        </w:rPr>
      </w:pPr>
      <w:r w:rsidRPr="00062347">
        <w:rPr>
          <w:lang w:val="ru-RU"/>
        </w:rPr>
        <w:t>21. Чи надає школа інформацію про ресурси громади?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2A721BC5" w14:textId="77777777" w:rsidR="00062347" w:rsidRPr="00062347" w:rsidRDefault="00000000" w:rsidP="00062347">
      <w:r>
        <w:pict w14:anchorId="5654368F">
          <v:rect id="_x0000_i1030" style="width:0;height:1.5pt" o:hralign="center" o:hrstd="t" o:hr="t" fillcolor="#a0a0a0" stroked="f"/>
        </w:pict>
      </w:r>
    </w:p>
    <w:p w14:paraId="76A0154D" w14:textId="77777777" w:rsidR="00062347" w:rsidRPr="00062347" w:rsidRDefault="00062347" w:rsidP="00062347">
      <w:pPr>
        <w:pStyle w:val="Heading3"/>
      </w:pPr>
      <w:proofErr w:type="spellStart"/>
      <w:r w:rsidRPr="00062347">
        <w:t>Інші</w:t>
      </w:r>
      <w:proofErr w:type="spellEnd"/>
      <w:r w:rsidRPr="00062347">
        <w:t xml:space="preserve"> </w:t>
      </w:r>
      <w:proofErr w:type="spellStart"/>
      <w:r w:rsidRPr="00062347">
        <w:t>думки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пропозиції</w:t>
      </w:r>
      <w:proofErr w:type="spellEnd"/>
    </w:p>
    <w:p w14:paraId="765E28C6" w14:textId="77777777" w:rsidR="00062347" w:rsidRPr="00062347" w:rsidRDefault="00062347" w:rsidP="00062347">
      <w:r w:rsidRPr="00062347">
        <w:rPr>
          <w:b/>
          <w:bCs/>
        </w:rPr>
        <w:t>22.</w:t>
      </w:r>
      <w:r w:rsidRPr="00062347">
        <w:t xml:space="preserve"> </w:t>
      </w:r>
      <w:proofErr w:type="spellStart"/>
      <w:r w:rsidRPr="00062347">
        <w:t>Які</w:t>
      </w:r>
      <w:proofErr w:type="spellEnd"/>
      <w:r w:rsidRPr="00062347">
        <w:t xml:space="preserve"> </w:t>
      </w:r>
      <w:proofErr w:type="spellStart"/>
      <w:r w:rsidRPr="00062347">
        <w:t>ідеї</w:t>
      </w:r>
      <w:proofErr w:type="spellEnd"/>
      <w:r w:rsidRPr="00062347">
        <w:t xml:space="preserve"> </w:t>
      </w:r>
      <w:proofErr w:type="spellStart"/>
      <w:r w:rsidRPr="00062347">
        <w:t>ви</w:t>
      </w:r>
      <w:proofErr w:type="spellEnd"/>
      <w:r w:rsidRPr="00062347">
        <w:t xml:space="preserve"> </w:t>
      </w:r>
      <w:proofErr w:type="spellStart"/>
      <w:r w:rsidRPr="00062347">
        <w:t>маєте</w:t>
      </w:r>
      <w:proofErr w:type="spellEnd"/>
      <w:r w:rsidRPr="00062347">
        <w:t xml:space="preserve"> </w:t>
      </w:r>
      <w:proofErr w:type="spellStart"/>
      <w:r w:rsidRPr="00062347">
        <w:t>для</w:t>
      </w:r>
      <w:proofErr w:type="spellEnd"/>
      <w:r w:rsidRPr="00062347">
        <w:t xml:space="preserve"> </w:t>
      </w:r>
      <w:proofErr w:type="spellStart"/>
      <w:r w:rsidRPr="00062347">
        <w:t>покращення</w:t>
      </w:r>
      <w:proofErr w:type="spellEnd"/>
      <w:r w:rsidRPr="00062347">
        <w:t xml:space="preserve"> </w:t>
      </w:r>
      <w:proofErr w:type="spellStart"/>
      <w:r w:rsidRPr="00062347">
        <w:t>зв’язку</w:t>
      </w:r>
      <w:proofErr w:type="spellEnd"/>
      <w:r w:rsidRPr="00062347">
        <w:t xml:space="preserve"> </w:t>
      </w:r>
      <w:proofErr w:type="spellStart"/>
      <w:r w:rsidRPr="00062347">
        <w:t>між</w:t>
      </w:r>
      <w:proofErr w:type="spellEnd"/>
      <w:r w:rsidRPr="00062347">
        <w:t xml:space="preserve"> </w:t>
      </w:r>
      <w:proofErr w:type="spellStart"/>
      <w:r w:rsidRPr="00062347">
        <w:t>сім’єю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школою</w:t>
      </w:r>
      <w:proofErr w:type="spellEnd"/>
      <w:r w:rsidRPr="00062347">
        <w:t>?</w:t>
      </w:r>
    </w:p>
    <w:p w14:paraId="154F333C" w14:textId="77777777" w:rsidR="00062347" w:rsidRPr="00062347" w:rsidRDefault="00000000" w:rsidP="00062347">
      <w:r>
        <w:pict w14:anchorId="77BDED81">
          <v:rect id="_x0000_i1031" style="width:0;height:1.5pt" o:hralign="center" o:hrstd="t" o:hr="t" fillcolor="#a0a0a0" stroked="f"/>
        </w:pict>
      </w:r>
    </w:p>
    <w:p w14:paraId="1A29524F" w14:textId="1D5335A3" w:rsidR="00062347" w:rsidRDefault="00062347" w:rsidP="00062347">
      <w:pPr>
        <w:pStyle w:val="Heading2"/>
      </w:pPr>
      <w:r>
        <w:lastRenderedPageBreak/>
        <w:t>Appendix B – Ukrainian</w:t>
      </w:r>
    </w:p>
    <w:p w14:paraId="1A6D4FA7" w14:textId="1C3D71A7" w:rsidR="00062347" w:rsidRPr="00062347" w:rsidRDefault="00062347" w:rsidP="00062347">
      <w:pPr>
        <w:pStyle w:val="Heading3"/>
      </w:pPr>
      <w:r w:rsidRPr="00062347">
        <w:rPr>
          <w:lang w:val="ru-RU"/>
        </w:rPr>
        <w:t>Підтримка</w:t>
      </w:r>
      <w:r w:rsidRPr="00062347">
        <w:t xml:space="preserve"> </w:t>
      </w:r>
      <w:r w:rsidRPr="00062347">
        <w:rPr>
          <w:lang w:val="ru-RU"/>
        </w:rPr>
        <w:t>учнів</w:t>
      </w:r>
    </w:p>
    <w:p w14:paraId="00565B50" w14:textId="77777777" w:rsidR="00745501" w:rsidRPr="00041A1F" w:rsidRDefault="00745501" w:rsidP="00062347">
      <w:pPr>
        <w:rPr>
          <w:lang w:val="ru-RU"/>
        </w:rPr>
      </w:pPr>
      <w:r w:rsidRPr="00745501">
        <w:rPr>
          <w:lang w:val="ru-RU"/>
        </w:rPr>
        <w:t>Розкажіть</w:t>
      </w:r>
      <w:r w:rsidRPr="00041A1F">
        <w:t xml:space="preserve"> </w:t>
      </w:r>
      <w:r w:rsidRPr="00745501">
        <w:rPr>
          <w:lang w:val="ru-RU"/>
        </w:rPr>
        <w:t>нам</w:t>
      </w:r>
      <w:r w:rsidRPr="00041A1F">
        <w:t xml:space="preserve"> </w:t>
      </w:r>
      <w:r w:rsidRPr="00745501">
        <w:rPr>
          <w:lang w:val="ru-RU"/>
        </w:rPr>
        <w:t>про</w:t>
      </w:r>
      <w:r w:rsidRPr="00041A1F">
        <w:t xml:space="preserve"> </w:t>
      </w:r>
      <w:r w:rsidRPr="00745501">
        <w:rPr>
          <w:lang w:val="ru-RU"/>
        </w:rPr>
        <w:t>додаткову</w:t>
      </w:r>
      <w:r w:rsidRPr="00041A1F">
        <w:t xml:space="preserve"> </w:t>
      </w:r>
      <w:r w:rsidRPr="00745501">
        <w:rPr>
          <w:lang w:val="ru-RU"/>
        </w:rPr>
        <w:t>допомогу</w:t>
      </w:r>
      <w:r w:rsidRPr="00041A1F">
        <w:t xml:space="preserve"> </w:t>
      </w:r>
      <w:r w:rsidRPr="00745501">
        <w:rPr>
          <w:lang w:val="ru-RU"/>
        </w:rPr>
        <w:t>або</w:t>
      </w:r>
      <w:r w:rsidRPr="00041A1F">
        <w:t xml:space="preserve"> </w:t>
      </w:r>
      <w:r w:rsidRPr="00745501">
        <w:rPr>
          <w:lang w:val="ru-RU"/>
        </w:rPr>
        <w:t>навчальну</w:t>
      </w:r>
      <w:r w:rsidRPr="00041A1F">
        <w:t xml:space="preserve"> </w:t>
      </w:r>
      <w:r w:rsidRPr="00745501">
        <w:rPr>
          <w:lang w:val="ru-RU"/>
        </w:rPr>
        <w:t>підтримку</w:t>
      </w:r>
      <w:r w:rsidRPr="00041A1F">
        <w:t xml:space="preserve">, </w:t>
      </w:r>
      <w:r w:rsidRPr="00745501">
        <w:rPr>
          <w:lang w:val="ru-RU"/>
        </w:rPr>
        <w:t>яку</w:t>
      </w:r>
      <w:r w:rsidRPr="00041A1F">
        <w:t xml:space="preserve"> </w:t>
      </w:r>
      <w:r w:rsidRPr="00745501">
        <w:rPr>
          <w:lang w:val="ru-RU"/>
        </w:rPr>
        <w:t>отримує</w:t>
      </w:r>
      <w:r w:rsidRPr="00041A1F">
        <w:t xml:space="preserve"> </w:t>
      </w:r>
      <w:r w:rsidRPr="00745501">
        <w:rPr>
          <w:lang w:val="ru-RU"/>
        </w:rPr>
        <w:t>ваша</w:t>
      </w:r>
      <w:r w:rsidRPr="00041A1F">
        <w:t xml:space="preserve"> </w:t>
      </w:r>
      <w:r w:rsidRPr="00745501">
        <w:rPr>
          <w:lang w:val="ru-RU"/>
        </w:rPr>
        <w:t>дитина</w:t>
      </w:r>
      <w:r w:rsidRPr="00041A1F">
        <w:t xml:space="preserve"> </w:t>
      </w:r>
      <w:r w:rsidRPr="00745501">
        <w:rPr>
          <w:lang w:val="ru-RU"/>
        </w:rPr>
        <w:t>в</w:t>
      </w:r>
      <w:r w:rsidRPr="00041A1F">
        <w:t xml:space="preserve"> </w:t>
      </w:r>
      <w:r w:rsidRPr="00745501">
        <w:rPr>
          <w:lang w:val="ru-RU"/>
        </w:rPr>
        <w:t>школі</w:t>
      </w:r>
      <w:r w:rsidRPr="00041A1F">
        <w:t xml:space="preserve">. </w:t>
      </w:r>
      <w:r w:rsidRPr="00745501">
        <w:rPr>
          <w:lang w:val="ru-RU"/>
        </w:rPr>
        <w:t>Якщо ви не впевнені, виберіть «Не впевнений(а)». Якщо дитина не отримує додаткової підтримки, виберіть «Немає».</w:t>
      </w:r>
    </w:p>
    <w:p w14:paraId="6E957EC0" w14:textId="6111BB96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23. Чи отримує ваша дитина одну або кілька з наведених форм підтримки?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Допомога у вивченні англійської мови (для багатомовних учнів)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Навчання двома мовами (двомовна або білінгвальна освіта)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Спеціальна освітня підтримка (навчальні потреби або інвалідність)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Поглиблені навчальні можливості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Додаткова допомога (репетиторство, поведінкова або психоемоційна підтримка)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Підтримка для дітей сімей мігрантів або сезонних працівників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Культурна або громадська підтримка для учнів з числа корінних народів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Інша підтримка: __________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</w:t>
      </w:r>
      <w:r w:rsidRPr="00745501">
        <w:rPr>
          <w:lang w:val="ru-RU"/>
        </w:rPr>
        <w:t>Немає</w:t>
      </w:r>
    </w:p>
    <w:p w14:paraId="782C77B8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24. Чи пояснювала школа підтримку, яку отримує ваша дитина?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5CF9C44E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25. Якщо так, яку підтримку було пояснено зрозуміло?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Допомога у вивченні англійської мови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Навчання двома мовами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Спеціальна освітня підтримка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Поглиблені навчальні можливості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Додаткова академічна та неакадемічна допомога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Підтримка для сімей мігрантів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Підтримка для учнів з числа корінних народів</w:t>
      </w:r>
    </w:p>
    <w:p w14:paraId="74ECC4EA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26. Ці твердження допомагають зрозуміти, як школа підтримує багатомовних учнів та їхні сім’ї.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Працівники школи вірять в успіх моєї дитини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поважає нашу мову та культуру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заохочує використання рідної мови вдома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надає достатню підтримку для вивчення англійської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інформує мене про прогрес моєї дитини у вивченні англійської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 / Не знаю</w:t>
      </w:r>
    </w:p>
    <w:p w14:paraId="3A4B4A61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lastRenderedPageBreak/>
        <w:t>27. Чи заповнювали ви коли</w:t>
      </w:r>
      <w:r w:rsidRPr="00062347">
        <w:rPr>
          <w:lang w:val="ru-RU"/>
        </w:rPr>
        <w:noBreakHyphen/>
        <w:t>небудь Батьківське опитування зі спеціальної освіти штату Вашингтон?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</w:p>
    <w:p w14:paraId="7571515D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28. Ці твердження описують підтримку учнів з числа корінних народів.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цінує ідентичність, мову та культуру моєї дитини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надає можливості вивчати історію та традиції корінних народів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Працівники школи включають перспективи корінних народів у навчання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співпрацює з сім’ями та племінними громадами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 / Не знаю</w:t>
      </w:r>
    </w:p>
    <w:p w14:paraId="174B4CBB" w14:textId="77777777" w:rsidR="00062347" w:rsidRPr="00062347" w:rsidRDefault="00000000" w:rsidP="00062347">
      <w:r>
        <w:pict w14:anchorId="4C4D5ABC">
          <v:rect id="_x0000_i1032" style="width:0;height:1.5pt" o:hralign="center" o:hrstd="t" o:hr="t" fillcolor="#a0a0a0" stroked="f"/>
        </w:pict>
      </w:r>
    </w:p>
    <w:p w14:paraId="3ECB63CC" w14:textId="77777777" w:rsidR="00062347" w:rsidRPr="00745501" w:rsidRDefault="00062347" w:rsidP="00062347">
      <w:pPr>
        <w:pStyle w:val="Heading3"/>
      </w:pPr>
      <w:r w:rsidRPr="00062347">
        <w:rPr>
          <w:lang w:val="ru-RU"/>
        </w:rPr>
        <w:t>Підтримка</w:t>
      </w:r>
      <w:r w:rsidRPr="00745501">
        <w:t xml:space="preserve"> </w:t>
      </w:r>
      <w:r w:rsidRPr="00062347">
        <w:rPr>
          <w:lang w:val="ru-RU"/>
        </w:rPr>
        <w:t>залучення</w:t>
      </w:r>
      <w:r w:rsidRPr="00745501">
        <w:t xml:space="preserve"> </w:t>
      </w:r>
      <w:r w:rsidRPr="00062347">
        <w:rPr>
          <w:lang w:val="ru-RU"/>
        </w:rPr>
        <w:t>сімей</w:t>
      </w:r>
    </w:p>
    <w:p w14:paraId="4AED2A14" w14:textId="3EB73609" w:rsidR="00062347" w:rsidRPr="00062347" w:rsidRDefault="00062347" w:rsidP="00062347">
      <w:r w:rsidRPr="00062347">
        <w:rPr>
          <w:lang w:val="uk-UA"/>
        </w:rPr>
        <w:t>Школи отримують фінансування для проведення заходів і підтримки, які посилюють взаємодію сім’ї. Ваші відгуки допомагають нам вирішити, які заходи є найбільш корисними для сімей.</w:t>
      </w:r>
    </w:p>
    <w:p w14:paraId="1BC055FD" w14:textId="0AF743B5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29. Якщо школа могла б запропонувати більше заходів для залучення сімей, які з них ви хотіли б бачити?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Семінари або заняття для батьків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Сімейні навчальні вечори або заходи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Можливості участі батьків у лідерських або дорадчих групах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Послуги перекладу або усного перекладу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Навчальні матеріали для використання вдома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Інше: __________</w:t>
      </w:r>
    </w:p>
    <w:p w14:paraId="3CAF8C53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30. Які ще ідеї ви маєте щодо того, як школа може краще підтримувати сім’ї та учнів?</w:t>
      </w:r>
    </w:p>
    <w:p w14:paraId="35A71595" w14:textId="77777777" w:rsidR="00062347" w:rsidRPr="00062347" w:rsidRDefault="00000000" w:rsidP="00062347">
      <w:r>
        <w:pict w14:anchorId="4E9EB54A">
          <v:rect id="_x0000_i1033" style="width:0;height:1.5pt" o:hralign="center" o:hrstd="t" o:hr="t" fillcolor="#a0a0a0" stroked="f"/>
        </w:pict>
      </w:r>
    </w:p>
    <w:p w14:paraId="65F3CF44" w14:textId="77777777" w:rsidR="00062347" w:rsidRPr="00062347" w:rsidRDefault="00062347" w:rsidP="00062347">
      <w:pPr>
        <w:pStyle w:val="Heading3"/>
        <w:rPr>
          <w:lang w:val="ru-RU"/>
        </w:rPr>
      </w:pPr>
      <w:r w:rsidRPr="00062347">
        <w:rPr>
          <w:lang w:val="ru-RU"/>
        </w:rPr>
        <w:t>Покращення школи</w:t>
      </w:r>
    </w:p>
    <w:p w14:paraId="5563513F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31. Чи запрошувала школа вас до участі або надання зворотного зв’язку щодо планування покращень школи?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Так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Іноді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Ні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</w:t>
      </w:r>
    </w:p>
    <w:p w14:paraId="5E30CD27" w14:textId="77777777" w:rsidR="00062347" w:rsidRPr="00062347" w:rsidRDefault="00062347" w:rsidP="00062347">
      <w:pPr>
        <w:rPr>
          <w:lang w:val="ru-RU"/>
        </w:rPr>
      </w:pPr>
      <w:r w:rsidRPr="00062347">
        <w:rPr>
          <w:lang w:val="ru-RU"/>
        </w:rPr>
        <w:t>32. Якщо школа працює над покращеннями, які з тверджень відповідають вашому досвіду? (Оберіть усі відповідні варіанти)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пояснює, що означає покращення школи, зрозумілою мовою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lastRenderedPageBreak/>
        <w:t>☐</w:t>
      </w:r>
      <w:r w:rsidRPr="00062347">
        <w:rPr>
          <w:lang w:val="ru-RU"/>
        </w:rPr>
        <w:t xml:space="preserve"> Школа надає чітку інформацію про зміни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запрошує сім’ї ділитися думками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Школа інформує сім’ї про прогрес і наступні кроки</w:t>
      </w:r>
      <w:r w:rsidRPr="00062347">
        <w:rPr>
          <w:lang w:val="ru-RU"/>
        </w:rPr>
        <w:br/>
      </w:r>
      <w:r w:rsidRPr="00062347">
        <w:rPr>
          <w:rFonts w:ascii="Segoe UI Symbol" w:hAnsi="Segoe UI Symbol" w:cs="Segoe UI Symbol"/>
          <w:lang w:val="ru-RU"/>
        </w:rPr>
        <w:t>☐</w:t>
      </w:r>
      <w:r w:rsidRPr="00062347">
        <w:rPr>
          <w:lang w:val="ru-RU"/>
        </w:rPr>
        <w:t xml:space="preserve"> Не впевнений(а) / Не знаю</w:t>
      </w:r>
    </w:p>
    <w:p w14:paraId="113B4742" w14:textId="77777777" w:rsidR="00062347" w:rsidRPr="00062347" w:rsidRDefault="00000000" w:rsidP="00062347">
      <w:r>
        <w:pict w14:anchorId="399DAD4D">
          <v:rect id="_x0000_i1034" style="width:0;height:1.5pt" o:hralign="center" o:hrstd="t" o:hr="t" fillcolor="#a0a0a0" stroked="f"/>
        </w:pict>
      </w:r>
    </w:p>
    <w:p w14:paraId="2A296CA5" w14:textId="77777777" w:rsidR="00062347" w:rsidRPr="00745501" w:rsidRDefault="00062347" w:rsidP="00062347">
      <w:pPr>
        <w:pStyle w:val="Heading3"/>
        <w:rPr>
          <w:lang w:val="ru-RU"/>
        </w:rPr>
      </w:pPr>
      <w:r w:rsidRPr="00745501">
        <w:rPr>
          <w:lang w:val="ru-RU"/>
        </w:rPr>
        <w:t>Про вас</w:t>
      </w:r>
    </w:p>
    <w:p w14:paraId="03914706" w14:textId="402FE64F" w:rsidR="0095412B" w:rsidRPr="00745501" w:rsidRDefault="0095412B" w:rsidP="0095412B">
      <w:pPr>
        <w:rPr>
          <w:lang w:val="ru-RU"/>
        </w:rPr>
      </w:pPr>
      <w:r w:rsidRPr="00745501">
        <w:rPr>
          <w:lang w:val="uk-UA"/>
        </w:rPr>
        <w:t>Ці запитання допомагають нам краще зрозуміти сім’ї, які ми обслуговуємо.</w:t>
      </w:r>
    </w:p>
    <w:p w14:paraId="1239BC3A" w14:textId="77777777" w:rsidR="00062347" w:rsidRPr="00745501" w:rsidRDefault="00062347" w:rsidP="00062347">
      <w:pPr>
        <w:rPr>
          <w:lang w:val="ru-RU"/>
        </w:rPr>
      </w:pPr>
      <w:r w:rsidRPr="00745501">
        <w:rPr>
          <w:lang w:val="ru-RU"/>
        </w:rPr>
        <w:t>33. Найвищий рівень освіти: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Неповна середня освіта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Еквівалент середньої освіти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Деяка вища або професійна освіта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Вища освіта або вище</w:t>
      </w:r>
    </w:p>
    <w:p w14:paraId="4BF6BF15" w14:textId="77777777" w:rsidR="00062347" w:rsidRPr="00745501" w:rsidRDefault="00062347" w:rsidP="00062347">
      <w:pPr>
        <w:rPr>
          <w:lang w:val="ru-RU"/>
        </w:rPr>
      </w:pPr>
      <w:r w:rsidRPr="00745501">
        <w:rPr>
          <w:lang w:val="ru-RU"/>
        </w:rPr>
        <w:t>34. Тип домогосподарства: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Два працюючі батьки/опікуни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Один працюючий батько/опікун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Один працюючий та один непрацюючий батько/опікун</w:t>
      </w:r>
      <w:r w:rsidRPr="00745501">
        <w:rPr>
          <w:lang w:val="ru-RU"/>
        </w:rPr>
        <w:br/>
      </w:r>
      <w:r w:rsidRPr="00745501">
        <w:rPr>
          <w:rFonts w:ascii="Segoe UI Symbol" w:hAnsi="Segoe UI Symbol" w:cs="Segoe UI Symbol"/>
          <w:lang w:val="ru-RU"/>
        </w:rPr>
        <w:t>☐</w:t>
      </w:r>
      <w:r w:rsidRPr="00745501">
        <w:rPr>
          <w:lang w:val="ru-RU"/>
        </w:rPr>
        <w:t xml:space="preserve"> Інше</w:t>
      </w:r>
    </w:p>
    <w:p w14:paraId="540D6371" w14:textId="77777777" w:rsidR="00062347" w:rsidRPr="00062347" w:rsidRDefault="00000000" w:rsidP="00062347">
      <w:r>
        <w:pict w14:anchorId="710E3F82">
          <v:rect id="_x0000_i1035" style="width:0;height:1.5pt" o:hralign="center" o:hrstd="t" o:hr="t" fillcolor="#a0a0a0" stroked="f"/>
        </w:pict>
      </w:r>
    </w:p>
    <w:p w14:paraId="79836739" w14:textId="77777777" w:rsidR="0095412B" w:rsidRDefault="0095412B">
      <w:pPr>
        <w:rPr>
          <w:b/>
          <w:bCs/>
        </w:rPr>
      </w:pPr>
      <w:r>
        <w:rPr>
          <w:b/>
          <w:bCs/>
        </w:rPr>
        <w:br w:type="page"/>
      </w:r>
    </w:p>
    <w:p w14:paraId="69AFD236" w14:textId="643233F4" w:rsidR="0095412B" w:rsidRDefault="0095412B" w:rsidP="0095412B">
      <w:pPr>
        <w:pStyle w:val="Heading2"/>
      </w:pPr>
      <w:r>
        <w:lastRenderedPageBreak/>
        <w:t>Appendix C – Ukrainian</w:t>
      </w:r>
    </w:p>
    <w:p w14:paraId="1BB17868" w14:textId="77777777" w:rsidR="0095412B" w:rsidRPr="0095412B" w:rsidRDefault="0095412B" w:rsidP="0095412B">
      <w:pPr>
        <w:pStyle w:val="Heading3"/>
        <w:rPr>
          <w:rFonts w:ascii="Segoe UI" w:hAnsi="Segoe UI" w:cs="Segoe UI"/>
          <w:sz w:val="22"/>
          <w:szCs w:val="22"/>
        </w:rPr>
      </w:pPr>
    </w:p>
    <w:p w14:paraId="0F121DCA" w14:textId="77777777" w:rsidR="00745501" w:rsidRDefault="00745501" w:rsidP="00062347">
      <w:pPr>
        <w:rPr>
          <w:rFonts w:ascii="Segoe UI Semibold" w:eastAsiaTheme="majorEastAsia" w:hAnsi="Segoe UI Semibold" w:cs="Segoe UI Semibold"/>
          <w:color w:val="40403D" w:themeColor="text1"/>
          <w:sz w:val="28"/>
          <w:szCs w:val="24"/>
        </w:rPr>
      </w:pPr>
      <w:proofErr w:type="spellStart"/>
      <w:r w:rsidRPr="00745501">
        <w:rPr>
          <w:rFonts w:ascii="Segoe UI Semibold" w:eastAsiaTheme="majorEastAsia" w:hAnsi="Segoe UI Semibold" w:cs="Segoe UI Semibold"/>
          <w:color w:val="40403D" w:themeColor="text1"/>
          <w:sz w:val="28"/>
          <w:szCs w:val="24"/>
        </w:rPr>
        <w:t>Прийомні</w:t>
      </w:r>
      <w:proofErr w:type="spellEnd"/>
      <w:r w:rsidRPr="00745501">
        <w:rPr>
          <w:rFonts w:ascii="Segoe UI Semibold" w:eastAsiaTheme="majorEastAsia" w:hAnsi="Segoe UI Semibold" w:cs="Segoe UI Semibold"/>
          <w:color w:val="40403D" w:themeColor="text1"/>
          <w:sz w:val="28"/>
          <w:szCs w:val="24"/>
        </w:rPr>
        <w:t xml:space="preserve"> </w:t>
      </w:r>
      <w:proofErr w:type="spellStart"/>
      <w:r w:rsidRPr="00745501">
        <w:rPr>
          <w:rFonts w:ascii="Segoe UI Semibold" w:eastAsiaTheme="majorEastAsia" w:hAnsi="Segoe UI Semibold" w:cs="Segoe UI Semibold"/>
          <w:color w:val="40403D" w:themeColor="text1"/>
          <w:sz w:val="28"/>
          <w:szCs w:val="24"/>
        </w:rPr>
        <w:t>сім’ї</w:t>
      </w:r>
      <w:proofErr w:type="spellEnd"/>
    </w:p>
    <w:p w14:paraId="1F24D5AC" w14:textId="685B3BCD" w:rsidR="00062347" w:rsidRPr="00062347" w:rsidRDefault="00062347" w:rsidP="00062347">
      <w:r w:rsidRPr="0095412B">
        <w:t xml:space="preserve">35. </w:t>
      </w:r>
      <w:proofErr w:type="spellStart"/>
      <w:r w:rsidRPr="0095412B">
        <w:t>Ці</w:t>
      </w:r>
      <w:proofErr w:type="spellEnd"/>
      <w:r w:rsidRPr="00062347">
        <w:t xml:space="preserve"> </w:t>
      </w:r>
      <w:proofErr w:type="spellStart"/>
      <w:r w:rsidRPr="00062347">
        <w:t>твердження</w:t>
      </w:r>
      <w:proofErr w:type="spellEnd"/>
      <w:r w:rsidRPr="00062347">
        <w:t xml:space="preserve"> </w:t>
      </w:r>
      <w:proofErr w:type="spellStart"/>
      <w:r w:rsidRPr="00062347">
        <w:t>описують</w:t>
      </w:r>
      <w:proofErr w:type="spellEnd"/>
      <w:r w:rsidRPr="00062347">
        <w:t xml:space="preserve">, </w:t>
      </w:r>
      <w:proofErr w:type="spellStart"/>
      <w:r w:rsidRPr="00062347">
        <w:t>як</w:t>
      </w:r>
      <w:proofErr w:type="spellEnd"/>
      <w:r w:rsidRPr="00062347">
        <w:t xml:space="preserve"> </w:t>
      </w:r>
      <w:proofErr w:type="spellStart"/>
      <w:r w:rsidRPr="00062347">
        <w:t>школа</w:t>
      </w:r>
      <w:proofErr w:type="spellEnd"/>
      <w:r w:rsidRPr="00062347">
        <w:t xml:space="preserve"> </w:t>
      </w:r>
      <w:proofErr w:type="spellStart"/>
      <w:r w:rsidRPr="00062347">
        <w:t>підтримує</w:t>
      </w:r>
      <w:proofErr w:type="spellEnd"/>
      <w:r w:rsidRPr="00062347">
        <w:t xml:space="preserve"> </w:t>
      </w:r>
      <w:proofErr w:type="spellStart"/>
      <w:r w:rsidRPr="00062347">
        <w:t>учнів</w:t>
      </w:r>
      <w:proofErr w:type="spellEnd"/>
      <w:r w:rsidRPr="00062347">
        <w:t xml:space="preserve"> і </w:t>
      </w:r>
      <w:proofErr w:type="spellStart"/>
      <w:r w:rsidRPr="00062347">
        <w:t>сім’ї</w:t>
      </w:r>
      <w:proofErr w:type="spellEnd"/>
      <w:r w:rsidRPr="00062347">
        <w:t xml:space="preserve">, </w:t>
      </w:r>
      <w:proofErr w:type="spellStart"/>
      <w:r w:rsidRPr="00062347">
        <w:t>залучені</w:t>
      </w:r>
      <w:proofErr w:type="spellEnd"/>
      <w:r w:rsidRPr="00062347">
        <w:t xml:space="preserve"> </w:t>
      </w:r>
      <w:proofErr w:type="spellStart"/>
      <w:r w:rsidRPr="00062347">
        <w:t>до</w:t>
      </w:r>
      <w:proofErr w:type="spellEnd"/>
      <w:r w:rsidRPr="00062347">
        <w:t xml:space="preserve"> </w:t>
      </w:r>
      <w:proofErr w:type="spellStart"/>
      <w:r w:rsidRPr="00062347">
        <w:t>прийомної</w:t>
      </w:r>
      <w:proofErr w:type="spellEnd"/>
      <w:r w:rsidRPr="00062347">
        <w:t xml:space="preserve"> </w:t>
      </w:r>
      <w:proofErr w:type="spellStart"/>
      <w:r w:rsidRPr="00062347">
        <w:t>опіки</w:t>
      </w:r>
      <w:proofErr w:type="spellEnd"/>
      <w:r w:rsidRPr="00062347">
        <w:t>. (</w:t>
      </w:r>
      <w:proofErr w:type="spellStart"/>
      <w:r w:rsidRPr="00062347">
        <w:t>Оберіть</w:t>
      </w:r>
      <w:proofErr w:type="spellEnd"/>
      <w:r w:rsidRPr="00062347">
        <w:t xml:space="preserve"> </w:t>
      </w:r>
      <w:proofErr w:type="spellStart"/>
      <w:r w:rsidRPr="00062347">
        <w:t>усі</w:t>
      </w:r>
      <w:proofErr w:type="spellEnd"/>
      <w:r w:rsidRPr="00062347">
        <w:t xml:space="preserve"> </w:t>
      </w:r>
      <w:proofErr w:type="spellStart"/>
      <w:r w:rsidRPr="00062347">
        <w:t>відповідні</w:t>
      </w:r>
      <w:proofErr w:type="spellEnd"/>
      <w:r w:rsidRPr="00062347">
        <w:t xml:space="preserve"> </w:t>
      </w:r>
      <w:proofErr w:type="spellStart"/>
      <w:r w:rsidRPr="00062347">
        <w:t>варіанти</w:t>
      </w:r>
      <w:proofErr w:type="spellEnd"/>
      <w:r w:rsidRPr="00062347">
        <w:t>)</w:t>
      </w:r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Школа</w:t>
      </w:r>
      <w:proofErr w:type="spellEnd"/>
      <w:r w:rsidRPr="00062347">
        <w:t xml:space="preserve"> </w:t>
      </w:r>
      <w:proofErr w:type="spellStart"/>
      <w:r w:rsidRPr="00062347">
        <w:t>розуміє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реагує</w:t>
      </w:r>
      <w:proofErr w:type="spellEnd"/>
      <w:r w:rsidRPr="00062347">
        <w:t xml:space="preserve"> </w:t>
      </w:r>
      <w:proofErr w:type="spellStart"/>
      <w:r w:rsidRPr="00062347">
        <w:t>на</w:t>
      </w:r>
      <w:proofErr w:type="spellEnd"/>
      <w:r w:rsidRPr="00062347">
        <w:t xml:space="preserve"> </w:t>
      </w:r>
      <w:proofErr w:type="spellStart"/>
      <w:r w:rsidRPr="00062347">
        <w:t>потреби</w:t>
      </w:r>
      <w:proofErr w:type="spellEnd"/>
      <w:r w:rsidRPr="00062347">
        <w:t xml:space="preserve"> </w:t>
      </w:r>
      <w:proofErr w:type="spellStart"/>
      <w:r w:rsidRPr="00062347">
        <w:t>моєї</w:t>
      </w:r>
      <w:proofErr w:type="spellEnd"/>
      <w:r w:rsidRPr="00062347">
        <w:t xml:space="preserve"> </w:t>
      </w:r>
      <w:proofErr w:type="spellStart"/>
      <w:r w:rsidRPr="00062347">
        <w:t>дитини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Працівники</w:t>
      </w:r>
      <w:proofErr w:type="spellEnd"/>
      <w:r w:rsidRPr="00062347">
        <w:t xml:space="preserve"> </w:t>
      </w:r>
      <w:proofErr w:type="spellStart"/>
      <w:r w:rsidRPr="00062347">
        <w:t>школи</w:t>
      </w:r>
      <w:proofErr w:type="spellEnd"/>
      <w:r w:rsidRPr="00062347">
        <w:t xml:space="preserve"> </w:t>
      </w:r>
      <w:proofErr w:type="spellStart"/>
      <w:r w:rsidRPr="00062347">
        <w:t>забезпечують</w:t>
      </w:r>
      <w:proofErr w:type="spellEnd"/>
      <w:r w:rsidRPr="00062347">
        <w:t xml:space="preserve"> </w:t>
      </w:r>
      <w:proofErr w:type="spellStart"/>
      <w:r w:rsidRPr="00062347">
        <w:t>стабільність</w:t>
      </w:r>
      <w:proofErr w:type="spellEnd"/>
      <w:r w:rsidRPr="00062347">
        <w:t xml:space="preserve"> і </w:t>
      </w:r>
      <w:proofErr w:type="spellStart"/>
      <w:r w:rsidRPr="00062347">
        <w:t>підтримку</w:t>
      </w:r>
      <w:proofErr w:type="spellEnd"/>
      <w:r w:rsidRPr="00062347">
        <w:t xml:space="preserve"> </w:t>
      </w:r>
      <w:proofErr w:type="spellStart"/>
      <w:r w:rsidRPr="00062347">
        <w:t>під</w:t>
      </w:r>
      <w:proofErr w:type="spellEnd"/>
      <w:r w:rsidRPr="00062347">
        <w:t xml:space="preserve"> </w:t>
      </w:r>
      <w:proofErr w:type="spellStart"/>
      <w:r w:rsidRPr="00062347">
        <w:t>час</w:t>
      </w:r>
      <w:proofErr w:type="spellEnd"/>
      <w:r w:rsidRPr="00062347">
        <w:t xml:space="preserve"> </w:t>
      </w:r>
      <w:proofErr w:type="spellStart"/>
      <w:r w:rsidRPr="00062347">
        <w:t>переходів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Школа</w:t>
      </w:r>
      <w:proofErr w:type="spellEnd"/>
      <w:r w:rsidRPr="00062347">
        <w:t xml:space="preserve"> </w:t>
      </w:r>
      <w:proofErr w:type="spellStart"/>
      <w:r w:rsidRPr="00062347">
        <w:t>співпрацює</w:t>
      </w:r>
      <w:proofErr w:type="spellEnd"/>
      <w:r w:rsidRPr="00062347">
        <w:t xml:space="preserve"> з </w:t>
      </w:r>
      <w:proofErr w:type="spellStart"/>
      <w:r w:rsidRPr="00062347">
        <w:t>опікунами</w:t>
      </w:r>
      <w:proofErr w:type="spellEnd"/>
      <w:r w:rsidRPr="00062347">
        <w:t xml:space="preserve"> </w:t>
      </w:r>
      <w:proofErr w:type="spellStart"/>
      <w:r w:rsidRPr="00062347">
        <w:t>та</w:t>
      </w:r>
      <w:proofErr w:type="spellEnd"/>
      <w:r w:rsidRPr="00062347">
        <w:t xml:space="preserve"> </w:t>
      </w:r>
      <w:proofErr w:type="spellStart"/>
      <w:r w:rsidRPr="00062347">
        <w:t>іншими</w:t>
      </w:r>
      <w:proofErr w:type="spellEnd"/>
      <w:r w:rsidRPr="00062347">
        <w:t xml:space="preserve"> </w:t>
      </w:r>
      <w:proofErr w:type="spellStart"/>
      <w:r w:rsidRPr="00062347">
        <w:t>дорослими</w:t>
      </w:r>
      <w:proofErr w:type="spellEnd"/>
      <w:r w:rsidRPr="00062347">
        <w:br/>
      </w:r>
      <w:r w:rsidRPr="00062347">
        <w:rPr>
          <w:rFonts w:ascii="Segoe UI Symbol" w:hAnsi="Segoe UI Symbol" w:cs="Segoe UI Symbol"/>
        </w:rPr>
        <w:t>☐</w:t>
      </w:r>
      <w:r w:rsidRPr="00062347">
        <w:t xml:space="preserve"> </w:t>
      </w:r>
      <w:proofErr w:type="spellStart"/>
      <w:r w:rsidRPr="00062347">
        <w:t>Не</w:t>
      </w:r>
      <w:proofErr w:type="spellEnd"/>
      <w:r w:rsidRPr="00062347">
        <w:t xml:space="preserve"> </w:t>
      </w:r>
      <w:proofErr w:type="spellStart"/>
      <w:r w:rsidRPr="00062347">
        <w:t>впевнений</w:t>
      </w:r>
      <w:proofErr w:type="spellEnd"/>
      <w:r w:rsidRPr="00062347">
        <w:t xml:space="preserve">(а) / </w:t>
      </w:r>
      <w:proofErr w:type="spellStart"/>
      <w:r w:rsidRPr="00062347">
        <w:t>Не</w:t>
      </w:r>
      <w:proofErr w:type="spellEnd"/>
      <w:r w:rsidRPr="00062347">
        <w:t xml:space="preserve"> </w:t>
      </w:r>
      <w:proofErr w:type="spellStart"/>
      <w:r w:rsidRPr="00062347">
        <w:t>знаю</w:t>
      </w:r>
      <w:proofErr w:type="spellEnd"/>
    </w:p>
    <w:p w14:paraId="6325FA94" w14:textId="77777777" w:rsidR="00062347" w:rsidRPr="00062347" w:rsidRDefault="00000000" w:rsidP="00062347">
      <w:r>
        <w:pict w14:anchorId="4AA74494">
          <v:rect id="_x0000_i1036" style="width:0;height:1.5pt" o:hralign="center" o:hrstd="t" o:hr="t" fillcolor="#a0a0a0" stroked="f"/>
        </w:pict>
      </w:r>
    </w:p>
    <w:p w14:paraId="430AEA77" w14:textId="77777777" w:rsidR="00062347" w:rsidRPr="0095412B" w:rsidRDefault="00062347" w:rsidP="0095412B">
      <w:pPr>
        <w:pStyle w:val="Heading3"/>
      </w:pPr>
      <w:proofErr w:type="spellStart"/>
      <w:r w:rsidRPr="0095412B">
        <w:t>Підтримка</w:t>
      </w:r>
      <w:proofErr w:type="spellEnd"/>
      <w:r w:rsidRPr="0095412B">
        <w:t xml:space="preserve"> </w:t>
      </w:r>
      <w:proofErr w:type="spellStart"/>
      <w:r w:rsidRPr="0095412B">
        <w:t>відвідуваності</w:t>
      </w:r>
      <w:proofErr w:type="spellEnd"/>
    </w:p>
    <w:p w14:paraId="14D1A3E3" w14:textId="77777777" w:rsidR="00062347" w:rsidRPr="0095412B" w:rsidRDefault="00062347" w:rsidP="00062347">
      <w:r w:rsidRPr="0095412B">
        <w:t xml:space="preserve">36. </w:t>
      </w:r>
      <w:proofErr w:type="spellStart"/>
      <w:r w:rsidRPr="0095412B">
        <w:t>Ці</w:t>
      </w:r>
      <w:proofErr w:type="spellEnd"/>
      <w:r w:rsidRPr="0095412B">
        <w:t xml:space="preserve"> </w:t>
      </w:r>
      <w:proofErr w:type="spellStart"/>
      <w:r w:rsidRPr="0095412B">
        <w:t>твердження</w:t>
      </w:r>
      <w:proofErr w:type="spellEnd"/>
      <w:r w:rsidRPr="0095412B">
        <w:t xml:space="preserve"> </w:t>
      </w:r>
      <w:proofErr w:type="spellStart"/>
      <w:r w:rsidRPr="0095412B">
        <w:t>допомагають</w:t>
      </w:r>
      <w:proofErr w:type="spellEnd"/>
      <w:r w:rsidRPr="0095412B">
        <w:t xml:space="preserve"> </w:t>
      </w:r>
      <w:proofErr w:type="spellStart"/>
      <w:r w:rsidRPr="0095412B">
        <w:t>зрозуміти</w:t>
      </w:r>
      <w:proofErr w:type="spellEnd"/>
      <w:r w:rsidRPr="0095412B">
        <w:t xml:space="preserve">, </w:t>
      </w:r>
      <w:proofErr w:type="spellStart"/>
      <w:r w:rsidRPr="0095412B">
        <w:t>як</w:t>
      </w:r>
      <w:proofErr w:type="spellEnd"/>
      <w:r w:rsidRPr="0095412B">
        <w:t xml:space="preserve"> </w:t>
      </w:r>
      <w:proofErr w:type="spellStart"/>
      <w:r w:rsidRPr="0095412B">
        <w:t>школа</w:t>
      </w:r>
      <w:proofErr w:type="spellEnd"/>
      <w:r w:rsidRPr="0095412B">
        <w:t xml:space="preserve"> </w:t>
      </w:r>
      <w:proofErr w:type="spellStart"/>
      <w:r w:rsidRPr="0095412B">
        <w:t>підтримує</w:t>
      </w:r>
      <w:proofErr w:type="spellEnd"/>
      <w:r w:rsidRPr="0095412B">
        <w:t xml:space="preserve"> </w:t>
      </w:r>
      <w:proofErr w:type="spellStart"/>
      <w:r w:rsidRPr="0095412B">
        <w:t>відвідуваність</w:t>
      </w:r>
      <w:proofErr w:type="spellEnd"/>
      <w:r w:rsidRPr="0095412B">
        <w:t>. (</w:t>
      </w:r>
      <w:proofErr w:type="spellStart"/>
      <w:r w:rsidRPr="0095412B">
        <w:t>Оберіть</w:t>
      </w:r>
      <w:proofErr w:type="spellEnd"/>
      <w:r w:rsidRPr="0095412B">
        <w:t xml:space="preserve"> </w:t>
      </w:r>
      <w:proofErr w:type="spellStart"/>
      <w:r w:rsidRPr="0095412B">
        <w:t>усі</w:t>
      </w:r>
      <w:proofErr w:type="spellEnd"/>
      <w:r w:rsidRPr="0095412B">
        <w:t xml:space="preserve"> </w:t>
      </w:r>
      <w:proofErr w:type="spellStart"/>
      <w:r w:rsidRPr="0095412B">
        <w:t>відповідні</w:t>
      </w:r>
      <w:proofErr w:type="spellEnd"/>
      <w:r w:rsidRPr="0095412B">
        <w:t xml:space="preserve"> </w:t>
      </w:r>
      <w:proofErr w:type="spellStart"/>
      <w:r w:rsidRPr="0095412B">
        <w:t>варіанти</w:t>
      </w:r>
      <w:proofErr w:type="spellEnd"/>
      <w:r w:rsidRPr="0095412B">
        <w:t>)</w:t>
      </w:r>
      <w:r w:rsidRPr="0095412B"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Я </w:t>
      </w:r>
      <w:proofErr w:type="spellStart"/>
      <w:r w:rsidRPr="0095412B">
        <w:t>знаю</w:t>
      </w:r>
      <w:proofErr w:type="spellEnd"/>
      <w:r w:rsidRPr="0095412B">
        <w:t xml:space="preserve">, </w:t>
      </w:r>
      <w:proofErr w:type="spellStart"/>
      <w:r w:rsidRPr="0095412B">
        <w:t>до</w:t>
      </w:r>
      <w:proofErr w:type="spellEnd"/>
      <w:r w:rsidRPr="0095412B">
        <w:t xml:space="preserve"> </w:t>
      </w:r>
      <w:proofErr w:type="spellStart"/>
      <w:r w:rsidRPr="0095412B">
        <w:t>кого</w:t>
      </w:r>
      <w:proofErr w:type="spellEnd"/>
      <w:r w:rsidRPr="0095412B">
        <w:t xml:space="preserve"> </w:t>
      </w:r>
      <w:proofErr w:type="spellStart"/>
      <w:r w:rsidRPr="0095412B">
        <w:t>звернутися</w:t>
      </w:r>
      <w:proofErr w:type="spellEnd"/>
      <w:r w:rsidRPr="0095412B">
        <w:t xml:space="preserve"> в </w:t>
      </w:r>
      <w:proofErr w:type="spellStart"/>
      <w:r w:rsidRPr="0095412B">
        <w:t>школі</w:t>
      </w:r>
      <w:proofErr w:type="spellEnd"/>
      <w:r w:rsidRPr="0095412B">
        <w:t xml:space="preserve"> </w:t>
      </w:r>
      <w:proofErr w:type="spellStart"/>
      <w:r w:rsidRPr="0095412B">
        <w:t>щодо</w:t>
      </w:r>
      <w:proofErr w:type="spellEnd"/>
      <w:r w:rsidRPr="0095412B">
        <w:t xml:space="preserve"> </w:t>
      </w:r>
      <w:proofErr w:type="spellStart"/>
      <w:r w:rsidRPr="0095412B">
        <w:t>питань</w:t>
      </w:r>
      <w:proofErr w:type="spellEnd"/>
      <w:r w:rsidRPr="0095412B">
        <w:t xml:space="preserve"> </w:t>
      </w:r>
      <w:proofErr w:type="spellStart"/>
      <w:r w:rsidRPr="0095412B">
        <w:t>відвідуваності</w:t>
      </w:r>
      <w:proofErr w:type="spellEnd"/>
      <w:r w:rsidRPr="0095412B"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</w:t>
      </w:r>
      <w:proofErr w:type="spellStart"/>
      <w:r w:rsidRPr="0095412B">
        <w:t>Повідомлення</w:t>
      </w:r>
      <w:proofErr w:type="spellEnd"/>
      <w:r w:rsidRPr="0095412B">
        <w:t xml:space="preserve"> </w:t>
      </w:r>
      <w:proofErr w:type="spellStart"/>
      <w:r w:rsidRPr="0095412B">
        <w:t>школи</w:t>
      </w:r>
      <w:proofErr w:type="spellEnd"/>
      <w:r w:rsidRPr="0095412B">
        <w:t xml:space="preserve"> </w:t>
      </w:r>
      <w:proofErr w:type="spellStart"/>
      <w:r w:rsidRPr="0095412B">
        <w:t>про</w:t>
      </w:r>
      <w:proofErr w:type="spellEnd"/>
      <w:r w:rsidRPr="0095412B">
        <w:t xml:space="preserve"> </w:t>
      </w:r>
      <w:proofErr w:type="spellStart"/>
      <w:r w:rsidRPr="0095412B">
        <w:t>відвідуваність</w:t>
      </w:r>
      <w:proofErr w:type="spellEnd"/>
      <w:r w:rsidRPr="0095412B">
        <w:t xml:space="preserve"> </w:t>
      </w:r>
      <w:proofErr w:type="spellStart"/>
      <w:r w:rsidRPr="0095412B">
        <w:t>зрозумілі</w:t>
      </w:r>
      <w:proofErr w:type="spellEnd"/>
      <w:r w:rsidRPr="0095412B"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Я </w:t>
      </w:r>
      <w:proofErr w:type="spellStart"/>
      <w:r w:rsidRPr="0095412B">
        <w:t>розумію</w:t>
      </w:r>
      <w:proofErr w:type="spellEnd"/>
      <w:r w:rsidRPr="0095412B">
        <w:t xml:space="preserve">, </w:t>
      </w:r>
      <w:proofErr w:type="spellStart"/>
      <w:r w:rsidRPr="0095412B">
        <w:t>як</w:t>
      </w:r>
      <w:proofErr w:type="spellEnd"/>
      <w:r w:rsidRPr="0095412B">
        <w:t xml:space="preserve"> </w:t>
      </w:r>
      <w:proofErr w:type="spellStart"/>
      <w:r w:rsidRPr="0095412B">
        <w:t>відвідуваність</w:t>
      </w:r>
      <w:proofErr w:type="spellEnd"/>
      <w:r w:rsidRPr="0095412B">
        <w:t xml:space="preserve"> </w:t>
      </w:r>
      <w:proofErr w:type="spellStart"/>
      <w:r w:rsidRPr="0095412B">
        <w:t>впливає</w:t>
      </w:r>
      <w:proofErr w:type="spellEnd"/>
      <w:r w:rsidRPr="0095412B">
        <w:t xml:space="preserve"> </w:t>
      </w:r>
      <w:proofErr w:type="spellStart"/>
      <w:r w:rsidRPr="0095412B">
        <w:t>на</w:t>
      </w:r>
      <w:proofErr w:type="spellEnd"/>
      <w:r w:rsidRPr="0095412B">
        <w:t xml:space="preserve"> </w:t>
      </w:r>
      <w:proofErr w:type="spellStart"/>
      <w:r w:rsidRPr="0095412B">
        <w:t>навчання</w:t>
      </w:r>
      <w:proofErr w:type="spellEnd"/>
      <w:r w:rsidRPr="0095412B">
        <w:t xml:space="preserve"> </w:t>
      </w:r>
      <w:proofErr w:type="spellStart"/>
      <w:r w:rsidRPr="0095412B">
        <w:t>та</w:t>
      </w:r>
      <w:proofErr w:type="spellEnd"/>
      <w:r w:rsidRPr="0095412B">
        <w:t xml:space="preserve"> </w:t>
      </w:r>
      <w:proofErr w:type="spellStart"/>
      <w:r w:rsidRPr="0095412B">
        <w:t>успіх</w:t>
      </w:r>
      <w:proofErr w:type="spellEnd"/>
      <w:r w:rsidRPr="0095412B">
        <w:t xml:space="preserve"> </w:t>
      </w:r>
      <w:proofErr w:type="spellStart"/>
      <w:r w:rsidRPr="0095412B">
        <w:t>моєї</w:t>
      </w:r>
      <w:proofErr w:type="spellEnd"/>
      <w:r w:rsidRPr="0095412B">
        <w:t xml:space="preserve"> </w:t>
      </w:r>
      <w:proofErr w:type="spellStart"/>
      <w:r w:rsidRPr="0095412B">
        <w:t>дитини</w:t>
      </w:r>
      <w:proofErr w:type="spellEnd"/>
      <w:r w:rsidRPr="0095412B"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Я </w:t>
      </w:r>
      <w:proofErr w:type="spellStart"/>
      <w:r w:rsidRPr="0095412B">
        <w:t>отримую</w:t>
      </w:r>
      <w:proofErr w:type="spellEnd"/>
      <w:r w:rsidRPr="0095412B">
        <w:t xml:space="preserve"> </w:t>
      </w:r>
      <w:proofErr w:type="spellStart"/>
      <w:r w:rsidRPr="0095412B">
        <w:t>повідомлення</w:t>
      </w:r>
      <w:proofErr w:type="spellEnd"/>
      <w:r w:rsidRPr="0095412B">
        <w:t xml:space="preserve">, </w:t>
      </w:r>
      <w:proofErr w:type="spellStart"/>
      <w:r w:rsidRPr="0095412B">
        <w:t>коли</w:t>
      </w:r>
      <w:proofErr w:type="spellEnd"/>
      <w:r w:rsidRPr="0095412B">
        <w:t xml:space="preserve"> </w:t>
      </w:r>
      <w:proofErr w:type="spellStart"/>
      <w:r w:rsidRPr="0095412B">
        <w:t>моя</w:t>
      </w:r>
      <w:proofErr w:type="spellEnd"/>
      <w:r w:rsidRPr="0095412B">
        <w:t xml:space="preserve"> </w:t>
      </w:r>
      <w:proofErr w:type="spellStart"/>
      <w:r w:rsidRPr="0095412B">
        <w:t>дитина</w:t>
      </w:r>
      <w:proofErr w:type="spellEnd"/>
      <w:r w:rsidRPr="0095412B">
        <w:t xml:space="preserve"> </w:t>
      </w:r>
      <w:proofErr w:type="spellStart"/>
      <w:r w:rsidRPr="0095412B">
        <w:t>відсутня</w:t>
      </w:r>
      <w:proofErr w:type="spellEnd"/>
      <w:r w:rsidRPr="0095412B"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</w:t>
      </w:r>
      <w:proofErr w:type="spellStart"/>
      <w:r w:rsidRPr="0095412B">
        <w:t>Не</w:t>
      </w:r>
      <w:proofErr w:type="spellEnd"/>
      <w:r w:rsidRPr="0095412B">
        <w:t xml:space="preserve"> </w:t>
      </w:r>
      <w:proofErr w:type="spellStart"/>
      <w:r w:rsidRPr="0095412B">
        <w:t>впевнений</w:t>
      </w:r>
      <w:proofErr w:type="spellEnd"/>
      <w:r w:rsidRPr="0095412B">
        <w:t xml:space="preserve">(а) / </w:t>
      </w:r>
      <w:proofErr w:type="spellStart"/>
      <w:r w:rsidRPr="0095412B">
        <w:t>Не</w:t>
      </w:r>
      <w:proofErr w:type="spellEnd"/>
      <w:r w:rsidRPr="0095412B">
        <w:t xml:space="preserve"> </w:t>
      </w:r>
      <w:proofErr w:type="spellStart"/>
      <w:r w:rsidRPr="0095412B">
        <w:t>знаю</w:t>
      </w:r>
      <w:proofErr w:type="spellEnd"/>
    </w:p>
    <w:p w14:paraId="4988E7F9" w14:textId="77777777" w:rsidR="00062347" w:rsidRPr="00041A1F" w:rsidRDefault="00062347" w:rsidP="00062347">
      <w:r w:rsidRPr="00041A1F">
        <w:t xml:space="preserve">37. </w:t>
      </w:r>
      <w:r w:rsidRPr="00745501">
        <w:rPr>
          <w:lang w:val="ru-RU"/>
        </w:rPr>
        <w:t>Які</w:t>
      </w:r>
      <w:r w:rsidRPr="00041A1F">
        <w:t xml:space="preserve"> </w:t>
      </w:r>
      <w:r w:rsidRPr="00745501">
        <w:rPr>
          <w:lang w:val="ru-RU"/>
        </w:rPr>
        <w:t>види</w:t>
      </w:r>
      <w:r w:rsidRPr="00041A1F">
        <w:t xml:space="preserve"> </w:t>
      </w:r>
      <w:r w:rsidRPr="00745501">
        <w:rPr>
          <w:lang w:val="ru-RU"/>
        </w:rPr>
        <w:t>підтримки</w:t>
      </w:r>
      <w:r w:rsidRPr="00041A1F">
        <w:t xml:space="preserve"> </w:t>
      </w:r>
      <w:r w:rsidRPr="00745501">
        <w:rPr>
          <w:lang w:val="ru-RU"/>
        </w:rPr>
        <w:t>допомогли</w:t>
      </w:r>
      <w:r w:rsidRPr="00041A1F">
        <w:t xml:space="preserve"> </w:t>
      </w:r>
      <w:r w:rsidRPr="00745501">
        <w:rPr>
          <w:lang w:val="ru-RU"/>
        </w:rPr>
        <w:t>б</w:t>
      </w:r>
      <w:r w:rsidRPr="00041A1F">
        <w:t xml:space="preserve"> </w:t>
      </w:r>
      <w:r w:rsidRPr="00745501">
        <w:rPr>
          <w:lang w:val="ru-RU"/>
        </w:rPr>
        <w:t>покращити</w:t>
      </w:r>
      <w:r w:rsidRPr="00041A1F">
        <w:t xml:space="preserve"> </w:t>
      </w:r>
      <w:r w:rsidRPr="00745501">
        <w:rPr>
          <w:lang w:val="ru-RU"/>
        </w:rPr>
        <w:t>відвідуваність</w:t>
      </w:r>
      <w:r w:rsidRPr="00041A1F">
        <w:t xml:space="preserve"> </w:t>
      </w:r>
      <w:r w:rsidRPr="00745501">
        <w:rPr>
          <w:lang w:val="ru-RU"/>
        </w:rPr>
        <w:t>вашої</w:t>
      </w:r>
      <w:r w:rsidRPr="00041A1F">
        <w:t xml:space="preserve"> </w:t>
      </w:r>
      <w:r w:rsidRPr="00745501">
        <w:rPr>
          <w:lang w:val="ru-RU"/>
        </w:rPr>
        <w:t>дитини</w:t>
      </w:r>
      <w:r w:rsidRPr="00041A1F">
        <w:t>? (</w:t>
      </w:r>
      <w:r w:rsidRPr="00745501">
        <w:rPr>
          <w:lang w:val="ru-RU"/>
        </w:rPr>
        <w:t>Оберіть</w:t>
      </w:r>
      <w:r w:rsidRPr="00041A1F">
        <w:t xml:space="preserve"> </w:t>
      </w:r>
      <w:r w:rsidRPr="00745501">
        <w:rPr>
          <w:lang w:val="ru-RU"/>
        </w:rPr>
        <w:t>усі</w:t>
      </w:r>
      <w:r w:rsidRPr="00041A1F">
        <w:t xml:space="preserve"> </w:t>
      </w:r>
      <w:r w:rsidRPr="00745501">
        <w:rPr>
          <w:lang w:val="ru-RU"/>
        </w:rPr>
        <w:t>відповідні</w:t>
      </w:r>
      <w:r w:rsidRPr="00041A1F">
        <w:t xml:space="preserve"> </w:t>
      </w:r>
      <w:r w:rsidRPr="00745501">
        <w:rPr>
          <w:lang w:val="ru-RU"/>
        </w:rPr>
        <w:t>варіанти</w:t>
      </w:r>
      <w:r w:rsidRPr="00041A1F">
        <w:t>)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Академічна</w:t>
      </w:r>
      <w:r w:rsidRPr="00041A1F">
        <w:t xml:space="preserve"> </w:t>
      </w:r>
      <w:r w:rsidRPr="00745501">
        <w:rPr>
          <w:lang w:val="ru-RU"/>
        </w:rPr>
        <w:t>допомога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Підтримка</w:t>
      </w:r>
      <w:r w:rsidRPr="00041A1F">
        <w:t xml:space="preserve"> </w:t>
      </w:r>
      <w:r w:rsidRPr="00745501">
        <w:rPr>
          <w:lang w:val="ru-RU"/>
        </w:rPr>
        <w:t>здоров</w:t>
      </w:r>
      <w:r w:rsidRPr="00041A1F">
        <w:t>’</w:t>
      </w:r>
      <w:r w:rsidRPr="00745501">
        <w:rPr>
          <w:lang w:val="ru-RU"/>
        </w:rPr>
        <w:t>я</w:t>
      </w:r>
      <w:r w:rsidRPr="00041A1F">
        <w:t xml:space="preserve"> (</w:t>
      </w:r>
      <w:r w:rsidRPr="00745501">
        <w:rPr>
          <w:lang w:val="ru-RU"/>
        </w:rPr>
        <w:t>фізичного</w:t>
      </w:r>
      <w:r w:rsidRPr="00041A1F">
        <w:t xml:space="preserve"> </w:t>
      </w:r>
      <w:r w:rsidRPr="00745501">
        <w:rPr>
          <w:lang w:val="ru-RU"/>
        </w:rPr>
        <w:t>або</w:t>
      </w:r>
      <w:r w:rsidRPr="00041A1F">
        <w:t xml:space="preserve"> </w:t>
      </w:r>
      <w:r w:rsidRPr="00745501">
        <w:rPr>
          <w:lang w:val="ru-RU"/>
        </w:rPr>
        <w:t>психічного</w:t>
      </w:r>
      <w:r w:rsidRPr="00041A1F">
        <w:t>)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Зустрічі</w:t>
      </w:r>
      <w:r w:rsidRPr="00041A1F">
        <w:t xml:space="preserve"> </w:t>
      </w:r>
      <w:r w:rsidRPr="00745501">
        <w:rPr>
          <w:lang w:val="ru-RU"/>
        </w:rPr>
        <w:t>з</w:t>
      </w:r>
      <w:r w:rsidRPr="00041A1F">
        <w:t xml:space="preserve"> </w:t>
      </w:r>
      <w:r w:rsidRPr="00745501">
        <w:rPr>
          <w:lang w:val="ru-RU"/>
        </w:rPr>
        <w:t>працівниками</w:t>
      </w:r>
      <w:r w:rsidRPr="00041A1F">
        <w:t xml:space="preserve"> </w:t>
      </w:r>
      <w:r w:rsidRPr="00745501">
        <w:rPr>
          <w:lang w:val="ru-RU"/>
        </w:rPr>
        <w:t>школи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Підтримка</w:t>
      </w:r>
      <w:r w:rsidRPr="00041A1F">
        <w:t xml:space="preserve"> </w:t>
      </w:r>
      <w:r w:rsidRPr="00745501">
        <w:rPr>
          <w:lang w:val="ru-RU"/>
        </w:rPr>
        <w:t>безпеки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Підтримка</w:t>
      </w:r>
      <w:r w:rsidRPr="00041A1F">
        <w:t xml:space="preserve"> </w:t>
      </w:r>
      <w:r w:rsidRPr="00745501">
        <w:rPr>
          <w:lang w:val="ru-RU"/>
        </w:rPr>
        <w:t>розкладу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Транспорт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Переклад</w:t>
      </w:r>
      <w:r w:rsidRPr="00041A1F">
        <w:t xml:space="preserve"> </w:t>
      </w:r>
      <w:r w:rsidRPr="00745501">
        <w:rPr>
          <w:lang w:val="ru-RU"/>
        </w:rPr>
        <w:t>або</w:t>
      </w:r>
      <w:r w:rsidRPr="00041A1F">
        <w:t xml:space="preserve"> </w:t>
      </w:r>
      <w:r w:rsidRPr="00745501">
        <w:rPr>
          <w:lang w:val="ru-RU"/>
        </w:rPr>
        <w:t>усний</w:t>
      </w:r>
      <w:r w:rsidRPr="00041A1F">
        <w:t xml:space="preserve"> </w:t>
      </w:r>
      <w:r w:rsidRPr="00745501">
        <w:rPr>
          <w:lang w:val="ru-RU"/>
        </w:rPr>
        <w:t>переклад</w:t>
      </w:r>
      <w:r w:rsidRPr="00041A1F">
        <w:br/>
      </w:r>
      <w:r w:rsidRPr="00041A1F">
        <w:rPr>
          <w:rFonts w:ascii="Segoe UI Symbol" w:hAnsi="Segoe UI Symbol" w:cs="Segoe UI Symbol"/>
        </w:rPr>
        <w:t>☐</w:t>
      </w:r>
      <w:r w:rsidRPr="00041A1F">
        <w:t xml:space="preserve"> </w:t>
      </w:r>
      <w:r w:rsidRPr="00745501">
        <w:rPr>
          <w:lang w:val="ru-RU"/>
        </w:rPr>
        <w:t>Інше</w:t>
      </w:r>
      <w:r w:rsidRPr="00041A1F">
        <w:t>: __________</w:t>
      </w:r>
    </w:p>
    <w:p w14:paraId="24381140" w14:textId="77777777" w:rsidR="00062347" w:rsidRPr="00062347" w:rsidRDefault="00000000" w:rsidP="00062347">
      <w:r>
        <w:pict w14:anchorId="0DFEC067">
          <v:rect id="_x0000_i1037" style="width:0;height:1.5pt" o:hralign="center" o:hrstd="t" o:hr="t" fillcolor="#a0a0a0" stroked="f"/>
        </w:pict>
      </w:r>
    </w:p>
    <w:p w14:paraId="15FA9D45" w14:textId="77777777" w:rsidR="00062347" w:rsidRPr="0095412B" w:rsidRDefault="00062347" w:rsidP="0095412B">
      <w:pPr>
        <w:pStyle w:val="Heading3"/>
        <w:rPr>
          <w:lang w:val="ru-RU"/>
        </w:rPr>
      </w:pPr>
      <w:r w:rsidRPr="0095412B">
        <w:rPr>
          <w:lang w:val="ru-RU"/>
        </w:rPr>
        <w:t>Шкільне керівництво та управління</w:t>
      </w:r>
    </w:p>
    <w:p w14:paraId="4A700B73" w14:textId="77777777" w:rsidR="00062347" w:rsidRPr="0095412B" w:rsidRDefault="00062347" w:rsidP="00062347">
      <w:pPr>
        <w:rPr>
          <w:lang w:val="ru-RU"/>
        </w:rPr>
      </w:pPr>
      <w:r w:rsidRPr="0095412B">
        <w:rPr>
          <w:lang w:val="ru-RU"/>
        </w:rPr>
        <w:t>38. Чи отримували ви чітку інформацію про те, як брати участь у засіданнях шкільної ради?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Так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Ні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Не впевнений(а)</w:t>
      </w:r>
    </w:p>
    <w:p w14:paraId="47741B23" w14:textId="77777777" w:rsidR="00062347" w:rsidRPr="0095412B" w:rsidRDefault="00062347" w:rsidP="00062347">
      <w:pPr>
        <w:rPr>
          <w:lang w:val="ru-RU"/>
        </w:rPr>
      </w:pPr>
      <w:r w:rsidRPr="0095412B">
        <w:rPr>
          <w:lang w:val="ru-RU"/>
        </w:rPr>
        <w:lastRenderedPageBreak/>
        <w:t>39. Чи вважаєте ви, що шкільна рада прислухається до та враховує занепокоєння сімей?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Так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Іноді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Ні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Не впевнений(а)</w:t>
      </w:r>
    </w:p>
    <w:p w14:paraId="4C41D7D2" w14:textId="77777777" w:rsidR="00062347" w:rsidRPr="0095412B" w:rsidRDefault="00062347" w:rsidP="00062347">
      <w:r w:rsidRPr="0095412B">
        <w:rPr>
          <w:lang w:val="ru-RU"/>
        </w:rPr>
        <w:t>40. Якщо ви не брали участі, що ускладнювало це? (Оберіть усі відповідні варіанти)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Не знав(ла), коли відбуваються засідання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Час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Догляд за дітьми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Транспорт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Мова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  <w:lang w:val="ru-RU"/>
        </w:rPr>
        <w:t>☐</w:t>
      </w:r>
      <w:r w:rsidRPr="0095412B">
        <w:rPr>
          <w:lang w:val="ru-RU"/>
        </w:rPr>
        <w:t xml:space="preserve"> Не відчував(ла) себе бажаним(ою)</w:t>
      </w:r>
      <w:r w:rsidRPr="0095412B">
        <w:rPr>
          <w:lang w:val="ru-RU"/>
        </w:rPr>
        <w:br/>
      </w:r>
      <w:r w:rsidRPr="0095412B">
        <w:rPr>
          <w:rFonts w:ascii="Segoe UI Symbol" w:hAnsi="Segoe UI Symbol" w:cs="Segoe UI Symbol"/>
        </w:rPr>
        <w:t>☐</w:t>
      </w:r>
      <w:r w:rsidRPr="0095412B">
        <w:t xml:space="preserve"> </w:t>
      </w:r>
      <w:proofErr w:type="spellStart"/>
      <w:r w:rsidRPr="0095412B">
        <w:t>Не</w:t>
      </w:r>
      <w:proofErr w:type="spellEnd"/>
      <w:r w:rsidRPr="0095412B">
        <w:t xml:space="preserve"> </w:t>
      </w:r>
      <w:proofErr w:type="spellStart"/>
      <w:r w:rsidRPr="0095412B">
        <w:t>вважав</w:t>
      </w:r>
      <w:proofErr w:type="spellEnd"/>
      <w:r w:rsidRPr="0095412B">
        <w:t>(</w:t>
      </w:r>
      <w:proofErr w:type="spellStart"/>
      <w:r w:rsidRPr="0095412B">
        <w:t>ла</w:t>
      </w:r>
      <w:proofErr w:type="spellEnd"/>
      <w:r w:rsidRPr="0095412B">
        <w:t xml:space="preserve">), </w:t>
      </w:r>
      <w:proofErr w:type="spellStart"/>
      <w:r w:rsidRPr="0095412B">
        <w:t>що</w:t>
      </w:r>
      <w:proofErr w:type="spellEnd"/>
      <w:r w:rsidRPr="0095412B">
        <w:t xml:space="preserve"> </w:t>
      </w:r>
      <w:proofErr w:type="spellStart"/>
      <w:r w:rsidRPr="0095412B">
        <w:t>моя</w:t>
      </w:r>
      <w:proofErr w:type="spellEnd"/>
      <w:r w:rsidRPr="0095412B">
        <w:t xml:space="preserve"> </w:t>
      </w:r>
      <w:proofErr w:type="spellStart"/>
      <w:r w:rsidRPr="0095412B">
        <w:t>думка</w:t>
      </w:r>
      <w:proofErr w:type="spellEnd"/>
      <w:r w:rsidRPr="0095412B">
        <w:t xml:space="preserve"> </w:t>
      </w:r>
      <w:proofErr w:type="spellStart"/>
      <w:r w:rsidRPr="0095412B">
        <w:t>має</w:t>
      </w:r>
      <w:proofErr w:type="spellEnd"/>
      <w:r w:rsidRPr="0095412B">
        <w:t xml:space="preserve"> </w:t>
      </w:r>
      <w:proofErr w:type="spellStart"/>
      <w:r w:rsidRPr="0095412B">
        <w:t>значення</w:t>
      </w:r>
      <w:proofErr w:type="spellEnd"/>
    </w:p>
    <w:p w14:paraId="15015F6B" w14:textId="77777777" w:rsidR="00062347" w:rsidRPr="00062347" w:rsidRDefault="00062347" w:rsidP="00062347"/>
    <w:p w14:paraId="32B0D988" w14:textId="77777777" w:rsidR="00062347" w:rsidRPr="00062347" w:rsidRDefault="00062347" w:rsidP="00062347">
      <w:pPr>
        <w:rPr>
          <w:lang w:val="ru-RU"/>
        </w:rPr>
      </w:pPr>
    </w:p>
    <w:sectPr w:rsidR="00062347" w:rsidRPr="00062347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3BC2" w14:textId="77777777" w:rsidR="00601CB6" w:rsidRDefault="00601CB6" w:rsidP="006059B4">
      <w:pPr>
        <w:spacing w:after="0" w:line="240" w:lineRule="auto"/>
      </w:pPr>
      <w:r>
        <w:separator/>
      </w:r>
    </w:p>
  </w:endnote>
  <w:endnote w:type="continuationSeparator" w:id="0">
    <w:p w14:paraId="473D0954" w14:textId="77777777" w:rsidR="00601CB6" w:rsidRDefault="00601CB6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Content>
      <w:p w14:paraId="2084E07B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D822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3988" w14:textId="77777777" w:rsidR="00601CB6" w:rsidRDefault="00601CB6" w:rsidP="006059B4">
      <w:pPr>
        <w:spacing w:after="0" w:line="240" w:lineRule="auto"/>
      </w:pPr>
      <w:r>
        <w:separator/>
      </w:r>
    </w:p>
  </w:footnote>
  <w:footnote w:type="continuationSeparator" w:id="0">
    <w:p w14:paraId="504D1B6D" w14:textId="77777777" w:rsidR="00601CB6" w:rsidRDefault="00601CB6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A88B" w14:textId="77777777" w:rsidR="00FD288B" w:rsidRDefault="00000000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2A5C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26D9C3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7"/>
    <w:rsid w:val="000361FC"/>
    <w:rsid w:val="00040F9B"/>
    <w:rsid w:val="00041A1F"/>
    <w:rsid w:val="00055468"/>
    <w:rsid w:val="00062347"/>
    <w:rsid w:val="00063CEB"/>
    <w:rsid w:val="000B370A"/>
    <w:rsid w:val="000C7741"/>
    <w:rsid w:val="000E2A56"/>
    <w:rsid w:val="000E4F2D"/>
    <w:rsid w:val="000E6DA6"/>
    <w:rsid w:val="000F5E03"/>
    <w:rsid w:val="00101E10"/>
    <w:rsid w:val="00113B58"/>
    <w:rsid w:val="00114DB2"/>
    <w:rsid w:val="001A50B7"/>
    <w:rsid w:val="001B3CE7"/>
    <w:rsid w:val="001E3149"/>
    <w:rsid w:val="001E79F9"/>
    <w:rsid w:val="0020201B"/>
    <w:rsid w:val="0021514E"/>
    <w:rsid w:val="002357B0"/>
    <w:rsid w:val="002360C4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719E"/>
    <w:rsid w:val="0048539F"/>
    <w:rsid w:val="004A5DF4"/>
    <w:rsid w:val="004C5638"/>
    <w:rsid w:val="004C7969"/>
    <w:rsid w:val="005101FB"/>
    <w:rsid w:val="00535A83"/>
    <w:rsid w:val="00555BED"/>
    <w:rsid w:val="0056450F"/>
    <w:rsid w:val="00580A4B"/>
    <w:rsid w:val="005A2E4D"/>
    <w:rsid w:val="005D4AD5"/>
    <w:rsid w:val="005E1822"/>
    <w:rsid w:val="005F2353"/>
    <w:rsid w:val="00601612"/>
    <w:rsid w:val="00601CB6"/>
    <w:rsid w:val="006059B4"/>
    <w:rsid w:val="00630630"/>
    <w:rsid w:val="0064256C"/>
    <w:rsid w:val="006B5615"/>
    <w:rsid w:val="006B7A2A"/>
    <w:rsid w:val="006E668A"/>
    <w:rsid w:val="006E6852"/>
    <w:rsid w:val="0071739D"/>
    <w:rsid w:val="00721730"/>
    <w:rsid w:val="00745501"/>
    <w:rsid w:val="00747C3D"/>
    <w:rsid w:val="00817A47"/>
    <w:rsid w:val="00826A7D"/>
    <w:rsid w:val="008467B5"/>
    <w:rsid w:val="008729AA"/>
    <w:rsid w:val="00877141"/>
    <w:rsid w:val="008872A5"/>
    <w:rsid w:val="008A2603"/>
    <w:rsid w:val="008A2EB8"/>
    <w:rsid w:val="008B3783"/>
    <w:rsid w:val="008F7C5D"/>
    <w:rsid w:val="009050D7"/>
    <w:rsid w:val="0095412B"/>
    <w:rsid w:val="009620CB"/>
    <w:rsid w:val="00967552"/>
    <w:rsid w:val="0097703B"/>
    <w:rsid w:val="00980257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4141"/>
    <w:rsid w:val="00A4078A"/>
    <w:rsid w:val="00A570A7"/>
    <w:rsid w:val="00A90134"/>
    <w:rsid w:val="00AA2FDF"/>
    <w:rsid w:val="00AB42F7"/>
    <w:rsid w:val="00AC3EDD"/>
    <w:rsid w:val="00AE0E5F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C05748"/>
    <w:rsid w:val="00C30398"/>
    <w:rsid w:val="00C74B2B"/>
    <w:rsid w:val="00CB1DC7"/>
    <w:rsid w:val="00CC19E8"/>
    <w:rsid w:val="00CD50B0"/>
    <w:rsid w:val="00D11A72"/>
    <w:rsid w:val="00D54F66"/>
    <w:rsid w:val="00D7164C"/>
    <w:rsid w:val="00D82992"/>
    <w:rsid w:val="00DA31FF"/>
    <w:rsid w:val="00DA3FCA"/>
    <w:rsid w:val="00DC4BF4"/>
    <w:rsid w:val="00DF08C4"/>
    <w:rsid w:val="00DF6B47"/>
    <w:rsid w:val="00E270A6"/>
    <w:rsid w:val="00E538B2"/>
    <w:rsid w:val="00E82AC6"/>
    <w:rsid w:val="00EC5B6E"/>
    <w:rsid w:val="00ED097F"/>
    <w:rsid w:val="00ED3399"/>
    <w:rsid w:val="00EE3CBE"/>
    <w:rsid w:val="00EE4BC6"/>
    <w:rsid w:val="00EF4DB0"/>
    <w:rsid w:val="00F265D3"/>
    <w:rsid w:val="00F3071D"/>
    <w:rsid w:val="00F5097A"/>
    <w:rsid w:val="00F53709"/>
    <w:rsid w:val="00FA1D9F"/>
    <w:rsid w:val="00FC1C72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89191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55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1abddef2-746b-45ce-bbc2-1711cab18878"/>
    <ds:schemaRef ds:uri="3148fd10-d408-47c9-8872-5c4b4d26ba2f"/>
  </ds:schemaRefs>
</ds:datastoreItem>
</file>

<file path=customXml/itemProps2.xml><?xml version="1.0" encoding="utf-8"?>
<ds:datastoreItem xmlns:ds="http://schemas.openxmlformats.org/officeDocument/2006/customXml" ds:itemID="{1478983D-759E-4814-B452-DC17C9889F95}"/>
</file>

<file path=customXml/itemProps3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9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2026-05-18T21:30:00Z</dcterms:created>
  <dcterms:modified xsi:type="dcterms:W3CDTF">2026-05-19T18:15:00Z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931500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