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F8E65" w14:textId="77777777" w:rsidR="00334505" w:rsidRPr="00A75779" w:rsidRDefault="00334505" w:rsidP="00A4281D">
      <w:pPr>
        <w:widowControl w:val="0"/>
        <w:spacing w:after="0"/>
        <w:jc w:val="center"/>
        <w:rPr>
          <w:rFonts w:ascii="Segoe UI" w:hAnsi="Segoe UI" w:cs="Segoe UI"/>
          <w:highlight w:val="yellow"/>
          <w:lang w:val="vi-VN"/>
          <w14:ligatures w14:val="none"/>
        </w:rPr>
      </w:pPr>
    </w:p>
    <w:p w14:paraId="44EBC2DA" w14:textId="7D697CA4" w:rsidR="00334505" w:rsidRDefault="00334505" w:rsidP="00A4281D">
      <w:pPr>
        <w:widowControl w:val="0"/>
        <w:spacing w:after="0"/>
        <w:jc w:val="center"/>
        <w:rPr>
          <w:rFonts w:ascii="Segoe UI" w:hAnsi="Segoe UI" w:cs="Segoe UI"/>
          <w14:ligatures w14:val="none"/>
        </w:rPr>
      </w:pPr>
      <w:r w:rsidRPr="00334505">
        <w:rPr>
          <w:rFonts w:ascii="Segoe UI" w:hAnsi="Segoe UI" w:cs="Segoe UI"/>
          <w:highlight w:val="yellow"/>
          <w14:ligatures w14:val="none"/>
        </w:rPr>
        <w:t>School District Name</w:t>
      </w:r>
    </w:p>
    <w:p w14:paraId="239EF5D2" w14:textId="3C17A9A9" w:rsidR="00334505" w:rsidRDefault="00334505" w:rsidP="00A4281D">
      <w:pPr>
        <w:widowControl w:val="0"/>
        <w:spacing w:after="0"/>
        <w:jc w:val="center"/>
        <w:rPr>
          <w:rFonts w:ascii="Segoe UI" w:hAnsi="Segoe UI" w:cs="Segoe UI"/>
          <w14:ligatures w14:val="none"/>
        </w:rPr>
      </w:pPr>
      <w:r>
        <w:rPr>
          <w:rFonts w:ascii="Segoe UI" w:hAnsi="Segoe UI" w:cs="Segoe UI"/>
          <w14:ligatures w14:val="none"/>
        </w:rPr>
        <w:t xml:space="preserve">Nộp lại Đơn Ghi Danh về: </w:t>
      </w:r>
      <w:r w:rsidRPr="00334505">
        <w:rPr>
          <w:rFonts w:ascii="Segoe UI" w:hAnsi="Segoe UI" w:cs="Segoe UI"/>
          <w:highlight w:val="yellow"/>
          <w14:ligatures w14:val="none"/>
        </w:rPr>
        <w:t>[ADDRESS]</w:t>
      </w:r>
    </w:p>
    <w:p w14:paraId="24493DDA" w14:textId="77777777" w:rsidR="00334505" w:rsidRDefault="00334505" w:rsidP="00A4281D">
      <w:pPr>
        <w:widowControl w:val="0"/>
        <w:spacing w:after="0"/>
        <w:jc w:val="center"/>
        <w:rPr>
          <w:rFonts w:ascii="Segoe UI" w:hAnsi="Segoe UI" w:cs="Segoe UI"/>
          <w14:ligatures w14:val="none"/>
        </w:rPr>
      </w:pPr>
      <w:r>
        <w:rPr>
          <w:rFonts w:ascii="Segoe UI" w:hAnsi="Segoe UI" w:cs="Segoe UI"/>
          <w14:ligatures w14:val="none"/>
        </w:rPr>
        <w:t xml:space="preserve">Vui lòng liên hệ với </w:t>
      </w:r>
      <w:r w:rsidRPr="00334505">
        <w:rPr>
          <w:rFonts w:ascii="Segoe UI" w:hAnsi="Segoe UI" w:cs="Segoe UI"/>
          <w:highlight w:val="yellow"/>
          <w14:ligatures w14:val="none"/>
        </w:rPr>
        <w:t>[NAME]</w:t>
      </w:r>
      <w:r>
        <w:rPr>
          <w:rFonts w:ascii="Segoe UI" w:hAnsi="Segoe UI" w:cs="Segoe UI"/>
          <w14:ligatures w14:val="none"/>
        </w:rPr>
        <w:t xml:space="preserve"> theo số điện thoại/địa chỉ </w:t>
      </w:r>
      <w:r w:rsidRPr="00334505">
        <w:rPr>
          <w:rFonts w:ascii="Segoe UI" w:hAnsi="Segoe UI" w:cs="Segoe UI"/>
          <w:highlight w:val="yellow"/>
          <w14:ligatures w14:val="none"/>
        </w:rPr>
        <w:t>[Contact Info]</w:t>
      </w:r>
      <w:r>
        <w:rPr>
          <w:rFonts w:ascii="Segoe UI" w:hAnsi="Segoe UI" w:cs="Segoe UI"/>
          <w14:ligatures w14:val="none"/>
        </w:rPr>
        <w:t xml:space="preserve"> nếu có thắc mắc</w:t>
      </w:r>
    </w:p>
    <w:p w14:paraId="28D68F64" w14:textId="3F60CFEC" w:rsidR="00334505" w:rsidRPr="005B57C1" w:rsidRDefault="00334505" w:rsidP="00A4281D">
      <w:pPr>
        <w:widowControl w:val="0"/>
        <w:jc w:val="center"/>
        <w:rPr>
          <w:color w:val="auto"/>
          <w14:ligatures w14:val="none"/>
        </w:rPr>
      </w:pPr>
    </w:p>
    <w:p w14:paraId="0F22DEC0" w14:textId="001567E1" w:rsidR="00DE2555" w:rsidRPr="002462A7" w:rsidRDefault="00DE2555" w:rsidP="00A4281D">
      <w:pPr>
        <w:pStyle w:val="BodyText"/>
        <w:spacing w:before="385"/>
        <w:jc w:val="center"/>
        <w:rPr>
          <w:b/>
          <w:bCs/>
        </w:rPr>
      </w:pPr>
      <w:r w:rsidRPr="002462A7">
        <w:rPr>
          <w:b/>
          <w:bCs/>
        </w:rPr>
        <w:t xml:space="preserve">Nội dung này </w:t>
      </w:r>
      <w:proofErr w:type="spellStart"/>
      <w:r w:rsidRPr="002462A7">
        <w:rPr>
          <w:b/>
          <w:bCs/>
        </w:rPr>
        <w:t>không</w:t>
      </w:r>
      <w:proofErr w:type="spellEnd"/>
      <w:r w:rsidRPr="002462A7">
        <w:rPr>
          <w:b/>
          <w:bCs/>
        </w:rPr>
        <w:t xml:space="preserve"> </w:t>
      </w:r>
      <w:proofErr w:type="spellStart"/>
      <w:r w:rsidRPr="002462A7">
        <w:rPr>
          <w:b/>
          <w:bCs/>
        </w:rPr>
        <w:t>chỉ</w:t>
      </w:r>
      <w:proofErr w:type="spellEnd"/>
      <w:r w:rsidRPr="002462A7">
        <w:rPr>
          <w:b/>
          <w:bCs/>
        </w:rPr>
        <w:t xml:space="preserve"> </w:t>
      </w:r>
      <w:proofErr w:type="spellStart"/>
      <w:r w:rsidRPr="002462A7">
        <w:rPr>
          <w:b/>
          <w:bCs/>
        </w:rPr>
        <w:t>là</w:t>
      </w:r>
      <w:proofErr w:type="spellEnd"/>
      <w:r w:rsidRPr="002462A7">
        <w:rPr>
          <w:b/>
          <w:bCs/>
        </w:rPr>
        <w:t xml:space="preserve"> </w:t>
      </w:r>
      <w:proofErr w:type="spellStart"/>
      <w:r w:rsidRPr="002462A7">
        <w:rPr>
          <w:b/>
          <w:bCs/>
        </w:rPr>
        <w:t>Khảo</w:t>
      </w:r>
      <w:proofErr w:type="spellEnd"/>
      <w:r w:rsidRPr="002462A7">
        <w:rPr>
          <w:b/>
          <w:bCs/>
        </w:rPr>
        <w:t xml:space="preserve"> </w:t>
      </w:r>
      <w:proofErr w:type="spellStart"/>
      <w:r w:rsidRPr="002462A7">
        <w:rPr>
          <w:b/>
          <w:bCs/>
        </w:rPr>
        <w:t>Sát</w:t>
      </w:r>
      <w:proofErr w:type="spellEnd"/>
      <w:r w:rsidRPr="002462A7">
        <w:rPr>
          <w:b/>
          <w:bCs/>
        </w:rPr>
        <w:t xml:space="preserve"> Thu </w:t>
      </w:r>
      <w:proofErr w:type="spellStart"/>
      <w:r w:rsidRPr="002462A7">
        <w:rPr>
          <w:b/>
          <w:bCs/>
        </w:rPr>
        <w:t>Nhập</w:t>
      </w:r>
      <w:proofErr w:type="spellEnd"/>
      <w:r w:rsidRPr="002462A7">
        <w:rPr>
          <w:b/>
          <w:bCs/>
        </w:rPr>
        <w:t xml:space="preserve"> Gia </w:t>
      </w:r>
      <w:proofErr w:type="spellStart"/>
      <w:r w:rsidRPr="002462A7">
        <w:rPr>
          <w:b/>
          <w:bCs/>
        </w:rPr>
        <w:t>Đình</w:t>
      </w:r>
      <w:proofErr w:type="spellEnd"/>
      <w:r w:rsidRPr="002462A7">
        <w:rPr>
          <w:b/>
          <w:bCs/>
        </w:rPr>
        <w:t>.</w:t>
      </w:r>
    </w:p>
    <w:p w14:paraId="0C279732" w14:textId="5CA53A85" w:rsidR="005B57C1" w:rsidRPr="005B57C1" w:rsidRDefault="005B57C1" w:rsidP="00A4281D">
      <w:pPr>
        <w:pStyle w:val="BodyText"/>
        <w:spacing w:before="385"/>
        <w:jc w:val="center"/>
      </w:pPr>
      <w:r>
        <w:t>Chúng tôi đặc biệt khuyến khích tất cả các vị phụ huynh/người giám hộ gửi lại Khảo Sát Thu Nhập Gia Đình. Quý vị sẽ mất chưa đầy 10 phút để hoàn thành. Khảo sát này sẽ giúp học sinh nhận được những tài nguyên quan trọng như: Các chương trình học tập, ngoại khóa trước và sau giờ học; Tài nguyên cho lớp học; Chuyên gia tư vấn Tâm Lý và Định Hướng Đại Học/Cao Đẳng; Dịch vụ sức khỏe toàn diện; cùng nhiều tài nguyên khác!</w:t>
      </w:r>
    </w:p>
    <w:p w14:paraId="65E01AE0" w14:textId="77777777" w:rsidR="005B57C1" w:rsidRPr="005B57C1" w:rsidRDefault="005B57C1" w:rsidP="00A4281D">
      <w:pPr>
        <w:pStyle w:val="BodyText"/>
        <w:jc w:val="center"/>
        <w:rPr>
          <w:sz w:val="25"/>
        </w:rPr>
      </w:pPr>
    </w:p>
    <w:p w14:paraId="38D9B006" w14:textId="77777777" w:rsidR="005B57C1" w:rsidRPr="005B57C1" w:rsidRDefault="005B57C1" w:rsidP="00A4281D">
      <w:pPr>
        <w:pStyle w:val="BodyText"/>
        <w:spacing w:before="4"/>
        <w:jc w:val="center"/>
        <w:rPr>
          <w:sz w:val="25"/>
        </w:rPr>
      </w:pPr>
    </w:p>
    <w:p w14:paraId="1242AB27" w14:textId="77777777" w:rsidR="005B57C1" w:rsidRPr="005B57C1" w:rsidRDefault="005B57C1" w:rsidP="00A4281D">
      <w:pPr>
        <w:pStyle w:val="Heading2"/>
        <w:ind w:left="0" w:right="0"/>
      </w:pPr>
      <w:r w:rsidRPr="005B57C1">
        <w:t>MỖI BẢN ĐỀU ĐƯỢC KIỂM ĐẾM!</w:t>
      </w:r>
    </w:p>
    <w:p w14:paraId="22ACA9E6" w14:textId="77777777" w:rsidR="005B57C1" w:rsidRPr="005B57C1" w:rsidRDefault="005B57C1" w:rsidP="00A4281D">
      <w:pPr>
        <w:pStyle w:val="BodyText"/>
        <w:spacing w:before="16"/>
        <w:jc w:val="center"/>
      </w:pPr>
      <w:r w:rsidRPr="005B57C1">
        <w:t>Mỗi biểu mẫu không được nộp lại đồng nghĩa với việc để mất tài nguyên dành cho các trường của chúng ta.</w:t>
      </w:r>
    </w:p>
    <w:p w14:paraId="3C7DC245" w14:textId="3F92B88B" w:rsidR="00334505" w:rsidRDefault="00334505" w:rsidP="00A4281D">
      <w:pPr>
        <w:widowControl w:val="0"/>
        <w:spacing w:after="0"/>
        <w:jc w:val="center"/>
        <w:rPr>
          <w:rFonts w:ascii="Segoe UI" w:hAnsi="Segoe UI" w:cs="Segoe UI"/>
          <w14:ligatures w14:val="none"/>
        </w:rPr>
      </w:pPr>
    </w:p>
    <w:p w14:paraId="4D3679CF" w14:textId="698F2338" w:rsidR="00334505" w:rsidRDefault="00334505" w:rsidP="00A4281D">
      <w:pPr>
        <w:widowControl w:val="0"/>
        <w:spacing w:after="0"/>
        <w:jc w:val="center"/>
        <w:rPr>
          <w:rFonts w:ascii="Segoe UI" w:hAnsi="Segoe UI" w:cs="Segoe UI"/>
          <w:kern w:val="24"/>
          <w14:ligatures w14:val="none"/>
        </w:rPr>
      </w:pPr>
      <w:r>
        <w:rPr>
          <w:rFonts w:ascii="Segoe UI" w:hAnsi="Segoe UI" w:cs="Segoe UI"/>
          <w14:ligatures w14:val="none"/>
        </w:rPr>
        <w:t>Nộp</w:t>
      </w:r>
      <w:r>
        <w:rPr>
          <w:rFonts w:ascii="Segoe UI" w:hAnsi="Segoe UI" w:cs="Segoe UI"/>
          <w:kern w:val="24"/>
          <w14:ligatures w14:val="none"/>
        </w:rPr>
        <w:t xml:space="preserve"> đơn đã hoàn thành của quý vị trong thời gian sớm nhất hoặc trước </w:t>
      </w:r>
      <w:r w:rsidRPr="00334505">
        <w:rPr>
          <w:rFonts w:ascii="Segoe UI" w:hAnsi="Segoe UI" w:cs="Segoe UI"/>
          <w:kern w:val="24"/>
          <w:highlight w:val="yellow"/>
          <w14:ligatures w14:val="none"/>
        </w:rPr>
        <w:t>[DATE],</w:t>
      </w:r>
      <w:r>
        <w:rPr>
          <w:rFonts w:ascii="Segoe UI" w:hAnsi="Segoe UI" w:cs="Segoe UI"/>
          <w:kern w:val="24"/>
          <w14:ligatures w14:val="none"/>
        </w:rPr>
        <w:t xml:space="preserve"> nhằm đảm bảo đơn đó được tính đến khi xét khoản tài trợ mới tiềm năng cho trường chúng ta năm nay.</w:t>
      </w:r>
    </w:p>
    <w:p w14:paraId="626B8A54" w14:textId="52A6B1F9" w:rsidR="00B935CB" w:rsidRDefault="00B935CB" w:rsidP="00A4281D">
      <w:pPr>
        <w:widowControl w:val="0"/>
        <w:spacing w:after="0"/>
        <w:jc w:val="center"/>
        <w:rPr>
          <w:rFonts w:ascii="Segoe UI" w:hAnsi="Segoe UI" w:cs="Segoe UI"/>
          <w:kern w:val="24"/>
          <w14:ligatures w14:val="none"/>
        </w:rPr>
      </w:pPr>
    </w:p>
    <w:p w14:paraId="60068827" w14:textId="77777777" w:rsidR="00B935CB" w:rsidRDefault="00B935CB" w:rsidP="00A4281D">
      <w:pPr>
        <w:widowControl w:val="0"/>
        <w:spacing w:after="0"/>
        <w:jc w:val="center"/>
        <w:rPr>
          <w:rFonts w:ascii="Segoe UI" w:hAnsi="Segoe UI" w:cs="Segoe UI"/>
          <w14:ligatures w14:val="none"/>
        </w:rPr>
      </w:pPr>
    </w:p>
    <w:p w14:paraId="3DEBE98B" w14:textId="503EDFBB" w:rsidR="00334505" w:rsidRDefault="00334505" w:rsidP="00A4281D">
      <w:pPr>
        <w:widowControl w:val="0"/>
        <w:jc w:val="center"/>
        <w:rPr>
          <w14:ligatures w14:val="none"/>
        </w:rPr>
      </w:pPr>
    </w:p>
    <w:p w14:paraId="7ABE806A" w14:textId="77777777" w:rsidR="00334505" w:rsidRDefault="00334505" w:rsidP="00A4281D">
      <w:pPr>
        <w:widowControl w:val="0"/>
        <w:spacing w:after="0"/>
        <w:jc w:val="center"/>
        <w:rPr>
          <w:rFonts w:ascii="Segoe UI" w:hAnsi="Segoe UI" w:cs="Segoe UI"/>
          <w14:ligatures w14:val="none"/>
        </w:rPr>
      </w:pPr>
    </w:p>
    <w:p w14:paraId="58726CF3" w14:textId="1719DD3B" w:rsidR="00334505" w:rsidRDefault="00334505" w:rsidP="00A4281D">
      <w:pPr>
        <w:widowControl w:val="0"/>
        <w:jc w:val="center"/>
        <w:rPr>
          <w14:ligatures w14:val="none"/>
        </w:rPr>
      </w:pPr>
    </w:p>
    <w:p w14:paraId="1C06F057" w14:textId="77777777" w:rsidR="00334505" w:rsidRDefault="00334505" w:rsidP="00A4281D">
      <w:pPr>
        <w:jc w:val="center"/>
      </w:pPr>
    </w:p>
    <w:sectPr w:rsidR="0033450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F955A" w14:textId="77777777" w:rsidR="00CE02F5" w:rsidRDefault="00CE02F5" w:rsidP="00334505">
      <w:pPr>
        <w:spacing w:after="0" w:line="240" w:lineRule="auto"/>
      </w:pPr>
      <w:r>
        <w:separator/>
      </w:r>
    </w:p>
  </w:endnote>
  <w:endnote w:type="continuationSeparator" w:id="0">
    <w:p w14:paraId="2689CA6A" w14:textId="77777777" w:rsidR="00CE02F5" w:rsidRDefault="00CE02F5" w:rsidP="0033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EBC41" w14:textId="77777777" w:rsidR="00CE02F5" w:rsidRDefault="00CE02F5" w:rsidP="00334505">
      <w:pPr>
        <w:spacing w:after="0" w:line="240" w:lineRule="auto"/>
      </w:pPr>
      <w:r>
        <w:separator/>
      </w:r>
    </w:p>
  </w:footnote>
  <w:footnote w:type="continuationSeparator" w:id="0">
    <w:p w14:paraId="35F4B75B" w14:textId="77777777" w:rsidR="00CE02F5" w:rsidRDefault="00CE02F5" w:rsidP="0033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3F0E9" w14:textId="3E0FDD1D" w:rsidR="00334505" w:rsidRPr="00334505" w:rsidRDefault="008478C7" w:rsidP="00334505">
    <w:pPr>
      <w:pStyle w:val="Header"/>
      <w:jc w:val="center"/>
      <w:rPr>
        <w:rFonts w:ascii="Segoe UI" w:hAnsi="Segoe UI" w:cs="Segoe UI"/>
        <w:b/>
        <w:bCs/>
        <w:sz w:val="24"/>
        <w:szCs w:val="24"/>
      </w:rPr>
    </w:pPr>
    <w:r>
      <w:rPr>
        <w:rFonts w:ascii="Segoe UI" w:hAnsi="Segoe UI" w:cs="Segoe UI"/>
        <w:b/>
        <w:bCs/>
        <w:sz w:val="24"/>
        <w:szCs w:val="24"/>
      </w:rPr>
      <w:t>Tùy Chọn Cuộc Gọi Tự Động và Email về nội dung Không Chỉ Là Khảo Sát Thu Nhập Gia Đình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05"/>
    <w:rsid w:val="00090BB3"/>
    <w:rsid w:val="001A7E4E"/>
    <w:rsid w:val="002462A7"/>
    <w:rsid w:val="00334505"/>
    <w:rsid w:val="00470EAC"/>
    <w:rsid w:val="00500B69"/>
    <w:rsid w:val="00553CDB"/>
    <w:rsid w:val="005B57C1"/>
    <w:rsid w:val="007F58C9"/>
    <w:rsid w:val="008478C7"/>
    <w:rsid w:val="008A6296"/>
    <w:rsid w:val="00A4281D"/>
    <w:rsid w:val="00A75779"/>
    <w:rsid w:val="00B935CB"/>
    <w:rsid w:val="00BA28E3"/>
    <w:rsid w:val="00BE371A"/>
    <w:rsid w:val="00CB49F1"/>
    <w:rsid w:val="00CE02F5"/>
    <w:rsid w:val="00D674D7"/>
    <w:rsid w:val="00DE2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3CF5"/>
  <w15:chartTrackingRefBased/>
  <w15:docId w15:val="{9585073F-3681-495B-8795-050189A3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505"/>
    <w:pPr>
      <w:spacing w:after="120" w:line="285" w:lineRule="auto"/>
    </w:pPr>
    <w:rPr>
      <w:rFonts w:ascii="Constantia" w:eastAsia="Times New Roman" w:hAnsi="Constantia" w:cs="Times New Roman"/>
      <w:color w:val="000000"/>
      <w:kern w:val="28"/>
      <w:sz w:val="20"/>
      <w:szCs w:val="20"/>
      <w14:ligatures w14:val="standard"/>
      <w14:cntxtAlts/>
    </w:rPr>
  </w:style>
  <w:style w:type="paragraph" w:styleId="Heading2">
    <w:name w:val="heading 2"/>
    <w:basedOn w:val="Normal"/>
    <w:link w:val="Heading2Char"/>
    <w:uiPriority w:val="9"/>
    <w:unhideWhenUsed/>
    <w:qFormat/>
    <w:rsid w:val="005B57C1"/>
    <w:pPr>
      <w:widowControl w:val="0"/>
      <w:autoSpaceDE w:val="0"/>
      <w:autoSpaceDN w:val="0"/>
      <w:spacing w:after="0" w:line="240" w:lineRule="auto"/>
      <w:ind w:left="632" w:right="1111"/>
      <w:jc w:val="center"/>
      <w:outlineLvl w:val="1"/>
    </w:pPr>
    <w:rPr>
      <w:rFonts w:ascii="Segoe UI" w:eastAsia="Segoe UI" w:hAnsi="Segoe UI" w:cs="Segoe UI"/>
      <w:b/>
      <w:bCs/>
      <w:color w:val="auto"/>
      <w:kern w:val="0"/>
      <w:sz w:val="28"/>
      <w:szCs w:val="28"/>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505"/>
    <w:rPr>
      <w:rFonts w:ascii="Constantia" w:eastAsia="Times New Roman" w:hAnsi="Constantia" w:cs="Times New Roman"/>
      <w:color w:val="000000"/>
      <w:kern w:val="28"/>
      <w:sz w:val="20"/>
      <w:szCs w:val="20"/>
      <w14:ligatures w14:val="standard"/>
      <w14:cntxtAlts/>
    </w:rPr>
  </w:style>
  <w:style w:type="paragraph" w:styleId="Footer">
    <w:name w:val="footer"/>
    <w:basedOn w:val="Normal"/>
    <w:link w:val="FooterChar"/>
    <w:uiPriority w:val="99"/>
    <w:unhideWhenUsed/>
    <w:rsid w:val="003345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505"/>
    <w:rPr>
      <w:rFonts w:ascii="Constantia" w:eastAsia="Times New Roman" w:hAnsi="Constantia" w:cs="Times New Roman"/>
      <w:color w:val="000000"/>
      <w:kern w:val="28"/>
      <w:sz w:val="20"/>
      <w:szCs w:val="20"/>
      <w14:ligatures w14:val="standard"/>
      <w14:cntxtAlts/>
    </w:rPr>
  </w:style>
  <w:style w:type="character" w:customStyle="1" w:styleId="Heading2Char">
    <w:name w:val="Heading 2 Char"/>
    <w:basedOn w:val="DefaultParagraphFont"/>
    <w:link w:val="Heading2"/>
    <w:uiPriority w:val="9"/>
    <w:rsid w:val="005B57C1"/>
    <w:rPr>
      <w:rFonts w:ascii="Segoe UI" w:eastAsia="Segoe UI" w:hAnsi="Segoe UI" w:cs="Segoe UI"/>
      <w:b/>
      <w:bCs/>
      <w:sz w:val="28"/>
      <w:szCs w:val="28"/>
    </w:rPr>
  </w:style>
  <w:style w:type="paragraph" w:styleId="BodyText">
    <w:name w:val="Body Text"/>
    <w:basedOn w:val="Normal"/>
    <w:link w:val="BodyTextChar"/>
    <w:uiPriority w:val="1"/>
    <w:qFormat/>
    <w:rsid w:val="005B57C1"/>
    <w:pPr>
      <w:widowControl w:val="0"/>
      <w:autoSpaceDE w:val="0"/>
      <w:autoSpaceDN w:val="0"/>
      <w:spacing w:after="0" w:line="240" w:lineRule="auto"/>
    </w:pPr>
    <w:rPr>
      <w:rFonts w:ascii="Segoe UI" w:eastAsia="Segoe UI" w:hAnsi="Segoe UI" w:cs="Segoe UI"/>
      <w:color w:val="auto"/>
      <w:kern w:val="0"/>
      <w:sz w:val="24"/>
      <w:szCs w:val="24"/>
      <w14:ligatures w14:val="none"/>
      <w14:cntxtAlts w14:val="0"/>
    </w:rPr>
  </w:style>
  <w:style w:type="character" w:customStyle="1" w:styleId="BodyTextChar">
    <w:name w:val="Body Text Char"/>
    <w:basedOn w:val="DefaultParagraphFont"/>
    <w:link w:val="BodyText"/>
    <w:uiPriority w:val="1"/>
    <w:rsid w:val="005B57C1"/>
    <w:rPr>
      <w:rFonts w:ascii="Segoe UI" w:eastAsia="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32820">
      <w:bodyDiv w:val="1"/>
      <w:marLeft w:val="0"/>
      <w:marRight w:val="0"/>
      <w:marTop w:val="0"/>
      <w:marBottom w:val="0"/>
      <w:divBdr>
        <w:top w:val="none" w:sz="0" w:space="0" w:color="auto"/>
        <w:left w:val="none" w:sz="0" w:space="0" w:color="auto"/>
        <w:bottom w:val="none" w:sz="0" w:space="0" w:color="auto"/>
        <w:right w:val="none" w:sz="0" w:space="0" w:color="auto"/>
      </w:divBdr>
    </w:div>
    <w:div w:id="1339892626">
      <w:bodyDiv w:val="1"/>
      <w:marLeft w:val="0"/>
      <w:marRight w:val="0"/>
      <w:marTop w:val="0"/>
      <w:marBottom w:val="0"/>
      <w:divBdr>
        <w:top w:val="none" w:sz="0" w:space="0" w:color="auto"/>
        <w:left w:val="none" w:sz="0" w:space="0" w:color="auto"/>
        <w:bottom w:val="none" w:sz="0" w:space="0" w:color="auto"/>
        <w:right w:val="none" w:sz="0" w:space="0" w:color="auto"/>
      </w:divBdr>
    </w:div>
    <w:div w:id="13621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71CF9CBC60F841B42A92A0B8DD37AB" ma:contentTypeVersion="12" ma:contentTypeDescription="Create a new document." ma:contentTypeScope="" ma:versionID="d40767f91ff2c02ca3e2d9722fb5bc86">
  <xsd:schema xmlns:xsd="http://www.w3.org/2001/XMLSchema" xmlns:xs="http://www.w3.org/2001/XMLSchema" xmlns:p="http://schemas.microsoft.com/office/2006/metadata/properties" xmlns:ns3="8b7aee10-1637-4ac0-960d-688a16cf7473" xmlns:ns4="edaf418a-e71f-4fad-84a6-755f7e0a69fa" targetNamespace="http://schemas.microsoft.com/office/2006/metadata/properties" ma:root="true" ma:fieldsID="748a5cd675d605a80a9930e94b952a1a" ns3:_="" ns4:_="">
    <xsd:import namespace="8b7aee10-1637-4ac0-960d-688a16cf7473"/>
    <xsd:import namespace="edaf418a-e71f-4fad-84a6-755f7e0a69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aee10-1637-4ac0-960d-688a16cf7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f418a-e71f-4fad-84a6-755f7e0a6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D7E9D-B215-4389-986E-511EED082D5F}">
  <ds:schemaRefs>
    <ds:schemaRef ds:uri="http://schemas.microsoft.com/sharepoint/v3/contenttype/forms"/>
  </ds:schemaRefs>
</ds:datastoreItem>
</file>

<file path=customXml/itemProps2.xml><?xml version="1.0" encoding="utf-8"?>
<ds:datastoreItem xmlns:ds="http://schemas.openxmlformats.org/officeDocument/2006/customXml" ds:itemID="{F770F58E-2CE1-4864-AF39-B6F8F8306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aee10-1637-4ac0-960d-688a16cf7473"/>
    <ds:schemaRef ds:uri="edaf418a-e71f-4fad-84a6-755f7e0a6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F2745-08A4-4596-AA7C-8DFA9C0B7398}">
  <ds:schemaRefs>
    <ds:schemaRef ds:uri="8b7aee10-1637-4ac0-960d-688a16cf7473"/>
    <ds:schemaRef ds:uri="edaf418a-e71f-4fad-84a6-755f7e0a69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Tùy Chọn Văn Bản Cuộc Gọi Tự Động và Email về nội dung Không Chỉ Là Khảo Sát Thu Nhập Gia Đình</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Tùy Chọn Văn Bản Cuộc Gọi Tự Động và Email về nội dung Không Chỉ Là Khảo Sát Thu Nhập Gia Đình</dc:title>
  <dc:subject/>
  <dc:creator>OSPI CNS</dc:creator>
  <cp:keywords/>
  <dc:description/>
  <cp:lastModifiedBy>Dynamic Language</cp:lastModifiedBy>
  <cp:revision>16</cp:revision>
  <dcterms:created xsi:type="dcterms:W3CDTF">2020-10-09T17:28:00Z</dcterms:created>
  <dcterms:modified xsi:type="dcterms:W3CDTF">2020-11-06T18:03:00Z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0x010100AD71CF9CBC60F841B42A92A0B8DD37AB</vt:lpwstr>
  </property>
</Properties>
</file>