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8E" w:rsidRPr="00A54CD1" w:rsidRDefault="00A54CD1" w:rsidP="00371A32">
      <w:pPr>
        <w:pBdr>
          <w:bottom w:val="single" w:sz="6" w:space="4" w:color="auto"/>
        </w:pBdr>
        <w:spacing w:after="0" w:line="240" w:lineRule="auto"/>
        <w:rPr>
          <w:rFonts w:eastAsia="Batang" w:cstheme="minorHAnsi"/>
          <w:b/>
          <w:sz w:val="32"/>
          <w:lang w:eastAsia="ko-KR"/>
        </w:rPr>
      </w:pPr>
      <w:r>
        <w:rPr>
          <w:rFonts w:eastAsia="Batang" w:cstheme="minorHAnsi" w:hint="eastAsia"/>
          <w:b/>
          <w:sz w:val="40"/>
          <w:lang w:eastAsia="ko-KR"/>
        </w:rPr>
        <w:t>제</w:t>
      </w:r>
      <w:r w:rsidRPr="00A54CD1">
        <w:rPr>
          <w:rFonts w:eastAsia="Batang" w:cstheme="minorHAnsi"/>
          <w:b/>
          <w:sz w:val="40"/>
          <w:lang w:eastAsia="ko-KR"/>
        </w:rPr>
        <w:t>504</w:t>
      </w:r>
      <w:r w:rsidR="00371A32" w:rsidRPr="00A54CD1">
        <w:rPr>
          <w:rFonts w:eastAsia="Batang" w:cstheme="minorHAnsi"/>
          <w:b/>
          <w:sz w:val="40"/>
          <w:lang w:eastAsia="ko-KR"/>
        </w:rPr>
        <w:t>조에</w:t>
      </w:r>
      <w:r w:rsidR="00371A32" w:rsidRPr="00A54CD1">
        <w:rPr>
          <w:rFonts w:eastAsia="Batang" w:cstheme="minorHAnsi"/>
          <w:b/>
          <w:sz w:val="40"/>
          <w:lang w:eastAsia="ko-KR"/>
        </w:rPr>
        <w:t xml:space="preserve"> </w:t>
      </w:r>
      <w:r w:rsidR="00371A32" w:rsidRPr="00A54CD1">
        <w:rPr>
          <w:rFonts w:eastAsia="Batang" w:cstheme="minorHAnsi"/>
          <w:b/>
          <w:sz w:val="40"/>
          <w:lang w:eastAsia="ko-KR"/>
        </w:rPr>
        <w:t>의거한</w:t>
      </w:r>
      <w:r w:rsidR="00371A32" w:rsidRPr="00A54CD1">
        <w:rPr>
          <w:rFonts w:eastAsia="Batang" w:cstheme="minorHAnsi"/>
          <w:b/>
          <w:sz w:val="40"/>
          <w:lang w:eastAsia="ko-KR"/>
        </w:rPr>
        <w:t xml:space="preserve">  </w:t>
      </w:r>
      <w:r w:rsidR="00371A32" w:rsidRPr="00A54CD1">
        <w:rPr>
          <w:rFonts w:eastAsia="Batang" w:cstheme="minorHAnsi"/>
          <w:b/>
          <w:sz w:val="40"/>
          <w:lang w:eastAsia="ko-KR"/>
        </w:rPr>
        <w:t>권리</w:t>
      </w:r>
      <w:r>
        <w:rPr>
          <w:rFonts w:eastAsia="Batang" w:cstheme="minorHAnsi" w:hint="eastAsia"/>
          <w:b/>
          <w:sz w:val="40"/>
          <w:lang w:eastAsia="ko-KR"/>
        </w:rPr>
        <w:tab/>
      </w:r>
      <w:r>
        <w:rPr>
          <w:rFonts w:eastAsia="Batang" w:cstheme="minorHAnsi"/>
          <w:b/>
          <w:sz w:val="40"/>
          <w:lang w:eastAsia="ko-KR"/>
        </w:rPr>
        <w:tab/>
      </w:r>
      <w:r>
        <w:rPr>
          <w:rFonts w:eastAsia="Batang" w:cstheme="minorHAnsi" w:hint="eastAsia"/>
          <w:b/>
          <w:sz w:val="40"/>
          <w:lang w:eastAsia="ko-KR"/>
        </w:rPr>
        <w:tab/>
      </w:r>
      <w:r>
        <w:rPr>
          <w:rFonts w:eastAsia="Batang" w:cstheme="minorHAnsi"/>
          <w:b/>
          <w:sz w:val="40"/>
          <w:lang w:eastAsia="ko-KR"/>
        </w:rPr>
        <w:tab/>
      </w:r>
      <w:r w:rsidR="00510926" w:rsidRPr="007F7FBC">
        <w:rPr>
          <w:b/>
          <w:sz w:val="32"/>
          <w:highlight w:val="yellow"/>
        </w:rPr>
        <w:t>[Insert District Name or Logo]</w:t>
      </w:r>
    </w:p>
    <w:p w:rsidR="00F03FEC" w:rsidRPr="00A54CD1" w:rsidRDefault="00F03FEC" w:rsidP="00371B79">
      <w:pPr>
        <w:spacing w:after="0" w:line="240" w:lineRule="auto"/>
        <w:rPr>
          <w:rFonts w:eastAsia="Batang" w:cstheme="minorHAnsi"/>
          <w:i/>
          <w:sz w:val="10"/>
          <w:szCs w:val="21"/>
          <w:lang w:eastAsia="ko-KR"/>
        </w:rPr>
      </w:pPr>
    </w:p>
    <w:p w:rsidR="00842CEE" w:rsidRPr="00A54CD1" w:rsidRDefault="00842CEE" w:rsidP="00371B79">
      <w:pPr>
        <w:spacing w:after="0" w:line="240" w:lineRule="auto"/>
        <w:rPr>
          <w:rFonts w:eastAsia="Batang" w:cstheme="minorHAnsi"/>
          <w:i/>
          <w:sz w:val="21"/>
          <w:szCs w:val="21"/>
          <w:lang w:eastAsia="ko-KR"/>
        </w:rPr>
        <w:sectPr w:rsidR="00842CEE" w:rsidRPr="00A54CD1" w:rsidSect="00A709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54CD1">
        <w:rPr>
          <w:rFonts w:eastAsia="Batang" w:cstheme="minorHAnsi"/>
          <w:i/>
          <w:sz w:val="21"/>
          <w:szCs w:val="21"/>
          <w:lang w:eastAsia="ko-KR"/>
        </w:rPr>
        <w:t>귀하는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="00A54CD1">
        <w:rPr>
          <w:rFonts w:eastAsia="Batang" w:cstheme="minorHAnsi"/>
          <w:i/>
          <w:sz w:val="21"/>
          <w:szCs w:val="21"/>
          <w:lang w:eastAsia="ko-KR"/>
        </w:rPr>
        <w:t>제</w:t>
      </w:r>
      <w:r w:rsidR="00A54CD1">
        <w:rPr>
          <w:rFonts w:eastAsia="Batang" w:cstheme="minorHAnsi"/>
          <w:i/>
          <w:sz w:val="21"/>
          <w:szCs w:val="21"/>
          <w:lang w:eastAsia="ko-KR"/>
        </w:rPr>
        <w:t>504</w:t>
      </w:r>
      <w:r w:rsidR="00A54CD1">
        <w:rPr>
          <w:rFonts w:eastAsia="Batang" w:cstheme="minorHAnsi"/>
          <w:i/>
          <w:sz w:val="21"/>
          <w:szCs w:val="21"/>
          <w:lang w:eastAsia="ko-KR"/>
        </w:rPr>
        <w:t>조</w:t>
      </w:r>
      <w:r w:rsidR="00875962" w:rsidRPr="00A54CD1">
        <w:rPr>
          <w:rFonts w:eastAsia="Batang" w:cstheme="minorHAnsi"/>
          <w:i/>
          <w:sz w:val="21"/>
          <w:szCs w:val="21"/>
          <w:lang w:eastAsia="ko-KR"/>
        </w:rPr>
        <w:t>에</w:t>
      </w:r>
      <w:r w:rsidR="00875962"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="00371A32" w:rsidRPr="00A54CD1">
        <w:rPr>
          <w:rFonts w:eastAsia="Batang" w:cstheme="minorHAnsi"/>
          <w:i/>
          <w:sz w:val="21"/>
          <w:szCs w:val="21"/>
          <w:lang w:eastAsia="ko-KR"/>
        </w:rPr>
        <w:t>의거한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권리에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대해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="00A54CD1">
        <w:rPr>
          <w:rFonts w:eastAsia="Batang" w:cstheme="minorHAnsi"/>
          <w:i/>
          <w:sz w:val="21"/>
          <w:szCs w:val="21"/>
          <w:lang w:eastAsia="ko-KR"/>
        </w:rPr>
        <w:t>교육구로부터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정보를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제공받을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권리가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있</w:t>
      </w:r>
      <w:r w:rsidR="00A54CD1">
        <w:rPr>
          <w:rFonts w:eastAsia="Batang" w:cstheme="minorHAnsi" w:hint="eastAsia"/>
          <w:i/>
          <w:sz w:val="21"/>
          <w:szCs w:val="21"/>
          <w:lang w:eastAsia="ko-KR"/>
        </w:rPr>
        <w:t>습니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다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. 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>본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="00C50013">
        <w:rPr>
          <w:rFonts w:eastAsia="Batang" w:cstheme="minorHAnsi" w:hint="eastAsia"/>
          <w:i/>
          <w:sz w:val="21"/>
          <w:szCs w:val="21"/>
          <w:lang w:eastAsia="ko-KR"/>
        </w:rPr>
        <w:t>문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>서는</w:t>
      </w:r>
      <w:r w:rsidR="00875962"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="00875962" w:rsidRPr="00A54CD1">
        <w:rPr>
          <w:rFonts w:eastAsia="Batang" w:cstheme="minorHAnsi"/>
          <w:i/>
          <w:sz w:val="21"/>
          <w:szCs w:val="21"/>
          <w:lang w:eastAsia="ko-KR"/>
        </w:rPr>
        <w:t>제</w:t>
      </w:r>
      <w:r w:rsidR="00875962" w:rsidRPr="00A54CD1">
        <w:rPr>
          <w:rFonts w:eastAsia="Batang" w:cstheme="minorHAnsi"/>
          <w:i/>
          <w:sz w:val="21"/>
          <w:szCs w:val="21"/>
          <w:lang w:eastAsia="ko-KR"/>
        </w:rPr>
        <w:t xml:space="preserve"> 504</w:t>
      </w:r>
      <w:r w:rsidR="00A54CD1">
        <w:rPr>
          <w:rFonts w:eastAsia="Batang" w:cstheme="minorHAnsi" w:hint="eastAsia"/>
          <w:i/>
          <w:sz w:val="21"/>
          <w:szCs w:val="21"/>
          <w:lang w:eastAsia="ko-KR"/>
        </w:rPr>
        <w:t>조</w:t>
      </w:r>
      <w:r w:rsidR="00875962" w:rsidRPr="00A54CD1">
        <w:rPr>
          <w:rFonts w:eastAsia="Batang" w:cstheme="minorHAnsi"/>
          <w:i/>
          <w:sz w:val="21"/>
          <w:szCs w:val="21"/>
          <w:lang w:eastAsia="ko-KR"/>
        </w:rPr>
        <w:t>에</w:t>
      </w:r>
      <w:r w:rsidR="00875962"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="00371A32" w:rsidRPr="00A54CD1">
        <w:rPr>
          <w:rFonts w:eastAsia="Batang" w:cstheme="minorHAnsi"/>
          <w:i/>
          <w:sz w:val="21"/>
          <w:szCs w:val="21"/>
          <w:lang w:eastAsia="ko-KR"/>
        </w:rPr>
        <w:t>의거한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귀하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및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>귀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자녀의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권리에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관한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안내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>이자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 xml:space="preserve">,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귀하가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="00A54CD1">
        <w:rPr>
          <w:rFonts w:eastAsia="Batang" w:cstheme="minorHAnsi"/>
          <w:i/>
          <w:sz w:val="21"/>
          <w:szCs w:val="21"/>
          <w:lang w:eastAsia="ko-KR"/>
        </w:rPr>
        <w:t>교육구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결정에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동의하지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않는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경우</w:t>
      </w:r>
      <w:r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귀하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>가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>가지는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Pr="00A54CD1">
        <w:rPr>
          <w:rFonts w:eastAsia="Batang" w:cstheme="minorHAnsi"/>
          <w:i/>
          <w:sz w:val="21"/>
          <w:szCs w:val="21"/>
          <w:lang w:eastAsia="ko-KR"/>
        </w:rPr>
        <w:t>권리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>에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>대한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 xml:space="preserve"> 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>안내</w:t>
      </w:r>
      <w:r w:rsidR="00A54CD1">
        <w:rPr>
          <w:rFonts w:eastAsia="Batang" w:cstheme="minorHAnsi" w:hint="eastAsia"/>
          <w:i/>
          <w:sz w:val="21"/>
          <w:szCs w:val="21"/>
          <w:lang w:eastAsia="ko-KR"/>
        </w:rPr>
        <w:t>입니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>다</w:t>
      </w:r>
      <w:r w:rsidR="00393F0A" w:rsidRPr="00A54CD1">
        <w:rPr>
          <w:rFonts w:eastAsia="Batang" w:cstheme="minorHAnsi"/>
          <w:i/>
          <w:sz w:val="21"/>
          <w:szCs w:val="21"/>
          <w:lang w:eastAsia="ko-KR"/>
        </w:rPr>
        <w:t>.</w:t>
      </w:r>
    </w:p>
    <w:p w:rsidR="00892D5D" w:rsidRPr="00A54CD1" w:rsidRDefault="00892D5D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eastAsia="Batang" w:cstheme="minorHAnsi"/>
          <w:b/>
          <w:sz w:val="12"/>
          <w:lang w:eastAsia="ko-KR"/>
        </w:rPr>
      </w:pPr>
    </w:p>
    <w:p w:rsidR="0036487A" w:rsidRPr="00A54CD1" w:rsidRDefault="00A54CD1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eastAsia="Batang" w:cstheme="minorHAnsi"/>
          <w:b/>
          <w:sz w:val="24"/>
          <w:lang w:eastAsia="ko-KR"/>
        </w:rPr>
      </w:pPr>
      <w:r>
        <w:rPr>
          <w:rFonts w:eastAsia="Batang" w:cstheme="minorHAnsi"/>
          <w:b/>
          <w:sz w:val="24"/>
          <w:lang w:eastAsia="ko-KR"/>
        </w:rPr>
        <w:t>제</w:t>
      </w:r>
      <w:r>
        <w:rPr>
          <w:rFonts w:eastAsia="Batang" w:cstheme="minorHAnsi"/>
          <w:b/>
          <w:sz w:val="24"/>
          <w:lang w:eastAsia="ko-KR"/>
        </w:rPr>
        <w:t>504</w:t>
      </w:r>
      <w:r>
        <w:rPr>
          <w:rFonts w:eastAsia="Batang" w:cstheme="minorHAnsi"/>
          <w:b/>
          <w:sz w:val="24"/>
          <w:lang w:eastAsia="ko-KR"/>
        </w:rPr>
        <w:t>조</w:t>
      </w:r>
      <w:r w:rsidR="00875962" w:rsidRPr="00A54CD1">
        <w:rPr>
          <w:rFonts w:eastAsia="Batang" w:cstheme="minorHAnsi"/>
          <w:b/>
          <w:sz w:val="24"/>
          <w:lang w:eastAsia="ko-KR"/>
        </w:rPr>
        <w:t>란</w:t>
      </w:r>
      <w:r w:rsidR="00875962" w:rsidRPr="00A54CD1">
        <w:rPr>
          <w:rFonts w:eastAsia="Batang" w:cstheme="minorHAnsi"/>
          <w:b/>
          <w:sz w:val="24"/>
          <w:lang w:eastAsia="ko-KR"/>
        </w:rPr>
        <w:t xml:space="preserve"> </w:t>
      </w:r>
      <w:r w:rsidR="00842CEE" w:rsidRPr="00A54CD1">
        <w:rPr>
          <w:rFonts w:eastAsia="Batang" w:cstheme="minorHAnsi"/>
          <w:b/>
          <w:sz w:val="24"/>
          <w:lang w:eastAsia="ko-KR"/>
        </w:rPr>
        <w:t>?</w:t>
      </w:r>
    </w:p>
    <w:p w:rsidR="00842CEE" w:rsidRPr="00A54CD1" w:rsidRDefault="00842CEE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일반적으로</w:t>
      </w:r>
      <w:r w:rsidRPr="00A54CD1">
        <w:rPr>
          <w:rFonts w:eastAsia="Batang" w:cstheme="minorHAnsi"/>
          <w:lang w:eastAsia="ko-KR"/>
        </w:rPr>
        <w:t xml:space="preserve"> ‘</w:t>
      </w:r>
      <w:r w:rsidR="00A54CD1">
        <w:rPr>
          <w:rFonts w:eastAsia="Batang" w:cstheme="minorHAnsi"/>
          <w:lang w:eastAsia="ko-KR"/>
        </w:rPr>
        <w:t>제</w:t>
      </w:r>
      <w:r w:rsidR="00A54CD1">
        <w:rPr>
          <w:rFonts w:eastAsia="Batang" w:cstheme="minorHAnsi"/>
          <w:lang w:eastAsia="ko-KR"/>
        </w:rPr>
        <w:t>504</w:t>
      </w:r>
      <w:r w:rsidR="00A54CD1">
        <w:rPr>
          <w:rFonts w:eastAsia="Batang" w:cstheme="minorHAnsi"/>
          <w:lang w:eastAsia="ko-KR"/>
        </w:rPr>
        <w:t>조</w:t>
      </w:r>
      <w:r w:rsidRPr="00A54CD1">
        <w:rPr>
          <w:rFonts w:eastAsia="Batang" w:cstheme="minorHAnsi"/>
          <w:lang w:eastAsia="ko-KR"/>
        </w:rPr>
        <w:t>’</w:t>
      </w:r>
      <w:r w:rsidRPr="00A54CD1">
        <w:rPr>
          <w:rFonts w:eastAsia="Batang" w:cstheme="minorHAnsi"/>
          <w:lang w:eastAsia="ko-KR"/>
        </w:rPr>
        <w:t>라</w:t>
      </w:r>
      <w:r w:rsidR="00A54CD1">
        <w:rPr>
          <w:rFonts w:eastAsia="Batang" w:cstheme="minorHAnsi" w:hint="eastAsia"/>
          <w:lang w:eastAsia="ko-KR"/>
        </w:rPr>
        <w:t>고</w:t>
      </w:r>
      <w:r w:rsidR="00A54CD1">
        <w:rPr>
          <w:rFonts w:eastAsia="Batang" w:cstheme="minorHAnsi" w:hint="eastAsia"/>
          <w:lang w:eastAsia="ko-KR"/>
        </w:rPr>
        <w:t xml:space="preserve"> </w:t>
      </w:r>
      <w:r w:rsidR="00A54CD1">
        <w:rPr>
          <w:rFonts w:eastAsia="Batang" w:cstheme="minorHAnsi" w:hint="eastAsia"/>
          <w:lang w:eastAsia="ko-KR"/>
        </w:rPr>
        <w:t>하</w:t>
      </w:r>
      <w:r w:rsidRPr="00A54CD1">
        <w:rPr>
          <w:rFonts w:eastAsia="Batang" w:cstheme="minorHAnsi"/>
          <w:lang w:eastAsia="ko-KR"/>
        </w:rPr>
        <w:t>는</w:t>
      </w:r>
      <w:r w:rsidRPr="00A54CD1">
        <w:rPr>
          <w:rFonts w:eastAsia="Batang" w:cstheme="minorHAnsi"/>
          <w:lang w:eastAsia="ko-KR"/>
        </w:rPr>
        <w:t xml:space="preserve"> </w:t>
      </w:r>
      <w:r w:rsidR="00875962" w:rsidRPr="00A54CD1">
        <w:rPr>
          <w:rFonts w:eastAsia="Batang" w:cstheme="minorHAnsi"/>
          <w:lang w:eastAsia="ko-KR"/>
        </w:rPr>
        <w:t>1973</w:t>
      </w:r>
      <w:r w:rsidR="00875962" w:rsidRPr="00A54CD1">
        <w:rPr>
          <w:rFonts w:eastAsia="Batang" w:cstheme="minorHAnsi"/>
          <w:lang w:eastAsia="ko-KR"/>
        </w:rPr>
        <w:t>년</w:t>
      </w:r>
      <w:r w:rsidR="00875962" w:rsidRPr="00A54CD1">
        <w:rPr>
          <w:rFonts w:eastAsia="Batang" w:cstheme="minorHAnsi"/>
          <w:lang w:eastAsia="ko-KR"/>
        </w:rPr>
        <w:t xml:space="preserve"> </w:t>
      </w:r>
      <w:r w:rsidR="00875962" w:rsidRPr="00A54CD1">
        <w:rPr>
          <w:rFonts w:eastAsia="Batang" w:cstheme="minorHAnsi"/>
          <w:lang w:eastAsia="ko-KR"/>
        </w:rPr>
        <w:t>재활법</w:t>
      </w:r>
      <w:r w:rsidR="00875962" w:rsidRPr="00A54CD1">
        <w:rPr>
          <w:rFonts w:eastAsia="Batang" w:cstheme="minorHAnsi"/>
          <w:lang w:eastAsia="ko-KR"/>
        </w:rPr>
        <w:t xml:space="preserve"> </w:t>
      </w:r>
      <w:r w:rsidR="00A54CD1">
        <w:rPr>
          <w:rFonts w:eastAsia="Batang" w:cstheme="minorHAnsi"/>
          <w:lang w:eastAsia="ko-KR"/>
        </w:rPr>
        <w:t>제</w:t>
      </w:r>
      <w:r w:rsidR="00A54CD1">
        <w:rPr>
          <w:rFonts w:eastAsia="Batang" w:cstheme="minorHAnsi"/>
          <w:lang w:eastAsia="ko-KR"/>
        </w:rPr>
        <w:t>504</w:t>
      </w:r>
      <w:r w:rsidR="00A54CD1">
        <w:rPr>
          <w:rFonts w:eastAsia="Batang" w:cstheme="minorHAnsi"/>
          <w:lang w:eastAsia="ko-KR"/>
        </w:rPr>
        <w:t>조</w:t>
      </w:r>
      <w:r w:rsidR="00875962" w:rsidRPr="00A54CD1">
        <w:rPr>
          <w:rFonts w:eastAsia="Batang" w:cstheme="minorHAnsi"/>
          <w:lang w:eastAsia="ko-KR"/>
        </w:rPr>
        <w:t>는</w:t>
      </w:r>
      <w:r w:rsidR="00875962"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장</w:t>
      </w:r>
      <w:r w:rsidR="00167203" w:rsidRPr="00A54CD1">
        <w:rPr>
          <w:rFonts w:eastAsia="Batang" w:cstheme="minorHAnsi"/>
          <w:lang w:eastAsia="ko-KR"/>
        </w:rPr>
        <w:t>애를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기초</w:t>
      </w:r>
      <w:r w:rsidR="007F4848" w:rsidRPr="00A54CD1">
        <w:rPr>
          <w:rFonts w:eastAsia="Batang" w:cstheme="minorHAnsi"/>
          <w:lang w:eastAsia="ko-KR"/>
        </w:rPr>
        <w:t>로</w:t>
      </w:r>
      <w:r w:rsidR="007F4848"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한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차별로부터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학생을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보호하는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연방법</w:t>
      </w:r>
      <w:r w:rsidR="00A54CD1">
        <w:rPr>
          <w:rFonts w:eastAsia="Batang" w:cstheme="minorHAnsi" w:hint="eastAsia"/>
          <w:lang w:eastAsia="ko-KR"/>
        </w:rPr>
        <w:t>입니</w:t>
      </w:r>
      <w:r w:rsidRPr="00A54CD1">
        <w:rPr>
          <w:rFonts w:eastAsia="Batang" w:cstheme="minorHAnsi"/>
          <w:lang w:eastAsia="ko-KR"/>
        </w:rPr>
        <w:t>다</w:t>
      </w:r>
      <w:r w:rsidRPr="00A54CD1">
        <w:rPr>
          <w:rFonts w:eastAsia="Batang" w:cstheme="minorHAnsi"/>
          <w:lang w:eastAsia="ko-KR"/>
        </w:rPr>
        <w:t xml:space="preserve">. </w:t>
      </w:r>
      <w:r w:rsidR="00A54CD1">
        <w:rPr>
          <w:rFonts w:eastAsia="Batang" w:cstheme="minorHAnsi"/>
          <w:lang w:eastAsia="ko-KR"/>
        </w:rPr>
        <w:t>제</w:t>
      </w:r>
      <w:r w:rsidR="00A54CD1">
        <w:rPr>
          <w:rFonts w:eastAsia="Batang" w:cstheme="minorHAnsi"/>
          <w:lang w:eastAsia="ko-KR"/>
        </w:rPr>
        <w:t>504</w:t>
      </w:r>
      <w:r w:rsidR="00A54CD1">
        <w:rPr>
          <w:rFonts w:eastAsia="Batang" w:cstheme="minorHAnsi"/>
          <w:lang w:eastAsia="ko-KR"/>
        </w:rPr>
        <w:t>조</w:t>
      </w:r>
      <w:r w:rsidRPr="00A54CD1">
        <w:rPr>
          <w:rFonts w:eastAsia="Batang" w:cstheme="minorHAnsi"/>
          <w:lang w:eastAsia="ko-KR"/>
        </w:rPr>
        <w:t>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장애를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가진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학생이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장</w:t>
      </w:r>
      <w:r w:rsidR="007F4848" w:rsidRPr="00A54CD1">
        <w:rPr>
          <w:rFonts w:eastAsia="Batang" w:cstheme="minorHAnsi"/>
          <w:lang w:eastAsia="ko-KR"/>
        </w:rPr>
        <w:t>애를</w:t>
      </w:r>
      <w:r w:rsidRPr="00A54CD1">
        <w:rPr>
          <w:rFonts w:eastAsia="Batang" w:cstheme="minorHAnsi"/>
          <w:lang w:eastAsia="ko-KR"/>
        </w:rPr>
        <w:t xml:space="preserve"> </w:t>
      </w:r>
      <w:r w:rsidR="007F4848" w:rsidRPr="00A54CD1">
        <w:rPr>
          <w:rFonts w:eastAsia="Batang" w:cstheme="minorHAnsi"/>
          <w:lang w:eastAsia="ko-KR"/>
        </w:rPr>
        <w:t>가지지</w:t>
      </w:r>
      <w:r w:rsidR="007F4848" w:rsidRPr="00A54CD1">
        <w:rPr>
          <w:rFonts w:eastAsia="Batang" w:cstheme="minorHAnsi"/>
          <w:lang w:eastAsia="ko-KR"/>
        </w:rPr>
        <w:t xml:space="preserve"> </w:t>
      </w:r>
      <w:r w:rsidR="007F4848" w:rsidRPr="00A54CD1">
        <w:rPr>
          <w:rFonts w:eastAsia="Batang" w:cstheme="minorHAnsi"/>
          <w:lang w:eastAsia="ko-KR"/>
        </w:rPr>
        <w:t>않은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학생들에게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제공되는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교육적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기회와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혜택을</w:t>
      </w:r>
      <w:r w:rsidRPr="00A54CD1">
        <w:rPr>
          <w:rFonts w:eastAsia="Batang" w:cstheme="minorHAnsi"/>
          <w:lang w:eastAsia="ko-KR"/>
        </w:rPr>
        <w:t xml:space="preserve"> </w:t>
      </w:r>
      <w:r w:rsidR="00371A32" w:rsidRPr="00A54CD1">
        <w:rPr>
          <w:rFonts w:eastAsia="Batang" w:cstheme="minorHAnsi"/>
          <w:lang w:eastAsia="ko-KR"/>
        </w:rPr>
        <w:t>누</w:t>
      </w:r>
      <w:r w:rsidR="00167203" w:rsidRPr="00A54CD1">
        <w:rPr>
          <w:rFonts w:eastAsia="Batang" w:cstheme="minorHAnsi"/>
          <w:lang w:eastAsia="ko-KR"/>
        </w:rPr>
        <w:t>릴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있도록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보</w:t>
      </w:r>
      <w:r w:rsidR="00167203" w:rsidRPr="00A54CD1">
        <w:rPr>
          <w:rFonts w:eastAsia="Batang" w:cstheme="minorHAnsi"/>
          <w:lang w:eastAsia="ko-KR"/>
        </w:rPr>
        <w:t>장</w:t>
      </w:r>
      <w:r w:rsidR="00A54CD1">
        <w:rPr>
          <w:rFonts w:eastAsia="Batang" w:cstheme="minorHAnsi" w:hint="eastAsia"/>
          <w:lang w:eastAsia="ko-KR"/>
        </w:rPr>
        <w:t>합니</w:t>
      </w:r>
      <w:r w:rsidRPr="00A54CD1">
        <w:rPr>
          <w:rFonts w:eastAsia="Batang" w:cstheme="minorHAnsi"/>
          <w:lang w:eastAsia="ko-KR"/>
        </w:rPr>
        <w:t>다</w:t>
      </w:r>
      <w:r w:rsidRPr="00A54CD1">
        <w:rPr>
          <w:rFonts w:eastAsia="Batang" w:cstheme="minorHAnsi"/>
          <w:lang w:eastAsia="ko-KR"/>
        </w:rPr>
        <w:t xml:space="preserve">. 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주요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생활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활동</w:t>
      </w:r>
      <w:r w:rsidR="007F4848" w:rsidRPr="00A54CD1">
        <w:rPr>
          <w:rFonts w:eastAsia="Batang" w:cstheme="minorHAnsi"/>
          <w:lang w:eastAsia="ko-KR"/>
        </w:rPr>
        <w:t>을</w:t>
      </w:r>
      <w:r w:rsidR="007F4848" w:rsidRPr="00A54CD1">
        <w:rPr>
          <w:rFonts w:eastAsia="Batang" w:cstheme="minorHAnsi"/>
          <w:lang w:eastAsia="ko-KR"/>
        </w:rPr>
        <w:t xml:space="preserve"> </w:t>
      </w:r>
      <w:r w:rsidR="00393F0A" w:rsidRPr="00A54CD1">
        <w:rPr>
          <w:rFonts w:eastAsia="Batang" w:cstheme="minorHAnsi"/>
          <w:lang w:eastAsia="ko-KR"/>
        </w:rPr>
        <w:t>현저히</w:t>
      </w:r>
      <w:r w:rsidR="00393F0A" w:rsidRPr="00A54CD1">
        <w:rPr>
          <w:rFonts w:eastAsia="Batang" w:cstheme="minorHAnsi"/>
          <w:lang w:eastAsia="ko-KR"/>
        </w:rPr>
        <w:t xml:space="preserve"> </w:t>
      </w:r>
      <w:r w:rsidR="007F4848" w:rsidRPr="00A54CD1">
        <w:rPr>
          <w:rFonts w:eastAsia="Batang" w:cstheme="minorHAnsi"/>
          <w:lang w:eastAsia="ko-KR"/>
        </w:rPr>
        <w:t>제한하는</w:t>
      </w:r>
      <w:r w:rsidR="00371A32" w:rsidRPr="00A54CD1">
        <w:rPr>
          <w:rFonts w:eastAsia="Batang" w:cstheme="minorHAnsi"/>
          <w:lang w:eastAsia="ko-KR"/>
        </w:rPr>
        <w:t xml:space="preserve"> </w:t>
      </w:r>
      <w:r w:rsidR="00371A32" w:rsidRPr="00A54CD1">
        <w:rPr>
          <w:rFonts w:eastAsia="Batang" w:cstheme="minorHAnsi"/>
          <w:lang w:eastAsia="ko-KR"/>
        </w:rPr>
        <w:t>하</w:t>
      </w:r>
      <w:r w:rsidR="00A54CD1">
        <w:rPr>
          <w:rFonts w:eastAsia="Batang" w:cstheme="minorHAnsi" w:hint="eastAsia"/>
          <w:lang w:eastAsia="ko-KR"/>
        </w:rPr>
        <w:t>나</w:t>
      </w:r>
      <w:r w:rsidR="00371A32" w:rsidRPr="00A54CD1">
        <w:rPr>
          <w:rFonts w:eastAsia="Batang" w:cstheme="minorHAnsi"/>
          <w:lang w:eastAsia="ko-KR"/>
        </w:rPr>
        <w:t xml:space="preserve"> </w:t>
      </w:r>
      <w:r w:rsidR="00371A32" w:rsidRPr="00A54CD1">
        <w:rPr>
          <w:rFonts w:eastAsia="Batang" w:cstheme="minorHAnsi"/>
          <w:lang w:eastAsia="ko-KR"/>
        </w:rPr>
        <w:t>또는</w:t>
      </w:r>
      <w:r w:rsidR="00371A32" w:rsidRPr="00A54CD1">
        <w:rPr>
          <w:rFonts w:eastAsia="Batang" w:cstheme="minorHAnsi"/>
          <w:lang w:eastAsia="ko-KR"/>
        </w:rPr>
        <w:t xml:space="preserve"> </w:t>
      </w:r>
      <w:r w:rsidR="00371A32" w:rsidRPr="00A54CD1">
        <w:rPr>
          <w:rFonts w:eastAsia="Batang" w:cstheme="minorHAnsi"/>
          <w:lang w:eastAsia="ko-KR"/>
        </w:rPr>
        <w:t>그</w:t>
      </w:r>
      <w:r w:rsidR="00371A32" w:rsidRPr="00A54CD1">
        <w:rPr>
          <w:rFonts w:eastAsia="Batang" w:cstheme="minorHAnsi"/>
          <w:lang w:eastAsia="ko-KR"/>
        </w:rPr>
        <w:t xml:space="preserve"> </w:t>
      </w:r>
      <w:r w:rsidR="00371A32" w:rsidRPr="00A54CD1">
        <w:rPr>
          <w:rFonts w:eastAsia="Batang" w:cstheme="minorHAnsi"/>
          <w:lang w:eastAsia="ko-KR"/>
        </w:rPr>
        <w:t>이상의</w:t>
      </w:r>
      <w:r w:rsidR="007F4848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육체적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또는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정신적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7F4848" w:rsidRPr="00A54CD1">
        <w:rPr>
          <w:rFonts w:eastAsia="Batang" w:cstheme="minorHAnsi"/>
          <w:lang w:eastAsia="ko-KR"/>
        </w:rPr>
        <w:t>장애를</w:t>
      </w:r>
      <w:r w:rsidR="007F4848" w:rsidRPr="00A54CD1">
        <w:rPr>
          <w:rFonts w:eastAsia="Batang" w:cstheme="minorHAnsi"/>
          <w:lang w:eastAsia="ko-KR"/>
        </w:rPr>
        <w:t xml:space="preserve"> </w:t>
      </w:r>
      <w:r w:rsidR="007F4848" w:rsidRPr="00A54CD1">
        <w:rPr>
          <w:rFonts w:eastAsia="Batang" w:cstheme="minorHAnsi"/>
          <w:lang w:eastAsia="ko-KR"/>
        </w:rPr>
        <w:t>가지고</w:t>
      </w:r>
      <w:r w:rsidR="007F4848" w:rsidRPr="00A54CD1">
        <w:rPr>
          <w:rFonts w:eastAsia="Batang" w:cstheme="minorHAnsi"/>
          <w:lang w:eastAsia="ko-KR"/>
        </w:rPr>
        <w:t xml:space="preserve"> </w:t>
      </w:r>
      <w:r w:rsidR="007F4848" w:rsidRPr="00A54CD1">
        <w:rPr>
          <w:rFonts w:eastAsia="Batang" w:cstheme="minorHAnsi"/>
          <w:lang w:eastAsia="ko-KR"/>
        </w:rPr>
        <w:t>있</w:t>
      </w:r>
      <w:r w:rsidR="00A54CD1">
        <w:rPr>
          <w:rFonts w:eastAsia="Batang" w:cstheme="minorHAnsi" w:hint="eastAsia"/>
          <w:lang w:eastAsia="ko-KR"/>
        </w:rPr>
        <w:t>는</w:t>
      </w:r>
      <w:r w:rsidR="00A54CD1">
        <w:rPr>
          <w:rFonts w:eastAsia="Batang" w:cstheme="minorHAnsi" w:hint="eastAsia"/>
          <w:lang w:eastAsia="ko-KR"/>
        </w:rPr>
        <w:t xml:space="preserve"> </w:t>
      </w:r>
      <w:r w:rsidR="00A54CD1">
        <w:rPr>
          <w:rFonts w:eastAsia="Batang" w:cstheme="minorHAnsi" w:hint="eastAsia"/>
          <w:lang w:eastAsia="ko-KR"/>
        </w:rPr>
        <w:t>학생이</w:t>
      </w:r>
      <w:r w:rsidR="00A54CD1">
        <w:rPr>
          <w:rFonts w:eastAsia="Batang" w:cstheme="minorHAnsi" w:hint="eastAsia"/>
          <w:lang w:eastAsia="ko-KR"/>
        </w:rPr>
        <w:t xml:space="preserve"> </w:t>
      </w:r>
      <w:r w:rsidR="00A54CD1">
        <w:rPr>
          <w:rFonts w:eastAsia="Batang" w:cstheme="minorHAnsi" w:hint="eastAsia"/>
          <w:lang w:eastAsia="ko-KR"/>
        </w:rPr>
        <w:t>이러한</w:t>
      </w:r>
      <w:r w:rsidR="00A54CD1">
        <w:rPr>
          <w:rFonts w:eastAsia="Batang" w:cstheme="minorHAnsi" w:hint="eastAsia"/>
          <w:lang w:eastAsia="ko-KR"/>
        </w:rPr>
        <w:t xml:space="preserve"> </w:t>
      </w:r>
      <w:r w:rsidR="00A54CD1">
        <w:rPr>
          <w:rFonts w:eastAsia="Batang" w:cstheme="minorHAnsi" w:hint="eastAsia"/>
          <w:lang w:eastAsia="ko-KR"/>
        </w:rPr>
        <w:t>경우에</w:t>
      </w:r>
      <w:r w:rsidR="00A54CD1">
        <w:rPr>
          <w:rFonts w:eastAsia="Batang" w:cstheme="minorHAnsi" w:hint="eastAsia"/>
          <w:lang w:eastAsia="ko-KR"/>
        </w:rPr>
        <w:t xml:space="preserve"> </w:t>
      </w:r>
      <w:r w:rsidR="00A54CD1">
        <w:rPr>
          <w:rFonts w:eastAsia="Batang" w:cstheme="minorHAnsi" w:hint="eastAsia"/>
          <w:lang w:eastAsia="ko-KR"/>
        </w:rPr>
        <w:t>해당됩니다</w:t>
      </w:r>
      <w:r w:rsidR="00F402B1" w:rsidRPr="00A54CD1">
        <w:rPr>
          <w:rFonts w:eastAsia="Batang" w:cstheme="minorHAnsi"/>
          <w:lang w:eastAsia="ko-KR"/>
        </w:rPr>
        <w:t>.</w:t>
      </w:r>
    </w:p>
    <w:p w:rsidR="00892D5D" w:rsidRPr="00A54CD1" w:rsidRDefault="00892D5D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eastAsia="Batang" w:cstheme="minorHAnsi"/>
          <w:sz w:val="12"/>
          <w:lang w:eastAsia="ko-KR"/>
        </w:rPr>
      </w:pPr>
    </w:p>
    <w:p w:rsidR="00A61A8E" w:rsidRPr="00A54CD1" w:rsidRDefault="00F402B1" w:rsidP="00371B79">
      <w:pPr>
        <w:spacing w:after="0" w:line="240" w:lineRule="auto"/>
        <w:rPr>
          <w:rFonts w:eastAsia="Batang" w:cstheme="minorHAnsi"/>
          <w:b/>
          <w:sz w:val="24"/>
          <w:lang w:eastAsia="ko-KR"/>
        </w:rPr>
      </w:pPr>
      <w:r w:rsidRPr="00A54CD1">
        <w:rPr>
          <w:rFonts w:eastAsia="Batang" w:cstheme="minorHAnsi"/>
          <w:b/>
          <w:sz w:val="24"/>
          <w:lang w:eastAsia="ko-KR"/>
        </w:rPr>
        <w:t>귀</w:t>
      </w:r>
      <w:r w:rsidRPr="00A54CD1">
        <w:rPr>
          <w:rFonts w:eastAsia="Batang" w:cstheme="minorHAnsi"/>
          <w:b/>
          <w:sz w:val="24"/>
          <w:lang w:eastAsia="ko-KR"/>
        </w:rPr>
        <w:t xml:space="preserve"> </w:t>
      </w:r>
      <w:r w:rsidRPr="00A54CD1">
        <w:rPr>
          <w:rFonts w:eastAsia="Batang" w:cstheme="minorHAnsi"/>
          <w:b/>
          <w:sz w:val="24"/>
          <w:lang w:eastAsia="ko-KR"/>
        </w:rPr>
        <w:t>자녀의</w:t>
      </w:r>
      <w:r w:rsidRPr="00A54CD1">
        <w:rPr>
          <w:rFonts w:eastAsia="Batang" w:cstheme="minorHAnsi"/>
          <w:b/>
          <w:sz w:val="24"/>
          <w:lang w:eastAsia="ko-KR"/>
        </w:rPr>
        <w:t xml:space="preserve"> </w:t>
      </w:r>
      <w:r w:rsidRPr="00A54CD1">
        <w:rPr>
          <w:rFonts w:eastAsia="Batang" w:cstheme="minorHAnsi"/>
          <w:b/>
          <w:sz w:val="24"/>
          <w:lang w:eastAsia="ko-KR"/>
        </w:rPr>
        <w:t>교육</w:t>
      </w:r>
    </w:p>
    <w:p w:rsidR="00187B0B" w:rsidRPr="00A54CD1" w:rsidRDefault="00F402B1" w:rsidP="00371B79">
      <w:p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자녀는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다음과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같</w:t>
      </w:r>
      <w:r w:rsidR="00393F0A" w:rsidRPr="00A54CD1">
        <w:rPr>
          <w:rFonts w:eastAsia="Batang" w:cstheme="minorHAnsi"/>
          <w:lang w:eastAsia="ko-KR"/>
        </w:rPr>
        <w:t>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갖</w:t>
      </w:r>
      <w:r w:rsidR="00A54CD1">
        <w:rPr>
          <w:rFonts w:eastAsia="Batang" w:cstheme="minorHAnsi" w:hint="eastAsia"/>
          <w:lang w:eastAsia="ko-KR"/>
        </w:rPr>
        <w:t>습니</w:t>
      </w:r>
      <w:r w:rsidRPr="00A54CD1">
        <w:rPr>
          <w:rFonts w:eastAsia="Batang" w:cstheme="minorHAnsi"/>
          <w:lang w:eastAsia="ko-KR"/>
        </w:rPr>
        <w:t>다</w:t>
      </w:r>
      <w:r w:rsidRPr="00A54CD1">
        <w:rPr>
          <w:rFonts w:eastAsia="Batang" w:cstheme="minorHAnsi"/>
          <w:lang w:eastAsia="ko-KR"/>
        </w:rPr>
        <w:t>.</w:t>
      </w:r>
    </w:p>
    <w:p w:rsidR="00A64F0B" w:rsidRPr="00A54CD1" w:rsidRDefault="00F402B1" w:rsidP="00E43FD1">
      <w:pPr>
        <w:pStyle w:val="ListParagraph"/>
        <w:numPr>
          <w:ilvl w:val="0"/>
          <w:numId w:val="9"/>
        </w:num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무상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및</w:t>
      </w:r>
      <w:r w:rsidRPr="00A54CD1">
        <w:rPr>
          <w:rFonts w:eastAsia="Batang" w:cstheme="minorHAnsi"/>
          <w:lang w:eastAsia="ko-KR"/>
        </w:rPr>
        <w:t xml:space="preserve"> </w:t>
      </w:r>
      <w:r w:rsidR="0049680A" w:rsidRPr="00A54CD1">
        <w:rPr>
          <w:rFonts w:eastAsia="Batang" w:cstheme="minorHAnsi"/>
          <w:lang w:eastAsia="ko-KR"/>
        </w:rPr>
        <w:t>적절한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공교육을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받을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</w:t>
      </w:r>
    </w:p>
    <w:p w:rsidR="00187B0B" w:rsidRPr="00A54CD1" w:rsidRDefault="00A54CD1" w:rsidP="00E43FD1">
      <w:pPr>
        <w:pStyle w:val="ListParagraph"/>
        <w:numPr>
          <w:ilvl w:val="0"/>
          <w:numId w:val="9"/>
        </w:numPr>
        <w:spacing w:after="0" w:line="240" w:lineRule="auto"/>
        <w:rPr>
          <w:rFonts w:eastAsia="Batang" w:cstheme="minorHAnsi"/>
          <w:lang w:eastAsia="ko-KR"/>
        </w:rPr>
      </w:pPr>
      <w:r>
        <w:rPr>
          <w:rFonts w:eastAsia="Batang" w:cstheme="minorHAnsi"/>
          <w:lang w:eastAsia="ko-KR"/>
        </w:rPr>
        <w:t>교육구가</w:t>
      </w:r>
      <w:r w:rsidR="00167203" w:rsidRPr="00A54CD1">
        <w:rPr>
          <w:rFonts w:eastAsia="Batang" w:cstheme="minorHAnsi"/>
          <w:lang w:eastAsia="ko-KR"/>
        </w:rPr>
        <w:t xml:space="preserve"> </w:t>
      </w:r>
      <w:r w:rsidR="00167203" w:rsidRPr="00A54CD1">
        <w:rPr>
          <w:rFonts w:eastAsia="Batang" w:cstheme="minorHAnsi"/>
          <w:lang w:eastAsia="ko-KR"/>
        </w:rPr>
        <w:t>제공하는</w:t>
      </w:r>
      <w:r w:rsidR="00167203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교육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프로그램에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차별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없이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참석하고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그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혜택을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누릴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권리</w:t>
      </w:r>
    </w:p>
    <w:p w:rsidR="00187B0B" w:rsidRPr="00A54CD1" w:rsidRDefault="00A54CD1" w:rsidP="00E43FD1">
      <w:pPr>
        <w:pStyle w:val="ListParagraph"/>
        <w:numPr>
          <w:ilvl w:val="0"/>
          <w:numId w:val="9"/>
        </w:numPr>
        <w:spacing w:after="0" w:line="240" w:lineRule="auto"/>
        <w:rPr>
          <w:rFonts w:eastAsia="Batang" w:cstheme="minorHAnsi"/>
          <w:lang w:eastAsia="ko-KR"/>
        </w:rPr>
      </w:pPr>
      <w:r>
        <w:rPr>
          <w:rFonts w:eastAsia="Batang" w:cstheme="minorHAnsi"/>
          <w:lang w:eastAsia="ko-KR"/>
        </w:rPr>
        <w:t>교육구가</w:t>
      </w:r>
      <w:r w:rsidR="00167203" w:rsidRPr="00A54CD1">
        <w:rPr>
          <w:rFonts w:eastAsia="Batang" w:cstheme="minorHAnsi"/>
          <w:lang w:eastAsia="ko-KR"/>
        </w:rPr>
        <w:t xml:space="preserve"> </w:t>
      </w:r>
      <w:r w:rsidR="00167203" w:rsidRPr="00A54CD1">
        <w:rPr>
          <w:rFonts w:eastAsia="Batang" w:cstheme="minorHAnsi"/>
          <w:lang w:eastAsia="ko-KR"/>
        </w:rPr>
        <w:t>제공하는</w:t>
      </w:r>
      <w:r w:rsidR="00167203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학업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외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과외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활동에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참여할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수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있는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동등한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기회를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제공받을</w:t>
      </w:r>
      <w:r w:rsidR="00F402B1" w:rsidRPr="00A54CD1">
        <w:rPr>
          <w:rFonts w:eastAsia="Batang" w:cstheme="minorHAnsi"/>
          <w:lang w:eastAsia="ko-KR"/>
        </w:rPr>
        <w:t xml:space="preserve"> </w:t>
      </w:r>
      <w:r w:rsidR="00F402B1" w:rsidRPr="00A54CD1">
        <w:rPr>
          <w:rFonts w:eastAsia="Batang" w:cstheme="minorHAnsi"/>
          <w:lang w:eastAsia="ko-KR"/>
        </w:rPr>
        <w:t>권리</w:t>
      </w:r>
    </w:p>
    <w:p w:rsidR="003D7BC7" w:rsidRPr="00A54CD1" w:rsidRDefault="00F402B1" w:rsidP="00E43FD1">
      <w:pPr>
        <w:pStyle w:val="ListParagraph"/>
        <w:numPr>
          <w:ilvl w:val="0"/>
          <w:numId w:val="9"/>
        </w:num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적절한</w:t>
      </w:r>
      <w:r w:rsidRPr="00A54CD1">
        <w:rPr>
          <w:rFonts w:eastAsia="Batang" w:cstheme="minorHAnsi"/>
          <w:lang w:eastAsia="ko-KR"/>
        </w:rPr>
        <w:t xml:space="preserve"> </w:t>
      </w:r>
      <w:r w:rsidR="00A54CD1">
        <w:rPr>
          <w:rFonts w:eastAsia="Batang" w:cstheme="minorHAnsi" w:hint="eastAsia"/>
          <w:lang w:eastAsia="ko-KR"/>
        </w:rPr>
        <w:t>수준으로</w:t>
      </w:r>
      <w:r w:rsidR="00A54CD1">
        <w:rPr>
          <w:rFonts w:eastAsia="Batang" w:cstheme="minorHAnsi" w:hint="eastAsia"/>
          <w:lang w:eastAsia="ko-KR"/>
        </w:rPr>
        <w:t xml:space="preserve"> </w:t>
      </w:r>
      <w:r w:rsidR="00A54CD1">
        <w:rPr>
          <w:rFonts w:eastAsia="Batang" w:cstheme="minorHAnsi" w:hint="eastAsia"/>
          <w:lang w:eastAsia="ko-KR"/>
        </w:rPr>
        <w:t>최대한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장애를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가지지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않은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학생들과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함께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교육을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받을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</w:t>
      </w:r>
    </w:p>
    <w:p w:rsidR="00AD05CD" w:rsidRPr="00A54CD1" w:rsidRDefault="00393F0A" w:rsidP="00E43FD1">
      <w:pPr>
        <w:pStyle w:val="ListParagraph"/>
        <w:numPr>
          <w:ilvl w:val="0"/>
          <w:numId w:val="9"/>
        </w:num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장애가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없는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학생들에게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제공되는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것과</w:t>
      </w:r>
      <w:r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상응</w:t>
      </w:r>
      <w:r w:rsidR="0007619C">
        <w:rPr>
          <w:rFonts w:eastAsia="Batang" w:cstheme="minorHAnsi" w:hint="eastAsia"/>
          <w:lang w:eastAsia="ko-KR"/>
        </w:rPr>
        <w:t>하는</w:t>
      </w:r>
      <w:r w:rsidR="00DE1690"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서비스를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제공받</w:t>
      </w:r>
      <w:r w:rsidR="0007619C">
        <w:rPr>
          <w:rFonts w:eastAsia="Batang" w:cstheme="minorHAnsi" w:hint="eastAsia"/>
          <w:lang w:eastAsia="ko-KR"/>
        </w:rPr>
        <w:t>고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그러한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 w:rsidRPr="00A54CD1">
        <w:rPr>
          <w:rFonts w:eastAsia="Batang" w:cstheme="minorHAnsi"/>
          <w:lang w:eastAsia="ko-KR"/>
        </w:rPr>
        <w:t>시설에서</w:t>
      </w:r>
      <w:r w:rsidR="0007619C" w:rsidRPr="00A54CD1">
        <w:rPr>
          <w:rFonts w:eastAsia="Batang" w:cstheme="minorHAnsi"/>
          <w:lang w:eastAsia="ko-KR"/>
        </w:rPr>
        <w:t xml:space="preserve"> </w:t>
      </w:r>
      <w:r w:rsidR="0007619C" w:rsidRPr="00A54CD1">
        <w:rPr>
          <w:rFonts w:eastAsia="Batang" w:cstheme="minorHAnsi"/>
          <w:lang w:eastAsia="ko-KR"/>
        </w:rPr>
        <w:t>교육받을</w:t>
      </w:r>
      <w:r w:rsidR="0007619C" w:rsidRPr="00A54CD1">
        <w:rPr>
          <w:rFonts w:eastAsia="Batang" w:cstheme="minorHAnsi"/>
          <w:lang w:eastAsia="ko-KR"/>
        </w:rPr>
        <w:t xml:space="preserve"> </w:t>
      </w:r>
      <w:r w:rsidR="0007619C">
        <w:rPr>
          <w:rFonts w:eastAsia="Batang" w:cstheme="minorHAnsi"/>
          <w:lang w:eastAsia="ko-KR"/>
        </w:rPr>
        <w:t>권리</w:t>
      </w:r>
    </w:p>
    <w:p w:rsidR="00187B0B" w:rsidRPr="00A54CD1" w:rsidRDefault="0007622B" w:rsidP="00E43FD1">
      <w:pPr>
        <w:pStyle w:val="ListParagraph"/>
        <w:numPr>
          <w:ilvl w:val="0"/>
          <w:numId w:val="9"/>
        </w:num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자녀가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동등한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기회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속에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학교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활동에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참가할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있</w:t>
      </w:r>
      <w:r w:rsidR="0007619C">
        <w:rPr>
          <w:rFonts w:eastAsia="Batang" w:cstheme="minorHAnsi" w:hint="eastAsia"/>
          <w:lang w:eastAsia="ko-KR"/>
        </w:rPr>
        <w:t>도록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편의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시설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및</w:t>
      </w:r>
      <w:r w:rsidR="0007619C">
        <w:rPr>
          <w:rFonts w:eastAsia="Batang" w:cstheme="minorHAnsi" w:hint="eastAsia"/>
          <w:lang w:eastAsia="ko-KR"/>
        </w:rPr>
        <w:t>/</w:t>
      </w:r>
      <w:r w:rsidRPr="00A54CD1">
        <w:rPr>
          <w:rFonts w:eastAsia="Batang" w:cstheme="minorHAnsi"/>
          <w:lang w:eastAsia="ko-KR"/>
        </w:rPr>
        <w:t>또는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이와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관련한</w:t>
      </w:r>
      <w:r w:rsidRPr="00A54CD1">
        <w:rPr>
          <w:rFonts w:eastAsia="Batang" w:cstheme="minorHAnsi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지</w:t>
      </w:r>
      <w:r w:rsidRPr="00A54CD1">
        <w:rPr>
          <w:rFonts w:eastAsia="Batang" w:cstheme="minorHAnsi"/>
          <w:lang w:eastAsia="ko-KR"/>
        </w:rPr>
        <w:t>원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및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서비스를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제공받을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</w:t>
      </w:r>
    </w:p>
    <w:p w:rsidR="00ED1BE0" w:rsidRPr="00A54CD1" w:rsidRDefault="0007622B" w:rsidP="00E43FD1">
      <w:pPr>
        <w:pStyle w:val="ListParagraph"/>
        <w:numPr>
          <w:ilvl w:val="0"/>
          <w:numId w:val="9"/>
        </w:num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장애가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없는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자녀들의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부모들에게</w:t>
      </w:r>
      <w:r w:rsidR="0007619C">
        <w:rPr>
          <w:rFonts w:eastAsia="Batang" w:cstheme="minorHAnsi" w:hint="eastAsia"/>
          <w:lang w:eastAsia="ko-KR"/>
        </w:rPr>
        <w:t>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부과</w:t>
      </w:r>
      <w:r w:rsidR="0007619C">
        <w:rPr>
          <w:rFonts w:eastAsia="Batang" w:cstheme="minorHAnsi" w:hint="eastAsia"/>
          <w:lang w:eastAsia="ko-KR"/>
        </w:rPr>
        <w:t>되는</w:t>
      </w:r>
      <w:r w:rsidRPr="00A54CD1">
        <w:rPr>
          <w:rFonts w:eastAsia="Batang" w:cstheme="minorHAnsi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것과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같은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비용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책임은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지되</w:t>
      </w:r>
      <w:r w:rsidR="0007619C">
        <w:rPr>
          <w:rFonts w:eastAsia="Batang" w:cstheme="minorHAnsi" w:hint="eastAsia"/>
          <w:lang w:eastAsia="ko-KR"/>
        </w:rPr>
        <w:t>,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교육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및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이와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관련한</w:t>
      </w:r>
      <w:r w:rsidRPr="00A54CD1">
        <w:rPr>
          <w:rFonts w:eastAsia="Batang" w:cstheme="minorHAnsi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지</w:t>
      </w:r>
      <w:r w:rsidRPr="00A54CD1">
        <w:rPr>
          <w:rFonts w:eastAsia="Batang" w:cstheme="minorHAnsi"/>
          <w:lang w:eastAsia="ko-KR"/>
        </w:rPr>
        <w:t>원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및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서비스를</w:t>
      </w:r>
      <w:r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비용</w:t>
      </w:r>
      <w:r w:rsidR="00DE1690"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부담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없이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제공받을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</w:t>
      </w:r>
    </w:p>
    <w:p w:rsidR="00A31002" w:rsidRPr="00A54CD1" w:rsidRDefault="00AC1096" w:rsidP="00371B79">
      <w:pPr>
        <w:pStyle w:val="ListParagraph"/>
        <w:numPr>
          <w:ilvl w:val="0"/>
          <w:numId w:val="9"/>
        </w:num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필요한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경우</w:t>
      </w:r>
      <w:r w:rsidRPr="00A54CD1">
        <w:rPr>
          <w:rFonts w:eastAsia="Batang" w:cstheme="minorHAnsi"/>
          <w:lang w:eastAsia="ko-KR"/>
        </w:rPr>
        <w:t xml:space="preserve">, </w:t>
      </w:r>
      <w:r w:rsidRPr="00A54CD1">
        <w:rPr>
          <w:rFonts w:eastAsia="Batang" w:cstheme="minorHAnsi"/>
          <w:lang w:eastAsia="ko-KR"/>
        </w:rPr>
        <w:t>특수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교육을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제공받을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</w:t>
      </w:r>
    </w:p>
    <w:p w:rsidR="00650F38" w:rsidRPr="00A54CD1" w:rsidRDefault="00DE1690" w:rsidP="0007619C">
      <w:pPr>
        <w:spacing w:before="120" w:after="0" w:line="240" w:lineRule="auto"/>
        <w:rPr>
          <w:rFonts w:eastAsia="Batang" w:cstheme="minorHAnsi"/>
          <w:b/>
          <w:sz w:val="24"/>
          <w:lang w:eastAsia="ko-KR"/>
        </w:rPr>
      </w:pPr>
      <w:r w:rsidRPr="00A54CD1">
        <w:rPr>
          <w:rFonts w:eastAsia="Batang" w:cstheme="minorHAnsi"/>
          <w:b/>
          <w:sz w:val="24"/>
          <w:lang w:eastAsia="ko-KR"/>
        </w:rPr>
        <w:t>귀</w:t>
      </w:r>
      <w:r w:rsidRPr="00A54CD1">
        <w:rPr>
          <w:rFonts w:eastAsia="Batang" w:cstheme="minorHAnsi"/>
          <w:b/>
          <w:sz w:val="24"/>
          <w:lang w:eastAsia="ko-KR"/>
        </w:rPr>
        <w:t xml:space="preserve"> </w:t>
      </w:r>
      <w:r w:rsidRPr="00A54CD1">
        <w:rPr>
          <w:rFonts w:eastAsia="Batang" w:cstheme="minorHAnsi"/>
          <w:b/>
          <w:sz w:val="24"/>
          <w:lang w:eastAsia="ko-KR"/>
        </w:rPr>
        <w:t>자녀의</w:t>
      </w:r>
      <w:r w:rsidRPr="00A54CD1">
        <w:rPr>
          <w:rFonts w:eastAsia="Batang" w:cstheme="minorHAnsi"/>
          <w:b/>
          <w:sz w:val="24"/>
          <w:lang w:eastAsia="ko-KR"/>
        </w:rPr>
        <w:t xml:space="preserve"> </w:t>
      </w:r>
      <w:r w:rsidRPr="00A54CD1">
        <w:rPr>
          <w:rFonts w:eastAsia="Batang" w:cstheme="minorHAnsi"/>
          <w:b/>
          <w:sz w:val="24"/>
          <w:lang w:eastAsia="ko-KR"/>
        </w:rPr>
        <w:t>학과</w:t>
      </w:r>
      <w:r w:rsidRPr="00A54CD1">
        <w:rPr>
          <w:rFonts w:eastAsia="Batang" w:cstheme="minorHAnsi"/>
          <w:b/>
          <w:sz w:val="24"/>
          <w:lang w:eastAsia="ko-KR"/>
        </w:rPr>
        <w:t xml:space="preserve"> </w:t>
      </w:r>
      <w:r w:rsidRPr="00A54CD1">
        <w:rPr>
          <w:rFonts w:eastAsia="Batang" w:cstheme="minorHAnsi"/>
          <w:b/>
          <w:sz w:val="24"/>
          <w:lang w:eastAsia="ko-KR"/>
        </w:rPr>
        <w:t>성적</w:t>
      </w:r>
    </w:p>
    <w:p w:rsidR="00650F38" w:rsidRPr="00A54CD1" w:rsidRDefault="00AC1096" w:rsidP="00650F38">
      <w:p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귀</w:t>
      </w:r>
      <w:r w:rsidR="0007619C">
        <w:rPr>
          <w:rFonts w:eastAsia="Batang" w:cstheme="minorHAnsi" w:hint="eastAsia"/>
          <w:lang w:eastAsia="ko-KR"/>
        </w:rPr>
        <w:t>하</w:t>
      </w:r>
      <w:r w:rsidRPr="00A54CD1">
        <w:rPr>
          <w:rFonts w:eastAsia="Batang" w:cstheme="minorHAnsi"/>
          <w:lang w:eastAsia="ko-KR"/>
        </w:rPr>
        <w:t>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다음과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같은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갖</w:t>
      </w:r>
      <w:r w:rsidR="0007619C">
        <w:rPr>
          <w:rFonts w:eastAsia="Batang" w:cstheme="minorHAnsi" w:hint="eastAsia"/>
          <w:lang w:eastAsia="ko-KR"/>
        </w:rPr>
        <w:t>습니</w:t>
      </w:r>
      <w:r w:rsidRPr="00A54CD1">
        <w:rPr>
          <w:rFonts w:eastAsia="Batang" w:cstheme="minorHAnsi"/>
          <w:lang w:eastAsia="ko-KR"/>
        </w:rPr>
        <w:t>다</w:t>
      </w:r>
      <w:r w:rsidRPr="00A54CD1">
        <w:rPr>
          <w:rFonts w:eastAsia="Batang" w:cstheme="minorHAnsi"/>
          <w:lang w:eastAsia="ko-KR"/>
        </w:rPr>
        <w:t>.</w:t>
      </w:r>
    </w:p>
    <w:p w:rsidR="00650F38" w:rsidRPr="00A54CD1" w:rsidRDefault="00AC1096" w:rsidP="00E43FD1">
      <w:pPr>
        <w:pStyle w:val="ListParagraph"/>
        <w:numPr>
          <w:ilvl w:val="0"/>
          <w:numId w:val="10"/>
        </w:num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자녀의</w:t>
      </w:r>
      <w:r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학</w:t>
      </w:r>
      <w:r w:rsidRPr="00A54CD1">
        <w:rPr>
          <w:rFonts w:eastAsia="Batang" w:cstheme="minorHAnsi"/>
          <w:lang w:eastAsia="ko-KR"/>
        </w:rPr>
        <w:t>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성적을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검토하고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적정한</w:t>
      </w:r>
      <w:r w:rsidRPr="00A54CD1">
        <w:rPr>
          <w:rFonts w:eastAsia="Batang" w:cstheme="minorHAnsi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수수료를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지불하고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사본을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제</w:t>
      </w:r>
      <w:bookmarkStart w:id="0" w:name="_GoBack"/>
      <w:bookmarkEnd w:id="0"/>
      <w:r w:rsidRPr="00A54CD1">
        <w:rPr>
          <w:rFonts w:eastAsia="Batang" w:cstheme="minorHAnsi"/>
          <w:lang w:eastAsia="ko-KR"/>
        </w:rPr>
        <w:t>공받을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</w:t>
      </w:r>
      <w:r w:rsidR="00DE1690" w:rsidRPr="00A54CD1">
        <w:rPr>
          <w:rFonts w:eastAsia="Batang" w:cstheme="minorHAnsi"/>
          <w:lang w:eastAsia="ko-KR"/>
        </w:rPr>
        <w:t xml:space="preserve">. </w:t>
      </w:r>
      <w:r w:rsidR="0007619C">
        <w:rPr>
          <w:rFonts w:eastAsia="Batang" w:cstheme="minorHAnsi" w:hint="eastAsia"/>
          <w:lang w:eastAsia="ko-KR"/>
        </w:rPr>
        <w:t>비용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부담으로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인해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그러한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기록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열람이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곤란한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07619C">
        <w:rPr>
          <w:rFonts w:eastAsia="Batang" w:cstheme="minorHAnsi" w:hint="eastAsia"/>
          <w:lang w:eastAsia="ko-KR"/>
        </w:rPr>
        <w:t>경우</w:t>
      </w:r>
      <w:r w:rsidR="0007619C">
        <w:rPr>
          <w:rFonts w:eastAsia="Batang" w:cstheme="minorHAnsi" w:hint="eastAsia"/>
          <w:lang w:eastAsia="ko-KR"/>
        </w:rPr>
        <w:t xml:space="preserve">, </w:t>
      </w:r>
      <w:r w:rsidR="0007619C">
        <w:rPr>
          <w:rFonts w:eastAsia="Batang" w:cstheme="minorHAnsi" w:hint="eastAsia"/>
          <w:lang w:eastAsia="ko-KR"/>
        </w:rPr>
        <w:t>무료로</w:t>
      </w:r>
      <w:r w:rsidR="0007619C">
        <w:rPr>
          <w:rFonts w:eastAsia="Batang" w:cstheme="minorHAnsi" w:hint="eastAsia"/>
          <w:lang w:eastAsia="ko-KR"/>
        </w:rPr>
        <w:t xml:space="preserve"> </w:t>
      </w:r>
      <w:r w:rsidR="008B33E7">
        <w:rPr>
          <w:rFonts w:eastAsia="Batang" w:cstheme="minorHAnsi" w:hint="eastAsia"/>
          <w:lang w:eastAsia="ko-KR"/>
        </w:rPr>
        <w:t>그러한</w:t>
      </w:r>
      <w:r w:rsidR="008B33E7">
        <w:rPr>
          <w:rFonts w:eastAsia="Batang" w:cstheme="minorHAnsi" w:hint="eastAsia"/>
          <w:lang w:eastAsia="ko-KR"/>
        </w:rPr>
        <w:t xml:space="preserve"> </w:t>
      </w:r>
      <w:r w:rsidR="008B33E7">
        <w:rPr>
          <w:rFonts w:eastAsia="Batang" w:cstheme="minorHAnsi" w:hint="eastAsia"/>
          <w:lang w:eastAsia="ko-KR"/>
        </w:rPr>
        <w:t>정보를</w:t>
      </w:r>
      <w:r w:rsidR="008B33E7">
        <w:rPr>
          <w:rFonts w:eastAsia="Batang" w:cstheme="minorHAnsi" w:hint="eastAsia"/>
          <w:lang w:eastAsia="ko-KR"/>
        </w:rPr>
        <w:t xml:space="preserve"> </w:t>
      </w:r>
      <w:r w:rsidR="008B33E7">
        <w:rPr>
          <w:rFonts w:eastAsia="Batang" w:cstheme="minorHAnsi" w:hint="eastAsia"/>
          <w:lang w:eastAsia="ko-KR"/>
        </w:rPr>
        <w:t>받으실</w:t>
      </w:r>
      <w:r w:rsidR="008B33E7">
        <w:rPr>
          <w:rFonts w:eastAsia="Batang" w:cstheme="minorHAnsi" w:hint="eastAsia"/>
          <w:lang w:eastAsia="ko-KR"/>
        </w:rPr>
        <w:t xml:space="preserve"> </w:t>
      </w:r>
      <w:r w:rsidR="008B33E7">
        <w:rPr>
          <w:rFonts w:eastAsia="Batang" w:cstheme="minorHAnsi" w:hint="eastAsia"/>
          <w:lang w:eastAsia="ko-KR"/>
        </w:rPr>
        <w:t>수도</w:t>
      </w:r>
      <w:r w:rsidR="008B33E7">
        <w:rPr>
          <w:rFonts w:eastAsia="Batang" w:cstheme="minorHAnsi" w:hint="eastAsia"/>
          <w:lang w:eastAsia="ko-KR"/>
        </w:rPr>
        <w:t xml:space="preserve"> </w:t>
      </w:r>
      <w:r w:rsidR="008B33E7">
        <w:rPr>
          <w:rFonts w:eastAsia="Batang" w:cstheme="minorHAnsi" w:hint="eastAsia"/>
          <w:lang w:eastAsia="ko-KR"/>
        </w:rPr>
        <w:t>있습니다</w:t>
      </w:r>
      <w:r w:rsidR="00650F38" w:rsidRPr="00A54CD1">
        <w:rPr>
          <w:rFonts w:eastAsia="Batang" w:cstheme="minorHAnsi"/>
          <w:color w:val="FF0000"/>
          <w:lang w:eastAsia="ko-KR"/>
        </w:rPr>
        <w:t>.</w:t>
      </w:r>
      <w:r w:rsidR="00650F38" w:rsidRPr="00A54CD1">
        <w:rPr>
          <w:rFonts w:eastAsia="Batang" w:cstheme="minorHAnsi"/>
          <w:lang w:eastAsia="ko-KR"/>
        </w:rPr>
        <w:t xml:space="preserve"> </w:t>
      </w:r>
    </w:p>
    <w:p w:rsidR="005379F5" w:rsidRPr="00A54CD1" w:rsidRDefault="00646DBD" w:rsidP="00E43FD1">
      <w:pPr>
        <w:pStyle w:val="ListParagraph"/>
        <w:numPr>
          <w:ilvl w:val="0"/>
          <w:numId w:val="10"/>
        </w:num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성적이</w:t>
      </w:r>
      <w:r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틀렸거</w:t>
      </w:r>
      <w:r w:rsidRPr="00A54CD1">
        <w:rPr>
          <w:rFonts w:eastAsia="Batang" w:cstheme="minorHAnsi"/>
          <w:lang w:eastAsia="ko-KR"/>
        </w:rPr>
        <w:t>나</w:t>
      </w:r>
      <w:r w:rsidRPr="00A54CD1">
        <w:rPr>
          <w:rFonts w:eastAsia="Batang" w:cstheme="minorHAnsi"/>
          <w:lang w:eastAsia="ko-KR"/>
        </w:rPr>
        <w:t xml:space="preserve"> </w:t>
      </w:r>
      <w:r w:rsidR="00D65FAC" w:rsidRPr="00A54CD1">
        <w:rPr>
          <w:rFonts w:eastAsia="Batang" w:cstheme="minorHAnsi"/>
          <w:lang w:eastAsia="ko-KR"/>
        </w:rPr>
        <w:t>잘못된</w:t>
      </w:r>
      <w:r w:rsidR="00D65FAC" w:rsidRPr="00A54CD1">
        <w:rPr>
          <w:rFonts w:eastAsia="Batang" w:cstheme="minorHAnsi"/>
          <w:lang w:eastAsia="ko-KR"/>
        </w:rPr>
        <w:t xml:space="preserve"> </w:t>
      </w:r>
      <w:r w:rsidR="00D65FAC" w:rsidRPr="00A54CD1">
        <w:rPr>
          <w:rFonts w:eastAsia="Batang" w:cstheme="minorHAnsi"/>
          <w:lang w:eastAsia="ko-KR"/>
        </w:rPr>
        <w:t>경우</w:t>
      </w:r>
      <w:r w:rsidRPr="00A54CD1">
        <w:rPr>
          <w:rFonts w:eastAsia="Batang" w:cstheme="minorHAnsi"/>
          <w:lang w:eastAsia="ko-KR"/>
        </w:rPr>
        <w:t xml:space="preserve">, </w:t>
      </w:r>
      <w:r w:rsidRPr="00A54CD1">
        <w:rPr>
          <w:rFonts w:eastAsia="Batang" w:cstheme="minorHAnsi"/>
          <w:lang w:eastAsia="ko-KR"/>
        </w:rPr>
        <w:t>또는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해당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성적이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자녀의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사생활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권리를</w:t>
      </w:r>
      <w:r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침해하는</w:t>
      </w:r>
      <w:r w:rsidR="00DE1690"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경우</w:t>
      </w:r>
      <w:r w:rsidRPr="00A54CD1">
        <w:rPr>
          <w:rFonts w:eastAsia="Batang" w:cstheme="minorHAnsi"/>
          <w:lang w:eastAsia="ko-KR"/>
        </w:rPr>
        <w:t xml:space="preserve">, </w:t>
      </w:r>
      <w:r w:rsidRPr="00A54CD1">
        <w:rPr>
          <w:rFonts w:eastAsia="Batang" w:cstheme="minorHAnsi"/>
          <w:lang w:eastAsia="ko-KR"/>
        </w:rPr>
        <w:t>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자녀의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학과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성적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정정을</w:t>
      </w:r>
      <w:r w:rsidRPr="00A54CD1">
        <w:rPr>
          <w:rFonts w:eastAsia="Batang" w:cstheme="minorHAnsi"/>
          <w:lang w:eastAsia="ko-KR"/>
        </w:rPr>
        <w:t xml:space="preserve"> </w:t>
      </w:r>
      <w:r w:rsidR="00A54CD1">
        <w:rPr>
          <w:rFonts w:eastAsia="Batang" w:cstheme="minorHAnsi"/>
          <w:lang w:eastAsia="ko-KR"/>
        </w:rPr>
        <w:t>교육구</w:t>
      </w:r>
      <w:r w:rsidRPr="00A54CD1">
        <w:rPr>
          <w:rFonts w:eastAsia="Batang" w:cstheme="minorHAnsi"/>
          <w:lang w:eastAsia="ko-KR"/>
        </w:rPr>
        <w:t>에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요구할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</w:t>
      </w:r>
      <w:r w:rsidRPr="00A54CD1">
        <w:rPr>
          <w:rFonts w:eastAsia="Batang" w:cstheme="minorHAnsi"/>
          <w:lang w:eastAsia="ko-KR"/>
        </w:rPr>
        <w:t xml:space="preserve">.  </w:t>
      </w:r>
      <w:r w:rsidR="00A54CD1">
        <w:rPr>
          <w:rFonts w:eastAsia="Batang" w:cstheme="minorHAnsi"/>
          <w:lang w:eastAsia="ko-KR"/>
        </w:rPr>
        <w:t>교육구가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이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요청을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거절할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경우</w:t>
      </w:r>
      <w:r w:rsidRPr="00A54CD1">
        <w:rPr>
          <w:rFonts w:eastAsia="Batang" w:cstheme="minorHAnsi"/>
          <w:lang w:eastAsia="ko-KR"/>
        </w:rPr>
        <w:t xml:space="preserve">, </w:t>
      </w:r>
      <w:r w:rsidRPr="00A54CD1">
        <w:rPr>
          <w:rFonts w:eastAsia="Batang" w:cstheme="minorHAnsi"/>
          <w:lang w:eastAsia="ko-KR"/>
        </w:rPr>
        <w:t>귀하는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공정한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청문회를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요구함으로써</w:t>
      </w:r>
      <w:r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해당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거절의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무효를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주장할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권리가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있</w:t>
      </w:r>
      <w:r w:rsidR="008B33E7">
        <w:rPr>
          <w:rFonts w:eastAsia="Batang" w:cstheme="minorHAnsi" w:hint="eastAsia"/>
          <w:lang w:eastAsia="ko-KR"/>
        </w:rPr>
        <w:t>습니</w:t>
      </w:r>
      <w:r w:rsidR="008B143E" w:rsidRPr="00A54CD1">
        <w:rPr>
          <w:rFonts w:eastAsia="Batang" w:cstheme="minorHAnsi"/>
          <w:lang w:eastAsia="ko-KR"/>
        </w:rPr>
        <w:t>다</w:t>
      </w:r>
      <w:r w:rsidR="008B143E" w:rsidRPr="00A54CD1">
        <w:rPr>
          <w:rFonts w:eastAsia="Batang" w:cstheme="minorHAnsi"/>
          <w:lang w:eastAsia="ko-KR"/>
        </w:rPr>
        <w:t>.</w:t>
      </w:r>
    </w:p>
    <w:p w:rsidR="003D5873" w:rsidRPr="00A54CD1" w:rsidRDefault="008B143E" w:rsidP="00E43FD1">
      <w:pPr>
        <w:pStyle w:val="ListParagraph"/>
        <w:numPr>
          <w:ilvl w:val="0"/>
          <w:numId w:val="10"/>
        </w:numPr>
        <w:spacing w:after="0" w:line="240" w:lineRule="auto"/>
        <w:rPr>
          <w:rFonts w:eastAsia="Batang" w:cstheme="minorHAnsi"/>
          <w:b/>
          <w:sz w:val="24"/>
          <w:lang w:eastAsia="ko-KR"/>
        </w:rPr>
      </w:pPr>
      <w:r w:rsidRPr="00A54CD1">
        <w:rPr>
          <w:rFonts w:eastAsia="Batang" w:cstheme="minorHAnsi"/>
          <w:lang w:eastAsia="ko-KR"/>
        </w:rPr>
        <w:t>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자녀의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학과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성적에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대</w:t>
      </w:r>
      <w:r w:rsidR="008B33E7">
        <w:rPr>
          <w:rFonts w:eastAsia="Batang" w:cstheme="minorHAnsi" w:hint="eastAsia"/>
          <w:lang w:eastAsia="ko-KR"/>
        </w:rPr>
        <w:t>해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설명</w:t>
      </w:r>
      <w:r w:rsidR="008B33E7">
        <w:rPr>
          <w:rFonts w:eastAsia="Batang" w:cstheme="minorHAnsi" w:hint="eastAsia"/>
          <w:lang w:eastAsia="ko-KR"/>
        </w:rPr>
        <w:t>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해설</w:t>
      </w:r>
      <w:r w:rsidR="008B33E7">
        <w:rPr>
          <w:rFonts w:eastAsia="Batang" w:cstheme="minorHAnsi" w:hint="eastAsia"/>
          <w:lang w:eastAsia="ko-KR"/>
        </w:rPr>
        <w:t>을</w:t>
      </w:r>
      <w:r w:rsidR="008B33E7">
        <w:rPr>
          <w:rFonts w:eastAsia="Batang" w:cstheme="minorHAnsi" w:hint="eastAsia"/>
          <w:lang w:eastAsia="ko-KR"/>
        </w:rPr>
        <w:t xml:space="preserve"> </w:t>
      </w:r>
      <w:r w:rsidR="008B33E7">
        <w:rPr>
          <w:rFonts w:eastAsia="Batang" w:cstheme="minorHAnsi" w:hint="eastAsia"/>
          <w:lang w:eastAsia="ko-KR"/>
        </w:rPr>
        <w:t>요구하여</w:t>
      </w:r>
      <w:r w:rsidR="008B33E7">
        <w:rPr>
          <w:rFonts w:eastAsia="Batang" w:cstheme="minorHAnsi" w:hint="eastAsia"/>
          <w:lang w:eastAsia="ko-KR"/>
        </w:rPr>
        <w:t xml:space="preserve"> </w:t>
      </w:r>
      <w:r w:rsidR="008B33E7">
        <w:rPr>
          <w:rFonts w:eastAsia="Batang" w:cstheme="minorHAnsi" w:hint="eastAsia"/>
          <w:lang w:eastAsia="ko-KR"/>
        </w:rPr>
        <w:t>이에</w:t>
      </w:r>
      <w:r w:rsidR="008B33E7">
        <w:rPr>
          <w:rFonts w:eastAsia="Batang" w:cstheme="minorHAnsi" w:hint="eastAsia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대한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답변</w:t>
      </w:r>
      <w:r w:rsidR="008B33E7">
        <w:rPr>
          <w:rFonts w:eastAsia="Batang" w:cstheme="minorHAnsi" w:hint="eastAsia"/>
          <w:lang w:eastAsia="ko-KR"/>
        </w:rPr>
        <w:t>을</w:t>
      </w:r>
      <w:r w:rsidR="008B33E7">
        <w:rPr>
          <w:rFonts w:eastAsia="Batang" w:cstheme="minorHAnsi" w:hint="eastAsia"/>
          <w:lang w:eastAsia="ko-KR"/>
        </w:rPr>
        <w:t xml:space="preserve"> </w:t>
      </w:r>
      <w:r w:rsidR="008B33E7">
        <w:rPr>
          <w:rFonts w:eastAsia="Batang" w:cstheme="minorHAnsi" w:hint="eastAsia"/>
          <w:lang w:eastAsia="ko-KR"/>
        </w:rPr>
        <w:t>얻을</w:t>
      </w:r>
      <w:r w:rsidR="008B33E7">
        <w:rPr>
          <w:rFonts w:eastAsia="Batang" w:cstheme="minorHAnsi" w:hint="eastAsia"/>
          <w:lang w:eastAsia="ko-KR"/>
        </w:rPr>
        <w:t xml:space="preserve"> </w:t>
      </w:r>
      <w:r w:rsidR="008B33E7">
        <w:rPr>
          <w:rFonts w:eastAsia="Batang" w:cstheme="minorHAnsi" w:hint="eastAsia"/>
          <w:lang w:eastAsia="ko-KR"/>
        </w:rPr>
        <w:t>권리</w:t>
      </w:r>
    </w:p>
    <w:p w:rsidR="00671288" w:rsidRPr="00A54CD1" w:rsidRDefault="00A54CD1" w:rsidP="003D5873">
      <w:pPr>
        <w:spacing w:after="0" w:line="240" w:lineRule="auto"/>
        <w:rPr>
          <w:rFonts w:eastAsia="Batang" w:cstheme="minorHAnsi"/>
          <w:b/>
          <w:sz w:val="24"/>
          <w:lang w:eastAsia="ko-KR"/>
        </w:rPr>
      </w:pPr>
      <w:r>
        <w:rPr>
          <w:rFonts w:eastAsia="Batang" w:cstheme="minorHAnsi"/>
          <w:b/>
          <w:sz w:val="24"/>
          <w:lang w:eastAsia="ko-KR"/>
        </w:rPr>
        <w:lastRenderedPageBreak/>
        <w:t>제</w:t>
      </w:r>
      <w:r>
        <w:rPr>
          <w:rFonts w:eastAsia="Batang" w:cstheme="minorHAnsi"/>
          <w:b/>
          <w:sz w:val="24"/>
          <w:lang w:eastAsia="ko-KR"/>
        </w:rPr>
        <w:t>504</w:t>
      </w:r>
      <w:r>
        <w:rPr>
          <w:rFonts w:eastAsia="Batang" w:cstheme="minorHAnsi"/>
          <w:b/>
          <w:sz w:val="24"/>
          <w:lang w:eastAsia="ko-KR"/>
        </w:rPr>
        <w:t>조</w:t>
      </w:r>
      <w:r w:rsidR="008B143E" w:rsidRPr="00A54CD1">
        <w:rPr>
          <w:rFonts w:eastAsia="Batang" w:cstheme="minorHAnsi"/>
          <w:b/>
          <w:sz w:val="24"/>
          <w:lang w:eastAsia="ko-KR"/>
        </w:rPr>
        <w:t>의</w:t>
      </w:r>
      <w:r w:rsidR="008B143E" w:rsidRPr="00A54CD1">
        <w:rPr>
          <w:rFonts w:eastAsia="Batang" w:cstheme="minorHAnsi"/>
          <w:b/>
          <w:sz w:val="24"/>
          <w:lang w:eastAsia="ko-KR"/>
        </w:rPr>
        <w:t xml:space="preserve"> </w:t>
      </w:r>
      <w:r w:rsidR="008B143E" w:rsidRPr="00A54CD1">
        <w:rPr>
          <w:rFonts w:eastAsia="Batang" w:cstheme="minorHAnsi"/>
          <w:b/>
          <w:sz w:val="24"/>
          <w:lang w:eastAsia="ko-KR"/>
        </w:rPr>
        <w:t>절차</w:t>
      </w:r>
    </w:p>
    <w:p w:rsidR="003D7BC7" w:rsidRPr="00A54CD1" w:rsidRDefault="008B33E7" w:rsidP="00371B79">
      <w:pPr>
        <w:spacing w:after="0" w:line="240" w:lineRule="auto"/>
        <w:rPr>
          <w:rFonts w:eastAsia="Batang" w:cstheme="minorHAnsi"/>
          <w:lang w:eastAsia="ko-KR"/>
        </w:rPr>
      </w:pPr>
      <w:r>
        <w:rPr>
          <w:rFonts w:eastAsia="Batang" w:cstheme="minorHAnsi" w:hint="eastAsia"/>
          <w:lang w:eastAsia="ko-KR"/>
        </w:rPr>
        <w:t>귀하의</w:t>
      </w:r>
      <w:r>
        <w:rPr>
          <w:rFonts w:eastAsia="Batang" w:cstheme="minorHAnsi" w:hint="eastAsia"/>
          <w:lang w:eastAsia="ko-KR"/>
        </w:rPr>
        <w:t xml:space="preserve"> </w:t>
      </w:r>
      <w:r>
        <w:rPr>
          <w:rFonts w:eastAsia="Batang" w:cstheme="minorHAnsi" w:hint="eastAsia"/>
          <w:lang w:eastAsia="ko-KR"/>
        </w:rPr>
        <w:t>자녀는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학교</w:t>
      </w:r>
      <w:r>
        <w:rPr>
          <w:rFonts w:eastAsia="Batang" w:cstheme="minorHAnsi" w:hint="eastAsia"/>
          <w:lang w:eastAsia="ko-KR"/>
        </w:rPr>
        <w:t>에서</w:t>
      </w:r>
      <w:r>
        <w:rPr>
          <w:rFonts w:eastAsia="Batang" w:cstheme="minorHAnsi" w:hint="eastAsia"/>
          <w:lang w:eastAsia="ko-KR"/>
        </w:rPr>
        <w:t xml:space="preserve"> </w:t>
      </w:r>
      <w:r>
        <w:rPr>
          <w:rFonts w:eastAsia="Batang" w:cstheme="minorHAnsi" w:hint="eastAsia"/>
          <w:lang w:eastAsia="ko-KR"/>
        </w:rPr>
        <w:t>귀하의</w:t>
      </w:r>
      <w:r>
        <w:rPr>
          <w:rFonts w:eastAsia="Batang" w:cstheme="minorHAnsi" w:hint="eastAsia"/>
          <w:lang w:eastAsia="ko-KR"/>
        </w:rPr>
        <w:t xml:space="preserve"> </w:t>
      </w:r>
      <w:r>
        <w:rPr>
          <w:rFonts w:eastAsia="Batang" w:cstheme="minorHAnsi" w:hint="eastAsia"/>
          <w:lang w:eastAsia="ko-KR"/>
        </w:rPr>
        <w:t>자녀가</w:t>
      </w:r>
      <w:r>
        <w:rPr>
          <w:rFonts w:eastAsia="Batang" w:cstheme="minorHAnsi" w:hint="eastAsia"/>
          <w:lang w:eastAsia="ko-KR"/>
        </w:rPr>
        <w:t xml:space="preserve"> </w:t>
      </w:r>
      <w:r>
        <w:rPr>
          <w:rFonts w:eastAsia="Batang" w:cstheme="minorHAnsi"/>
          <w:lang w:eastAsia="ko-KR"/>
        </w:rPr>
        <w:t>제</w:t>
      </w:r>
      <w:r>
        <w:rPr>
          <w:rFonts w:eastAsia="Batang" w:cstheme="minorHAnsi"/>
          <w:lang w:eastAsia="ko-KR"/>
        </w:rPr>
        <w:t>504</w:t>
      </w:r>
      <w:r>
        <w:rPr>
          <w:rFonts w:eastAsia="Batang" w:cstheme="minorHAnsi"/>
          <w:lang w:eastAsia="ko-KR"/>
        </w:rPr>
        <w:t>조</w:t>
      </w:r>
      <w:r>
        <w:rPr>
          <w:rFonts w:eastAsia="Batang" w:cstheme="minorHAnsi" w:hint="eastAsia"/>
          <w:lang w:eastAsia="ko-KR"/>
        </w:rPr>
        <w:t>의</w:t>
      </w:r>
      <w:r>
        <w:rPr>
          <w:rFonts w:eastAsia="Batang" w:cstheme="minorHAnsi" w:hint="eastAsia"/>
          <w:lang w:eastAsia="ko-KR"/>
        </w:rPr>
        <w:t xml:space="preserve"> </w:t>
      </w:r>
      <w:r>
        <w:rPr>
          <w:rFonts w:eastAsia="Batang" w:cstheme="minorHAnsi" w:hint="eastAsia"/>
          <w:lang w:eastAsia="ko-KR"/>
        </w:rPr>
        <w:t>적용</w:t>
      </w:r>
      <w:r>
        <w:rPr>
          <w:rFonts w:eastAsia="Batang" w:cstheme="minorHAnsi" w:hint="eastAsia"/>
          <w:lang w:eastAsia="ko-KR"/>
        </w:rPr>
        <w:t xml:space="preserve"> </w:t>
      </w:r>
      <w:r>
        <w:rPr>
          <w:rFonts w:eastAsia="Batang" w:cstheme="minorHAnsi" w:hint="eastAsia"/>
          <w:lang w:eastAsia="ko-KR"/>
        </w:rPr>
        <w:t>대상인지를</w:t>
      </w:r>
      <w:r>
        <w:rPr>
          <w:rFonts w:eastAsia="Batang" w:cstheme="minorHAnsi" w:hint="eastAsia"/>
          <w:lang w:eastAsia="ko-KR"/>
        </w:rPr>
        <w:t xml:space="preserve"> </w:t>
      </w:r>
      <w:r>
        <w:rPr>
          <w:rFonts w:eastAsia="Batang" w:cstheme="minorHAnsi" w:hint="eastAsia"/>
          <w:lang w:eastAsia="ko-KR"/>
        </w:rPr>
        <w:t>결정하기에</w:t>
      </w:r>
      <w:r>
        <w:rPr>
          <w:rFonts w:eastAsia="Batang" w:cstheme="minorHAnsi" w:hint="eastAsia"/>
          <w:lang w:eastAsia="ko-KR"/>
        </w:rPr>
        <w:t xml:space="preserve"> </w:t>
      </w:r>
      <w:r>
        <w:rPr>
          <w:rFonts w:eastAsia="Batang" w:cstheme="minorHAnsi" w:hint="eastAsia"/>
          <w:lang w:eastAsia="ko-KR"/>
        </w:rPr>
        <w:t>앞서</w:t>
      </w:r>
      <w:r w:rsidRPr="00A54CD1">
        <w:rPr>
          <w:rFonts w:eastAsia="Batang" w:cstheme="minorHAnsi"/>
          <w:lang w:eastAsia="ko-KR"/>
        </w:rPr>
        <w:t xml:space="preserve">, </w:t>
      </w:r>
      <w:r>
        <w:rPr>
          <w:rFonts w:eastAsia="Batang" w:cstheme="minorHAnsi" w:hint="eastAsia"/>
          <w:lang w:eastAsia="ko-KR"/>
        </w:rPr>
        <w:t>평가를</w:t>
      </w:r>
      <w:r>
        <w:rPr>
          <w:rFonts w:eastAsia="Batang" w:cstheme="minorHAnsi" w:hint="eastAsia"/>
          <w:lang w:eastAsia="ko-KR"/>
        </w:rPr>
        <w:t xml:space="preserve"> </w:t>
      </w:r>
      <w:r>
        <w:rPr>
          <w:rFonts w:eastAsia="Batang" w:cstheme="minorHAnsi" w:hint="eastAsia"/>
          <w:lang w:eastAsia="ko-KR"/>
        </w:rPr>
        <w:t>받을</w:t>
      </w:r>
      <w:r>
        <w:rPr>
          <w:rFonts w:eastAsia="Batang" w:cstheme="minorHAnsi" w:hint="eastAsia"/>
          <w:lang w:eastAsia="ko-KR"/>
        </w:rPr>
        <w:t xml:space="preserve"> </w:t>
      </w:r>
      <w:r>
        <w:rPr>
          <w:rFonts w:eastAsia="Batang" w:cstheme="minorHAnsi" w:hint="eastAsia"/>
          <w:lang w:eastAsia="ko-KR"/>
        </w:rPr>
        <w:t>권리를</w:t>
      </w:r>
      <w:r>
        <w:rPr>
          <w:rFonts w:eastAsia="Batang" w:cstheme="minorHAnsi" w:hint="eastAsia"/>
          <w:lang w:eastAsia="ko-KR"/>
        </w:rPr>
        <w:t xml:space="preserve"> </w:t>
      </w:r>
      <w:r>
        <w:rPr>
          <w:rFonts w:eastAsia="Batang" w:cstheme="minorHAnsi" w:hint="eastAsia"/>
          <w:lang w:eastAsia="ko-KR"/>
        </w:rPr>
        <w:t>가집니다</w:t>
      </w:r>
      <w:r>
        <w:rPr>
          <w:rFonts w:eastAsia="Batang" w:cstheme="minorHAnsi" w:hint="eastAsia"/>
          <w:lang w:eastAsia="ko-KR"/>
        </w:rPr>
        <w:t>.</w:t>
      </w:r>
    </w:p>
    <w:p w:rsidR="008B143E" w:rsidRPr="00A54CD1" w:rsidRDefault="008B143E" w:rsidP="00371B79">
      <w:p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귀하는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다음과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같은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갖</w:t>
      </w:r>
      <w:r w:rsidR="008B33E7">
        <w:rPr>
          <w:rFonts w:eastAsia="Batang" w:cstheme="minorHAnsi" w:hint="eastAsia"/>
          <w:lang w:eastAsia="ko-KR"/>
        </w:rPr>
        <w:t>습니</w:t>
      </w:r>
      <w:r w:rsidRPr="00A54CD1">
        <w:rPr>
          <w:rFonts w:eastAsia="Batang" w:cstheme="minorHAnsi"/>
          <w:lang w:eastAsia="ko-KR"/>
        </w:rPr>
        <w:t>다</w:t>
      </w:r>
      <w:r w:rsidRPr="00A54CD1">
        <w:rPr>
          <w:rFonts w:eastAsia="Batang" w:cstheme="minorHAnsi"/>
          <w:lang w:eastAsia="ko-KR"/>
        </w:rPr>
        <w:t>.</w:t>
      </w:r>
    </w:p>
    <w:p w:rsidR="002C5D65" w:rsidRPr="00A54CD1" w:rsidRDefault="00A54CD1" w:rsidP="00E43FD1">
      <w:pPr>
        <w:pStyle w:val="ListParagraph"/>
        <w:numPr>
          <w:ilvl w:val="0"/>
          <w:numId w:val="8"/>
        </w:numPr>
        <w:spacing w:after="0" w:line="240" w:lineRule="auto"/>
        <w:rPr>
          <w:rFonts w:eastAsia="Batang" w:cstheme="minorHAnsi"/>
          <w:lang w:eastAsia="ko-KR"/>
        </w:rPr>
      </w:pPr>
      <w:r>
        <w:rPr>
          <w:rFonts w:eastAsia="Batang" w:cstheme="minorHAnsi"/>
          <w:lang w:eastAsia="ko-KR"/>
        </w:rPr>
        <w:t>교육구가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귀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자녀에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대한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검증</w:t>
      </w:r>
      <w:r w:rsidR="008B143E" w:rsidRPr="00A54CD1">
        <w:rPr>
          <w:rFonts w:eastAsia="Batang" w:cstheme="minorHAnsi"/>
          <w:lang w:eastAsia="ko-KR"/>
        </w:rPr>
        <w:t xml:space="preserve">, </w:t>
      </w:r>
      <w:r w:rsidR="008B143E" w:rsidRPr="00A54CD1">
        <w:rPr>
          <w:rFonts w:eastAsia="Batang" w:cstheme="minorHAnsi"/>
          <w:lang w:eastAsia="ko-KR"/>
        </w:rPr>
        <w:t>평가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및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분반과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관련한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일련의</w:t>
      </w:r>
      <w:r w:rsidR="00DE1690"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행동을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취하기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전에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안내를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받을</w:t>
      </w:r>
      <w:r w:rsidR="008B143E" w:rsidRPr="00A54CD1">
        <w:rPr>
          <w:rFonts w:eastAsia="Batang" w:cstheme="minorHAnsi"/>
          <w:lang w:eastAsia="ko-KR"/>
        </w:rPr>
        <w:t xml:space="preserve"> </w:t>
      </w:r>
      <w:r w:rsidR="008B143E" w:rsidRPr="00A54CD1">
        <w:rPr>
          <w:rFonts w:eastAsia="Batang" w:cstheme="minorHAnsi"/>
          <w:lang w:eastAsia="ko-KR"/>
        </w:rPr>
        <w:t>권리</w:t>
      </w:r>
    </w:p>
    <w:p w:rsidR="003D5873" w:rsidRPr="00A54CD1" w:rsidRDefault="003B7323" w:rsidP="003D5873">
      <w:pPr>
        <w:pStyle w:val="ListParagraph"/>
        <w:numPr>
          <w:ilvl w:val="0"/>
          <w:numId w:val="8"/>
        </w:num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자녀를</w:t>
      </w:r>
      <w:r w:rsidRPr="00A54CD1">
        <w:rPr>
          <w:rFonts w:eastAsia="Batang" w:cstheme="minorHAnsi"/>
          <w:lang w:eastAsia="ko-KR"/>
        </w:rPr>
        <w:t xml:space="preserve"> </w:t>
      </w:r>
      <w:r w:rsidR="00EA28CE">
        <w:rPr>
          <w:rFonts w:eastAsia="Batang" w:cstheme="minorHAnsi" w:hint="eastAsia"/>
          <w:lang w:eastAsia="ko-KR"/>
        </w:rPr>
        <w:t>알고</w:t>
      </w:r>
      <w:r w:rsidRPr="00A54CD1">
        <w:rPr>
          <w:rFonts w:eastAsia="Batang" w:cstheme="minorHAnsi"/>
          <w:lang w:eastAsia="ko-KR"/>
        </w:rPr>
        <w:t xml:space="preserve">, </w:t>
      </w:r>
      <w:r w:rsidRPr="00A54CD1">
        <w:rPr>
          <w:rFonts w:eastAsia="Batang" w:cstheme="minorHAnsi"/>
          <w:lang w:eastAsia="ko-KR"/>
        </w:rPr>
        <w:t>평가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정보의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의의</w:t>
      </w:r>
      <w:r w:rsidR="00EA28CE">
        <w:rPr>
          <w:rFonts w:eastAsia="Batang" w:cstheme="minorHAnsi" w:hint="eastAsia"/>
          <w:lang w:eastAsia="ko-KR"/>
        </w:rPr>
        <w:t>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가능한</w:t>
      </w:r>
      <w:r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분반</w:t>
      </w:r>
      <w:r w:rsidRPr="00A54CD1">
        <w:rPr>
          <w:rFonts w:eastAsia="Batang" w:cstheme="minorHAnsi"/>
          <w:lang w:eastAsia="ko-KR"/>
        </w:rPr>
        <w:t xml:space="preserve"> </w:t>
      </w:r>
      <w:r w:rsidR="006E5A97" w:rsidRPr="00A54CD1">
        <w:rPr>
          <w:rFonts w:eastAsia="Batang" w:cstheme="minorHAnsi"/>
          <w:lang w:eastAsia="ko-KR"/>
        </w:rPr>
        <w:t>선택권</w:t>
      </w:r>
      <w:r w:rsidRPr="00A54CD1">
        <w:rPr>
          <w:rFonts w:eastAsia="Batang" w:cstheme="minorHAnsi"/>
          <w:lang w:eastAsia="ko-KR"/>
        </w:rPr>
        <w:t>을</w:t>
      </w:r>
      <w:r w:rsidRPr="00A54CD1">
        <w:rPr>
          <w:rFonts w:eastAsia="Batang" w:cstheme="minorHAnsi"/>
          <w:lang w:eastAsia="ko-KR"/>
        </w:rPr>
        <w:t xml:space="preserve"> </w:t>
      </w:r>
      <w:r w:rsidR="00EA28CE">
        <w:rPr>
          <w:rFonts w:eastAsia="Batang" w:cstheme="minorHAnsi" w:hint="eastAsia"/>
          <w:lang w:eastAsia="ko-KR"/>
        </w:rPr>
        <w:t>아는</w:t>
      </w:r>
      <w:r w:rsidR="00EA28CE">
        <w:rPr>
          <w:rFonts w:eastAsia="Batang" w:cstheme="minorHAnsi" w:hint="eastAsia"/>
          <w:lang w:eastAsia="ko-KR"/>
        </w:rPr>
        <w:t xml:space="preserve"> </w:t>
      </w:r>
      <w:r w:rsidR="00EA28CE">
        <w:rPr>
          <w:rFonts w:eastAsia="Batang" w:cstheme="minorHAnsi" w:hint="eastAsia"/>
          <w:lang w:eastAsia="ko-KR"/>
        </w:rPr>
        <w:t>구성원을</w:t>
      </w:r>
      <w:r w:rsidR="00EA28CE">
        <w:rPr>
          <w:rFonts w:eastAsia="Batang" w:cstheme="minorHAnsi" w:hint="eastAsia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포함하는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소위</w:t>
      </w:r>
      <w:r w:rsidRPr="00A54CD1">
        <w:rPr>
          <w:rFonts w:eastAsia="Batang" w:cstheme="minorHAnsi"/>
          <w:lang w:eastAsia="ko-KR"/>
        </w:rPr>
        <w:t xml:space="preserve"> ‘504 </w:t>
      </w:r>
      <w:r w:rsidRPr="00A54CD1">
        <w:rPr>
          <w:rFonts w:eastAsia="Batang" w:cstheme="minorHAnsi"/>
          <w:lang w:eastAsia="ko-KR"/>
        </w:rPr>
        <w:t>팀</w:t>
      </w:r>
      <w:r w:rsidRPr="00A54CD1">
        <w:rPr>
          <w:rFonts w:eastAsia="Batang" w:cstheme="minorHAnsi"/>
          <w:lang w:eastAsia="ko-KR"/>
        </w:rPr>
        <w:t>’</w:t>
      </w:r>
      <w:r w:rsidRPr="00A54CD1">
        <w:rPr>
          <w:rFonts w:eastAsia="Batang" w:cstheme="minorHAnsi"/>
          <w:lang w:eastAsia="ko-KR"/>
        </w:rPr>
        <w:t>이라</w:t>
      </w:r>
      <w:r w:rsidR="00EA28CE">
        <w:rPr>
          <w:rFonts w:eastAsia="Batang" w:cstheme="minorHAnsi" w:hint="eastAsia"/>
          <w:lang w:eastAsia="ko-KR"/>
        </w:rPr>
        <w:t>고</w:t>
      </w:r>
      <w:r w:rsidR="00EA28CE">
        <w:rPr>
          <w:rFonts w:eastAsia="Batang" w:cstheme="minorHAnsi" w:hint="eastAsia"/>
          <w:lang w:eastAsia="ko-KR"/>
        </w:rPr>
        <w:t xml:space="preserve"> </w:t>
      </w:r>
      <w:r w:rsidR="00EA28CE">
        <w:rPr>
          <w:rFonts w:eastAsia="Batang" w:cstheme="minorHAnsi" w:hint="eastAsia"/>
          <w:lang w:eastAsia="ko-KR"/>
        </w:rPr>
        <w:t>하는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사람들</w:t>
      </w:r>
      <w:r w:rsidR="00EA28CE">
        <w:rPr>
          <w:rFonts w:eastAsia="Batang" w:cstheme="minorHAnsi" w:hint="eastAsia"/>
          <w:lang w:eastAsia="ko-KR"/>
        </w:rPr>
        <w:t>이</w:t>
      </w:r>
      <w:r w:rsidR="00EA28CE">
        <w:rPr>
          <w:rFonts w:eastAsia="Batang" w:cstheme="minorHAnsi" w:hint="eastAsia"/>
          <w:lang w:eastAsia="ko-KR"/>
        </w:rPr>
        <w:t xml:space="preserve"> </w:t>
      </w:r>
      <w:r w:rsidR="00EA28CE">
        <w:rPr>
          <w:rFonts w:eastAsia="Batang" w:cstheme="minorHAnsi" w:hint="eastAsia"/>
          <w:lang w:eastAsia="ko-KR"/>
        </w:rPr>
        <w:t>내리는</w:t>
      </w:r>
      <w:r w:rsidR="00EA28CE">
        <w:rPr>
          <w:rFonts w:eastAsia="Batang" w:cstheme="minorHAnsi" w:hint="eastAsia"/>
          <w:lang w:eastAsia="ko-KR"/>
        </w:rPr>
        <w:t xml:space="preserve"> </w:t>
      </w:r>
      <w:r w:rsidR="006E5A97" w:rsidRPr="00A54CD1">
        <w:rPr>
          <w:rFonts w:eastAsia="Batang" w:cstheme="minorHAnsi"/>
          <w:lang w:eastAsia="ko-KR"/>
        </w:rPr>
        <w:t>분반</w:t>
      </w:r>
      <w:r w:rsidR="006E5A97"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결정</w:t>
      </w:r>
      <w:r w:rsidR="00EA28CE">
        <w:rPr>
          <w:rFonts w:eastAsia="Batang" w:cstheme="minorHAnsi" w:hint="eastAsia"/>
          <w:lang w:eastAsia="ko-KR"/>
        </w:rPr>
        <w:t>과</w:t>
      </w:r>
      <w:r w:rsidR="00EA28CE">
        <w:rPr>
          <w:rFonts w:eastAsia="Batang" w:cstheme="minorHAnsi" w:hint="eastAsia"/>
          <w:lang w:eastAsia="ko-KR"/>
        </w:rPr>
        <w:t xml:space="preserve"> </w:t>
      </w:r>
      <w:r w:rsidR="00EA28CE">
        <w:rPr>
          <w:rFonts w:eastAsia="Batang" w:cstheme="minorHAnsi" w:hint="eastAsia"/>
          <w:lang w:eastAsia="ko-KR"/>
        </w:rPr>
        <w:t>그들의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평가를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받을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</w:t>
      </w:r>
    </w:p>
    <w:p w:rsidR="002C5D65" w:rsidRPr="00A54CD1" w:rsidRDefault="003B7323" w:rsidP="00E43FD1">
      <w:pPr>
        <w:pStyle w:val="ListParagraph"/>
        <w:numPr>
          <w:ilvl w:val="0"/>
          <w:numId w:val="8"/>
        </w:num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적성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및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성취도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검사</w:t>
      </w:r>
      <w:r w:rsidRPr="00A54CD1">
        <w:rPr>
          <w:rFonts w:eastAsia="Batang" w:cstheme="minorHAnsi"/>
          <w:lang w:eastAsia="ko-KR"/>
        </w:rPr>
        <w:t xml:space="preserve">, </w:t>
      </w:r>
      <w:r w:rsidRPr="00A54CD1">
        <w:rPr>
          <w:rFonts w:eastAsia="Batang" w:cstheme="minorHAnsi"/>
          <w:lang w:eastAsia="ko-KR"/>
        </w:rPr>
        <w:t>교사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추천</w:t>
      </w:r>
      <w:r w:rsidRPr="00A54CD1">
        <w:rPr>
          <w:rFonts w:eastAsia="Batang" w:cstheme="minorHAnsi"/>
          <w:lang w:eastAsia="ko-KR"/>
        </w:rPr>
        <w:t xml:space="preserve">, </w:t>
      </w:r>
      <w:r w:rsidRPr="00A54CD1">
        <w:rPr>
          <w:rFonts w:eastAsia="Batang" w:cstheme="minorHAnsi"/>
          <w:lang w:eastAsia="ko-KR"/>
        </w:rPr>
        <w:t>신체적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조건</w:t>
      </w:r>
      <w:r w:rsidRPr="00A54CD1">
        <w:rPr>
          <w:rFonts w:eastAsia="Batang" w:cstheme="minorHAnsi"/>
          <w:lang w:eastAsia="ko-KR"/>
        </w:rPr>
        <w:t xml:space="preserve">, </w:t>
      </w:r>
      <w:r w:rsidRPr="00A54CD1">
        <w:rPr>
          <w:rFonts w:eastAsia="Batang" w:cstheme="minorHAnsi"/>
          <w:lang w:eastAsia="ko-KR"/>
        </w:rPr>
        <w:t>진료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기록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및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부모의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관찰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등과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같은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일련의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자료를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기초로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한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평가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결정을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받을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</w:t>
      </w:r>
    </w:p>
    <w:p w:rsidR="00A64F0B" w:rsidRPr="00A54CD1" w:rsidRDefault="00F402B1" w:rsidP="00E43FD1">
      <w:pPr>
        <w:pStyle w:val="ListParagraph"/>
        <w:numPr>
          <w:ilvl w:val="0"/>
          <w:numId w:val="8"/>
        </w:num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자녀</w:t>
      </w:r>
      <w:r w:rsidR="00213994" w:rsidRPr="00A54CD1">
        <w:rPr>
          <w:rFonts w:eastAsia="Batang" w:cstheme="minorHAnsi"/>
          <w:lang w:eastAsia="ko-KR"/>
        </w:rPr>
        <w:t>의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최초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0E13C8" w:rsidRPr="00A54CD1">
        <w:rPr>
          <w:rFonts w:eastAsia="Batang" w:cstheme="minorHAnsi"/>
          <w:lang w:eastAsia="ko-KR"/>
        </w:rPr>
        <w:t>분반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및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평가를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거부할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수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있는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권리</w:t>
      </w:r>
    </w:p>
    <w:p w:rsidR="0036487A" w:rsidRPr="00A54CD1" w:rsidRDefault="00213994" w:rsidP="00371B79">
      <w:p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귀하의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자녀가</w:t>
      </w:r>
      <w:r w:rsidRPr="00A54CD1">
        <w:rPr>
          <w:rFonts w:eastAsia="Batang" w:cstheme="minorHAnsi"/>
          <w:lang w:eastAsia="ko-KR"/>
        </w:rPr>
        <w:t xml:space="preserve">  </w:t>
      </w:r>
      <w:r w:rsidR="00EA28CE">
        <w:rPr>
          <w:rFonts w:eastAsia="Batang" w:cstheme="minorHAnsi" w:hint="eastAsia"/>
          <w:lang w:eastAsia="ko-KR"/>
        </w:rPr>
        <w:t>제</w:t>
      </w:r>
      <w:r w:rsidR="0049680A" w:rsidRPr="00A54CD1">
        <w:rPr>
          <w:rFonts w:eastAsia="Batang" w:cstheme="minorHAnsi"/>
          <w:lang w:eastAsia="ko-KR"/>
        </w:rPr>
        <w:t>504</w:t>
      </w:r>
      <w:r w:rsidR="00EA28CE">
        <w:rPr>
          <w:rFonts w:eastAsia="Batang" w:cstheme="minorHAnsi" w:hint="eastAsia"/>
          <w:lang w:eastAsia="ko-KR"/>
        </w:rPr>
        <w:t>조의</w:t>
      </w:r>
      <w:r w:rsidR="00EA28CE">
        <w:rPr>
          <w:rFonts w:eastAsia="Batang" w:cstheme="minorHAnsi" w:hint="eastAsia"/>
          <w:lang w:eastAsia="ko-KR"/>
        </w:rPr>
        <w:t xml:space="preserve"> </w:t>
      </w:r>
      <w:r w:rsidR="00EA28CE">
        <w:rPr>
          <w:rFonts w:eastAsia="Batang" w:cstheme="minorHAnsi" w:hint="eastAsia"/>
          <w:lang w:eastAsia="ko-KR"/>
        </w:rPr>
        <w:t>적용</w:t>
      </w:r>
      <w:r w:rsidR="00EA28CE">
        <w:rPr>
          <w:rFonts w:eastAsia="Batang" w:cstheme="minorHAnsi" w:hint="eastAsia"/>
          <w:lang w:eastAsia="ko-KR"/>
        </w:rPr>
        <w:t xml:space="preserve"> </w:t>
      </w:r>
      <w:r w:rsidR="00EA28CE">
        <w:rPr>
          <w:rFonts w:eastAsia="Batang" w:cstheme="minorHAnsi" w:hint="eastAsia"/>
          <w:lang w:eastAsia="ko-KR"/>
        </w:rPr>
        <w:t>대상인</w:t>
      </w:r>
      <w:r w:rsidR="00EA28CE">
        <w:rPr>
          <w:rFonts w:eastAsia="Batang" w:cstheme="minorHAnsi" w:hint="eastAsia"/>
          <w:lang w:eastAsia="ko-KR"/>
        </w:rPr>
        <w:t xml:space="preserve"> </w:t>
      </w:r>
      <w:r w:rsidR="00EA28CE">
        <w:rPr>
          <w:rFonts w:eastAsia="Batang" w:cstheme="minorHAnsi" w:hint="eastAsia"/>
          <w:lang w:eastAsia="ko-KR"/>
        </w:rPr>
        <w:t>경우</w:t>
      </w:r>
      <w:r w:rsidRPr="00A54CD1">
        <w:rPr>
          <w:rFonts w:eastAsia="Batang" w:cstheme="minorHAnsi"/>
          <w:lang w:eastAsia="ko-KR"/>
        </w:rPr>
        <w:t xml:space="preserve">, </w:t>
      </w:r>
      <w:r w:rsidRPr="00A54CD1">
        <w:rPr>
          <w:rFonts w:eastAsia="Batang" w:cstheme="minorHAnsi"/>
          <w:lang w:eastAsia="ko-KR"/>
        </w:rPr>
        <w:t>귀하의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자녀는</w:t>
      </w:r>
      <w:r w:rsidRPr="00A54CD1">
        <w:rPr>
          <w:rFonts w:eastAsia="Batang" w:cstheme="minorHAnsi"/>
          <w:lang w:eastAsia="ko-KR"/>
        </w:rPr>
        <w:t xml:space="preserve">  </w:t>
      </w:r>
      <w:r w:rsidR="000E13C8" w:rsidRPr="00A54CD1">
        <w:rPr>
          <w:rFonts w:eastAsia="Batang" w:cstheme="minorHAnsi"/>
          <w:lang w:eastAsia="ko-KR"/>
        </w:rPr>
        <w:t>본인의</w:t>
      </w:r>
      <w:r w:rsidR="000E13C8" w:rsidRPr="00A54CD1">
        <w:rPr>
          <w:rFonts w:eastAsia="Batang" w:cstheme="minorHAnsi"/>
          <w:lang w:eastAsia="ko-KR"/>
        </w:rPr>
        <w:t xml:space="preserve"> </w:t>
      </w:r>
      <w:r w:rsidR="000E13C8" w:rsidRPr="00A54CD1">
        <w:rPr>
          <w:rFonts w:eastAsia="Batang" w:cstheme="minorHAnsi"/>
          <w:lang w:eastAsia="ko-KR"/>
        </w:rPr>
        <w:t>분반</w:t>
      </w:r>
      <w:r w:rsidRPr="00A54CD1">
        <w:rPr>
          <w:rFonts w:eastAsia="Batang" w:cstheme="minorHAnsi"/>
          <w:lang w:eastAsia="ko-KR"/>
        </w:rPr>
        <w:t>에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대한</w:t>
      </w:r>
      <w:r w:rsidRPr="00A54CD1">
        <w:rPr>
          <w:rFonts w:eastAsia="Batang" w:cstheme="minorHAnsi"/>
          <w:lang w:eastAsia="ko-KR"/>
        </w:rPr>
        <w:t xml:space="preserve"> </w:t>
      </w:r>
      <w:r w:rsidR="000E13C8" w:rsidRPr="00A54CD1">
        <w:rPr>
          <w:rFonts w:eastAsia="Batang" w:cstheme="minorHAnsi"/>
          <w:lang w:eastAsia="ko-KR"/>
        </w:rPr>
        <w:t>중대한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변화가</w:t>
      </w:r>
      <w:r w:rsidRPr="00A54CD1">
        <w:rPr>
          <w:rFonts w:eastAsia="Batang" w:cstheme="minorHAnsi"/>
          <w:lang w:eastAsia="ko-KR"/>
        </w:rPr>
        <w:t xml:space="preserve"> </w:t>
      </w:r>
      <w:r w:rsidR="000E13C8" w:rsidRPr="00A54CD1">
        <w:rPr>
          <w:rFonts w:eastAsia="Batang" w:cstheme="minorHAnsi"/>
          <w:lang w:eastAsia="ko-KR"/>
        </w:rPr>
        <w:t>있</w:t>
      </w:r>
      <w:r w:rsidRPr="00A54CD1">
        <w:rPr>
          <w:rFonts w:eastAsia="Batang" w:cstheme="minorHAnsi"/>
          <w:lang w:eastAsia="ko-KR"/>
        </w:rPr>
        <w:t>기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전에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재평가를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포함하여</w:t>
      </w:r>
      <w:r w:rsidRPr="00A54CD1">
        <w:rPr>
          <w:rFonts w:eastAsia="Batang" w:cstheme="minorHAnsi"/>
          <w:lang w:eastAsia="ko-KR"/>
        </w:rPr>
        <w:t xml:space="preserve"> </w:t>
      </w:r>
      <w:r w:rsidR="000E13C8" w:rsidRPr="00A54CD1">
        <w:rPr>
          <w:rFonts w:eastAsia="Batang" w:cstheme="minorHAnsi"/>
          <w:lang w:eastAsia="ko-KR"/>
        </w:rPr>
        <w:t>주기적인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재평가를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받을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권리를</w:t>
      </w:r>
      <w:r w:rsidRPr="00A54CD1">
        <w:rPr>
          <w:rFonts w:eastAsia="Batang" w:cstheme="minorHAnsi"/>
          <w:lang w:eastAsia="ko-KR"/>
        </w:rPr>
        <w:t xml:space="preserve"> </w:t>
      </w:r>
      <w:r w:rsidR="000E13C8" w:rsidRPr="00A54CD1">
        <w:rPr>
          <w:rFonts w:eastAsia="Batang" w:cstheme="minorHAnsi"/>
          <w:lang w:eastAsia="ko-KR"/>
        </w:rPr>
        <w:t>갖</w:t>
      </w:r>
      <w:r w:rsidR="00EA28CE">
        <w:rPr>
          <w:rFonts w:eastAsia="Batang" w:cstheme="minorHAnsi" w:hint="eastAsia"/>
          <w:lang w:eastAsia="ko-KR"/>
        </w:rPr>
        <w:t>습니</w:t>
      </w:r>
      <w:r w:rsidRPr="00A54CD1">
        <w:rPr>
          <w:rFonts w:eastAsia="Batang" w:cstheme="minorHAnsi"/>
          <w:lang w:eastAsia="ko-KR"/>
        </w:rPr>
        <w:t>다</w:t>
      </w:r>
      <w:r w:rsidRPr="00A54CD1">
        <w:rPr>
          <w:rFonts w:eastAsia="Batang" w:cstheme="minorHAnsi"/>
          <w:lang w:eastAsia="ko-KR"/>
        </w:rPr>
        <w:t xml:space="preserve">. </w:t>
      </w:r>
    </w:p>
    <w:p w:rsidR="00A61A8E" w:rsidRPr="00A54CD1" w:rsidRDefault="00A61A8E" w:rsidP="00371B79">
      <w:pPr>
        <w:spacing w:after="0" w:line="240" w:lineRule="auto"/>
        <w:rPr>
          <w:rFonts w:eastAsia="Batang" w:cstheme="minorHAnsi"/>
          <w:lang w:eastAsia="ko-KR"/>
        </w:rPr>
      </w:pPr>
    </w:p>
    <w:p w:rsidR="00A61A8E" w:rsidRPr="00A54CD1" w:rsidRDefault="00A54CD1" w:rsidP="00371B79">
      <w:pPr>
        <w:spacing w:after="0" w:line="240" w:lineRule="auto"/>
        <w:rPr>
          <w:rFonts w:eastAsia="Batang" w:cstheme="minorHAnsi"/>
          <w:b/>
          <w:sz w:val="24"/>
          <w:lang w:eastAsia="ko-KR"/>
        </w:rPr>
      </w:pPr>
      <w:r>
        <w:rPr>
          <w:rFonts w:eastAsia="Batang" w:cstheme="minorHAnsi"/>
          <w:b/>
          <w:sz w:val="24"/>
          <w:lang w:eastAsia="ko-KR"/>
        </w:rPr>
        <w:t>교육구</w:t>
      </w:r>
      <w:r w:rsidR="00213994" w:rsidRPr="00A54CD1">
        <w:rPr>
          <w:rFonts w:eastAsia="Batang" w:cstheme="minorHAnsi"/>
          <w:b/>
          <w:sz w:val="24"/>
          <w:lang w:eastAsia="ko-KR"/>
        </w:rPr>
        <w:t xml:space="preserve"> </w:t>
      </w:r>
      <w:r w:rsidR="00213994" w:rsidRPr="00A54CD1">
        <w:rPr>
          <w:rFonts w:eastAsia="Batang" w:cstheme="minorHAnsi"/>
          <w:b/>
          <w:sz w:val="24"/>
          <w:lang w:eastAsia="ko-KR"/>
        </w:rPr>
        <w:t>결정에</w:t>
      </w:r>
      <w:r w:rsidR="00213994" w:rsidRPr="00A54CD1">
        <w:rPr>
          <w:rFonts w:eastAsia="Batang" w:cstheme="minorHAnsi"/>
          <w:b/>
          <w:sz w:val="24"/>
          <w:lang w:eastAsia="ko-KR"/>
        </w:rPr>
        <w:t xml:space="preserve"> </w:t>
      </w:r>
      <w:r w:rsidR="00213994" w:rsidRPr="00A54CD1">
        <w:rPr>
          <w:rFonts w:eastAsia="Batang" w:cstheme="minorHAnsi"/>
          <w:b/>
          <w:sz w:val="24"/>
          <w:lang w:eastAsia="ko-KR"/>
        </w:rPr>
        <w:t>동의하지</w:t>
      </w:r>
      <w:r w:rsidR="00213994" w:rsidRPr="00A54CD1">
        <w:rPr>
          <w:rFonts w:eastAsia="Batang" w:cstheme="minorHAnsi"/>
          <w:b/>
          <w:sz w:val="24"/>
          <w:lang w:eastAsia="ko-KR"/>
        </w:rPr>
        <w:t xml:space="preserve"> </w:t>
      </w:r>
      <w:r w:rsidR="00213994" w:rsidRPr="00A54CD1">
        <w:rPr>
          <w:rFonts w:eastAsia="Batang" w:cstheme="minorHAnsi"/>
          <w:b/>
          <w:sz w:val="24"/>
          <w:lang w:eastAsia="ko-KR"/>
        </w:rPr>
        <w:t>않는</w:t>
      </w:r>
      <w:r w:rsidR="00213994" w:rsidRPr="00A54CD1">
        <w:rPr>
          <w:rFonts w:eastAsia="Batang" w:cstheme="minorHAnsi"/>
          <w:b/>
          <w:sz w:val="24"/>
          <w:lang w:eastAsia="ko-KR"/>
        </w:rPr>
        <w:t xml:space="preserve"> </w:t>
      </w:r>
      <w:r w:rsidR="00213994" w:rsidRPr="00A54CD1">
        <w:rPr>
          <w:rFonts w:eastAsia="Batang" w:cstheme="minorHAnsi"/>
          <w:b/>
          <w:sz w:val="24"/>
          <w:lang w:eastAsia="ko-KR"/>
        </w:rPr>
        <w:t>경우</w:t>
      </w:r>
    </w:p>
    <w:p w:rsidR="003D7BC7" w:rsidRPr="00A54CD1" w:rsidRDefault="00A54CD1" w:rsidP="00187B0B">
      <w:pPr>
        <w:spacing w:after="0" w:line="240" w:lineRule="auto"/>
        <w:rPr>
          <w:rFonts w:eastAsia="Batang" w:cstheme="minorHAnsi"/>
          <w:lang w:eastAsia="ko-KR"/>
        </w:rPr>
      </w:pPr>
      <w:r>
        <w:rPr>
          <w:rFonts w:eastAsia="Batang" w:cstheme="minorHAnsi"/>
          <w:lang w:eastAsia="ko-KR"/>
        </w:rPr>
        <w:t>제</w:t>
      </w:r>
      <w:r>
        <w:rPr>
          <w:rFonts w:eastAsia="Batang" w:cstheme="minorHAnsi"/>
          <w:lang w:eastAsia="ko-KR"/>
        </w:rPr>
        <w:t>504</w:t>
      </w:r>
      <w:r>
        <w:rPr>
          <w:rFonts w:eastAsia="Batang" w:cstheme="minorHAnsi"/>
          <w:lang w:eastAsia="ko-KR"/>
        </w:rPr>
        <w:t>조</w:t>
      </w:r>
      <w:r w:rsidR="0049680A" w:rsidRPr="00A54CD1">
        <w:rPr>
          <w:rFonts w:eastAsia="Batang" w:cstheme="minorHAnsi"/>
          <w:lang w:eastAsia="ko-KR"/>
        </w:rPr>
        <w:t>에</w:t>
      </w:r>
      <w:r w:rsidR="0049680A" w:rsidRPr="00A54CD1">
        <w:rPr>
          <w:rFonts w:eastAsia="Batang" w:cstheme="minorHAnsi"/>
          <w:lang w:eastAsia="ko-KR"/>
        </w:rPr>
        <w:t xml:space="preserve"> </w:t>
      </w:r>
      <w:r w:rsidR="0049680A" w:rsidRPr="00A54CD1">
        <w:rPr>
          <w:rFonts w:eastAsia="Batang" w:cstheme="minorHAnsi"/>
          <w:lang w:eastAsia="ko-KR"/>
        </w:rPr>
        <w:t>따라</w:t>
      </w:r>
      <w:r w:rsidR="0049680A" w:rsidRPr="00A54CD1">
        <w:rPr>
          <w:rFonts w:eastAsia="Batang" w:cstheme="minorHAnsi"/>
          <w:lang w:eastAsia="ko-KR"/>
        </w:rPr>
        <w:t xml:space="preserve"> </w:t>
      </w:r>
      <w:r w:rsidR="0049680A" w:rsidRPr="00A54CD1">
        <w:rPr>
          <w:rFonts w:eastAsia="Batang" w:cstheme="minorHAnsi"/>
          <w:lang w:eastAsia="ko-KR"/>
        </w:rPr>
        <w:t>이루어지는</w:t>
      </w:r>
      <w:r w:rsidR="0049680A" w:rsidRPr="00A54CD1">
        <w:rPr>
          <w:rFonts w:eastAsia="Batang" w:cstheme="minorHAnsi"/>
          <w:lang w:eastAsia="ko-KR"/>
        </w:rPr>
        <w:t xml:space="preserve"> </w:t>
      </w:r>
      <w:r w:rsidR="0049680A" w:rsidRPr="00A54CD1">
        <w:rPr>
          <w:rFonts w:eastAsia="Batang" w:cstheme="minorHAnsi"/>
          <w:lang w:eastAsia="ko-KR"/>
        </w:rPr>
        <w:t>귀</w:t>
      </w:r>
      <w:r w:rsidR="0049680A" w:rsidRPr="00A54CD1">
        <w:rPr>
          <w:rFonts w:eastAsia="Batang" w:cstheme="minorHAnsi"/>
          <w:lang w:eastAsia="ko-KR"/>
        </w:rPr>
        <w:t xml:space="preserve"> </w:t>
      </w:r>
      <w:r w:rsidR="0049680A" w:rsidRPr="00A54CD1">
        <w:rPr>
          <w:rFonts w:eastAsia="Batang" w:cstheme="minorHAnsi"/>
          <w:lang w:eastAsia="ko-KR"/>
        </w:rPr>
        <w:t>자녀에</w:t>
      </w:r>
      <w:r w:rsidR="0049680A" w:rsidRPr="00A54CD1">
        <w:rPr>
          <w:rFonts w:eastAsia="Batang" w:cstheme="minorHAnsi"/>
          <w:lang w:eastAsia="ko-KR"/>
        </w:rPr>
        <w:t xml:space="preserve"> </w:t>
      </w:r>
      <w:r w:rsidR="0049680A" w:rsidRPr="00A54CD1">
        <w:rPr>
          <w:rFonts w:eastAsia="Batang" w:cstheme="minorHAnsi"/>
          <w:lang w:eastAsia="ko-KR"/>
        </w:rPr>
        <w:t>대한</w:t>
      </w:r>
      <w:r w:rsidR="0049680A" w:rsidRPr="00A54CD1">
        <w:rPr>
          <w:rFonts w:eastAsia="Batang" w:cstheme="minorHAnsi"/>
          <w:lang w:eastAsia="ko-KR"/>
        </w:rPr>
        <w:t xml:space="preserve"> </w:t>
      </w:r>
      <w:r w:rsidR="0049680A" w:rsidRPr="00A54CD1">
        <w:rPr>
          <w:rFonts w:eastAsia="Batang" w:cstheme="minorHAnsi"/>
          <w:lang w:eastAsia="ko-KR"/>
        </w:rPr>
        <w:t>평가</w:t>
      </w:r>
      <w:r w:rsidR="0049680A" w:rsidRPr="00A54CD1">
        <w:rPr>
          <w:rFonts w:eastAsia="Batang" w:cstheme="minorHAnsi"/>
          <w:lang w:eastAsia="ko-KR"/>
        </w:rPr>
        <w:t xml:space="preserve">, </w:t>
      </w:r>
      <w:r w:rsidR="0049680A" w:rsidRPr="00A54CD1">
        <w:rPr>
          <w:rFonts w:eastAsia="Batang" w:cstheme="minorHAnsi"/>
          <w:lang w:eastAsia="ko-KR"/>
        </w:rPr>
        <w:t>교육</w:t>
      </w:r>
      <w:r w:rsidR="0049680A" w:rsidRPr="00A54CD1">
        <w:rPr>
          <w:rFonts w:eastAsia="Batang" w:cstheme="minorHAnsi"/>
          <w:lang w:eastAsia="ko-KR"/>
        </w:rPr>
        <w:t xml:space="preserve"> </w:t>
      </w:r>
      <w:r w:rsidR="0049680A" w:rsidRPr="00A54CD1">
        <w:rPr>
          <w:rFonts w:eastAsia="Batang" w:cstheme="minorHAnsi"/>
          <w:lang w:eastAsia="ko-KR"/>
        </w:rPr>
        <w:t>프로그램</w:t>
      </w:r>
      <w:r w:rsidR="0049680A" w:rsidRPr="00A54CD1">
        <w:rPr>
          <w:rFonts w:eastAsia="Batang" w:cstheme="minorHAnsi"/>
          <w:lang w:eastAsia="ko-KR"/>
        </w:rPr>
        <w:t xml:space="preserve">, </w:t>
      </w:r>
      <w:r w:rsidR="0049680A" w:rsidRPr="00A54CD1">
        <w:rPr>
          <w:rFonts w:eastAsia="Batang" w:cstheme="minorHAnsi"/>
          <w:lang w:eastAsia="ko-KR"/>
        </w:rPr>
        <w:t>또는</w:t>
      </w:r>
      <w:r w:rsidR="0049680A" w:rsidRPr="00A54CD1">
        <w:rPr>
          <w:rFonts w:eastAsia="Batang" w:cstheme="minorHAnsi"/>
          <w:lang w:eastAsia="ko-KR"/>
        </w:rPr>
        <w:t xml:space="preserve"> </w:t>
      </w:r>
      <w:r w:rsidR="000E13C8" w:rsidRPr="00A54CD1">
        <w:rPr>
          <w:rFonts w:eastAsia="Batang" w:cstheme="minorHAnsi"/>
          <w:lang w:eastAsia="ko-KR"/>
        </w:rPr>
        <w:t>분반과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관련한</w:t>
      </w:r>
      <w:r w:rsidR="00213994" w:rsidRPr="00A54CD1">
        <w:rPr>
          <w:rFonts w:eastAsia="Batang" w:cstheme="minorHAnsi"/>
          <w:lang w:eastAsia="ko-KR"/>
        </w:rPr>
        <w:t xml:space="preserve"> </w:t>
      </w:r>
      <w:r>
        <w:rPr>
          <w:rFonts w:eastAsia="Batang" w:cstheme="minorHAnsi"/>
          <w:lang w:eastAsia="ko-KR"/>
        </w:rPr>
        <w:t>교육구</w:t>
      </w:r>
      <w:r w:rsidR="00213994" w:rsidRPr="00A54CD1">
        <w:rPr>
          <w:rFonts w:eastAsia="Batang" w:cstheme="minorHAnsi"/>
          <w:lang w:eastAsia="ko-KR"/>
        </w:rPr>
        <w:t>의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결정에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동의하는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않는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경우</w:t>
      </w:r>
      <w:r w:rsidR="00213994" w:rsidRPr="00A54CD1">
        <w:rPr>
          <w:rFonts w:eastAsia="Batang" w:cstheme="minorHAnsi"/>
          <w:lang w:eastAsia="ko-KR"/>
        </w:rPr>
        <w:t xml:space="preserve">, </w:t>
      </w:r>
      <w:r w:rsidR="00213994" w:rsidRPr="00A54CD1">
        <w:rPr>
          <w:rFonts w:eastAsia="Batang" w:cstheme="minorHAnsi"/>
          <w:lang w:eastAsia="ko-KR"/>
        </w:rPr>
        <w:t>귀하는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공정한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절차</w:t>
      </w:r>
      <w:r w:rsidR="000E13C8" w:rsidRPr="00A54CD1">
        <w:rPr>
          <w:rFonts w:eastAsia="Batang" w:cstheme="minorHAnsi"/>
          <w:lang w:eastAsia="ko-KR"/>
        </w:rPr>
        <w:t>를</w:t>
      </w:r>
      <w:r w:rsidR="000E13C8" w:rsidRPr="00A54CD1">
        <w:rPr>
          <w:rFonts w:eastAsia="Batang" w:cstheme="minorHAnsi"/>
          <w:lang w:eastAsia="ko-KR"/>
        </w:rPr>
        <w:t xml:space="preserve"> </w:t>
      </w:r>
      <w:r w:rsidR="000E13C8" w:rsidRPr="00A54CD1">
        <w:rPr>
          <w:rFonts w:eastAsia="Batang" w:cstheme="minorHAnsi"/>
          <w:lang w:eastAsia="ko-KR"/>
        </w:rPr>
        <w:t>통한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청문회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또는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조정을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요구할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수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있</w:t>
      </w:r>
      <w:r w:rsidR="00ED7828">
        <w:rPr>
          <w:rFonts w:eastAsia="Batang" w:cstheme="minorHAnsi" w:hint="eastAsia"/>
          <w:lang w:eastAsia="ko-KR"/>
        </w:rPr>
        <w:t>습니</w:t>
      </w:r>
      <w:r w:rsidR="00213994" w:rsidRPr="00A54CD1">
        <w:rPr>
          <w:rFonts w:eastAsia="Batang" w:cstheme="minorHAnsi"/>
          <w:lang w:eastAsia="ko-KR"/>
        </w:rPr>
        <w:t>다</w:t>
      </w:r>
      <w:r w:rsidR="00213994" w:rsidRPr="00A54CD1">
        <w:rPr>
          <w:rFonts w:eastAsia="Batang" w:cstheme="minorHAnsi"/>
          <w:lang w:eastAsia="ko-KR"/>
        </w:rPr>
        <w:t xml:space="preserve">. </w:t>
      </w:r>
      <w:r w:rsidR="00213994" w:rsidRPr="00A54CD1">
        <w:rPr>
          <w:rFonts w:eastAsia="Batang" w:cstheme="minorHAnsi"/>
          <w:lang w:eastAsia="ko-KR"/>
        </w:rPr>
        <w:t>귀하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및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귀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자녀는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청문회에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참가하고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귀하를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대변할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대리인을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선임할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권리를</w:t>
      </w:r>
      <w:r w:rsidR="00213994" w:rsidRPr="00A54CD1">
        <w:rPr>
          <w:rFonts w:eastAsia="Batang" w:cstheme="minorHAnsi"/>
          <w:lang w:eastAsia="ko-KR"/>
        </w:rPr>
        <w:t xml:space="preserve"> </w:t>
      </w:r>
      <w:r w:rsidR="00213994" w:rsidRPr="00A54CD1">
        <w:rPr>
          <w:rFonts w:eastAsia="Batang" w:cstheme="minorHAnsi"/>
          <w:lang w:eastAsia="ko-KR"/>
        </w:rPr>
        <w:t>가</w:t>
      </w:r>
      <w:r w:rsidR="00ED7828">
        <w:rPr>
          <w:rFonts w:eastAsia="Batang" w:cstheme="minorHAnsi" w:hint="eastAsia"/>
          <w:lang w:eastAsia="ko-KR"/>
        </w:rPr>
        <w:t>집니</w:t>
      </w:r>
      <w:r w:rsidR="00213994" w:rsidRPr="00A54CD1">
        <w:rPr>
          <w:rFonts w:eastAsia="Batang" w:cstheme="minorHAnsi"/>
          <w:lang w:eastAsia="ko-KR"/>
        </w:rPr>
        <w:t>다</w:t>
      </w:r>
      <w:r w:rsidR="00213994" w:rsidRPr="00A54CD1">
        <w:rPr>
          <w:rFonts w:eastAsia="Batang" w:cstheme="minorHAnsi"/>
          <w:lang w:eastAsia="ko-KR"/>
        </w:rPr>
        <w:t>.</w:t>
      </w:r>
      <w:r w:rsidR="00A12543" w:rsidRPr="00A54CD1">
        <w:rPr>
          <w:rFonts w:eastAsia="Batang" w:cstheme="minorHAnsi"/>
          <w:lang w:eastAsia="ko-KR"/>
        </w:rPr>
        <w:t xml:space="preserve"> </w:t>
      </w:r>
      <w:r w:rsidR="00A12543" w:rsidRPr="00A54CD1">
        <w:rPr>
          <w:rFonts w:eastAsia="Batang" w:cstheme="minorHAnsi"/>
          <w:lang w:eastAsia="ko-KR"/>
        </w:rPr>
        <w:t>청문회</w:t>
      </w:r>
      <w:r w:rsidR="00A12543" w:rsidRPr="00A54CD1">
        <w:rPr>
          <w:rFonts w:eastAsia="Batang" w:cstheme="minorHAnsi"/>
          <w:lang w:eastAsia="ko-KR"/>
        </w:rPr>
        <w:t xml:space="preserve"> </w:t>
      </w:r>
      <w:r w:rsidR="00A12543" w:rsidRPr="00A54CD1">
        <w:rPr>
          <w:rFonts w:eastAsia="Batang" w:cstheme="minorHAnsi"/>
          <w:lang w:eastAsia="ko-KR"/>
        </w:rPr>
        <w:t>요청</w:t>
      </w:r>
      <w:r w:rsidR="00A12543" w:rsidRPr="00A54CD1">
        <w:rPr>
          <w:rFonts w:eastAsia="Batang" w:cstheme="minorHAnsi"/>
          <w:lang w:eastAsia="ko-KR"/>
        </w:rPr>
        <w:t xml:space="preserve"> </w:t>
      </w:r>
      <w:r w:rsidR="00A12543" w:rsidRPr="00A54CD1">
        <w:rPr>
          <w:rFonts w:eastAsia="Batang" w:cstheme="minorHAnsi"/>
          <w:lang w:eastAsia="ko-KR"/>
        </w:rPr>
        <w:t>및</w:t>
      </w:r>
      <w:r w:rsidR="00A12543" w:rsidRPr="00A54CD1">
        <w:rPr>
          <w:rFonts w:eastAsia="Batang" w:cstheme="minorHAnsi"/>
          <w:lang w:eastAsia="ko-KR"/>
        </w:rPr>
        <w:t xml:space="preserve"> </w:t>
      </w:r>
      <w:r w:rsidR="00A12543" w:rsidRPr="00A54CD1">
        <w:rPr>
          <w:rFonts w:eastAsia="Batang" w:cstheme="minorHAnsi"/>
          <w:lang w:eastAsia="ko-KR"/>
        </w:rPr>
        <w:t>기타</w:t>
      </w:r>
      <w:r w:rsidR="00A12543" w:rsidRPr="00A54CD1">
        <w:rPr>
          <w:rFonts w:eastAsia="Batang" w:cstheme="minorHAnsi"/>
          <w:lang w:eastAsia="ko-KR"/>
        </w:rPr>
        <w:t xml:space="preserve"> </w:t>
      </w:r>
      <w:r w:rsidR="00A12543" w:rsidRPr="00A54CD1">
        <w:rPr>
          <w:rFonts w:eastAsia="Batang" w:cstheme="minorHAnsi"/>
          <w:lang w:eastAsia="ko-KR"/>
        </w:rPr>
        <w:t>관련</w:t>
      </w:r>
      <w:r w:rsidR="00A12543" w:rsidRPr="00A54CD1">
        <w:rPr>
          <w:rFonts w:eastAsia="Batang" w:cstheme="minorHAnsi"/>
          <w:lang w:eastAsia="ko-KR"/>
        </w:rPr>
        <w:t xml:space="preserve"> </w:t>
      </w:r>
      <w:r w:rsidR="00ED7828">
        <w:rPr>
          <w:rFonts w:eastAsia="Batang" w:cstheme="minorHAnsi" w:hint="eastAsia"/>
          <w:lang w:eastAsia="ko-KR"/>
        </w:rPr>
        <w:t>우려</w:t>
      </w:r>
      <w:r w:rsidR="00ED7828">
        <w:rPr>
          <w:rFonts w:eastAsia="Batang" w:cstheme="minorHAnsi" w:hint="eastAsia"/>
          <w:lang w:eastAsia="ko-KR"/>
        </w:rPr>
        <w:t xml:space="preserve"> </w:t>
      </w:r>
      <w:r w:rsidR="00A12543" w:rsidRPr="00A54CD1">
        <w:rPr>
          <w:rFonts w:eastAsia="Batang" w:cstheme="minorHAnsi"/>
          <w:lang w:eastAsia="ko-KR"/>
        </w:rPr>
        <w:t>사항은</w:t>
      </w:r>
      <w:r w:rsidR="00A12543" w:rsidRPr="00A54CD1">
        <w:rPr>
          <w:rFonts w:eastAsia="Batang" w:cstheme="minorHAnsi"/>
          <w:lang w:eastAsia="ko-KR"/>
        </w:rPr>
        <w:t xml:space="preserve"> </w:t>
      </w:r>
      <w:r>
        <w:rPr>
          <w:rFonts w:eastAsia="Batang" w:cstheme="minorHAnsi"/>
          <w:lang w:eastAsia="ko-KR"/>
        </w:rPr>
        <w:t>교육구</w:t>
      </w:r>
      <w:r w:rsidR="00ED7828">
        <w:rPr>
          <w:rFonts w:eastAsia="Batang" w:cstheme="minorHAnsi" w:hint="eastAsia"/>
          <w:lang w:eastAsia="ko-KR"/>
        </w:rPr>
        <w:t>의</w:t>
      </w:r>
      <w:r w:rsidR="0043639B">
        <w:rPr>
          <w:rFonts w:eastAsia="Batang" w:cstheme="minorHAnsi" w:hint="eastAsia"/>
          <w:lang w:eastAsia="ko-KR"/>
        </w:rPr>
        <w:t xml:space="preserve"> </w:t>
      </w:r>
      <w:r>
        <w:rPr>
          <w:rFonts w:eastAsia="Batang" w:cstheme="minorHAnsi"/>
          <w:lang w:eastAsia="ko-KR"/>
        </w:rPr>
        <w:t>제</w:t>
      </w:r>
      <w:r>
        <w:rPr>
          <w:rFonts w:eastAsia="Batang" w:cstheme="minorHAnsi"/>
          <w:lang w:eastAsia="ko-KR"/>
        </w:rPr>
        <w:t>504</w:t>
      </w:r>
      <w:r>
        <w:rPr>
          <w:rFonts w:eastAsia="Batang" w:cstheme="minorHAnsi"/>
          <w:lang w:eastAsia="ko-KR"/>
        </w:rPr>
        <w:t>조</w:t>
      </w:r>
      <w:r w:rsidR="007F4848" w:rsidRPr="00A54CD1">
        <w:rPr>
          <w:rFonts w:eastAsia="Batang" w:cstheme="minorHAnsi"/>
          <w:lang w:eastAsia="ko-KR"/>
        </w:rPr>
        <w:t xml:space="preserve"> </w:t>
      </w:r>
      <w:r w:rsidR="00ED7828">
        <w:rPr>
          <w:rFonts w:eastAsia="Batang" w:cstheme="minorHAnsi" w:hint="eastAsia"/>
          <w:lang w:eastAsia="ko-KR"/>
        </w:rPr>
        <w:t>담당자</w:t>
      </w:r>
      <w:r w:rsidR="00A12543" w:rsidRPr="00A54CD1">
        <w:rPr>
          <w:rFonts w:eastAsia="Batang" w:cstheme="minorHAnsi"/>
          <w:lang w:eastAsia="ko-KR"/>
        </w:rPr>
        <w:t>에게</w:t>
      </w:r>
      <w:r w:rsidR="00A12543" w:rsidRPr="00A54CD1">
        <w:rPr>
          <w:rFonts w:eastAsia="Batang" w:cstheme="minorHAnsi"/>
          <w:lang w:eastAsia="ko-KR"/>
        </w:rPr>
        <w:t xml:space="preserve"> </w:t>
      </w:r>
      <w:r w:rsidR="00ED7828">
        <w:rPr>
          <w:rFonts w:eastAsia="Batang" w:cstheme="minorHAnsi" w:hint="eastAsia"/>
          <w:lang w:eastAsia="ko-KR"/>
        </w:rPr>
        <w:t>보내실</w:t>
      </w:r>
      <w:r w:rsidR="00ED7828">
        <w:rPr>
          <w:rFonts w:eastAsia="Batang" w:cstheme="minorHAnsi" w:hint="eastAsia"/>
          <w:lang w:eastAsia="ko-KR"/>
        </w:rPr>
        <w:t xml:space="preserve"> </w:t>
      </w:r>
      <w:r w:rsidR="00ED7828">
        <w:rPr>
          <w:rFonts w:eastAsia="Batang" w:cstheme="minorHAnsi" w:hint="eastAsia"/>
          <w:lang w:eastAsia="ko-KR"/>
        </w:rPr>
        <w:t>수</w:t>
      </w:r>
      <w:r w:rsidR="00ED7828">
        <w:rPr>
          <w:rFonts w:eastAsia="Batang" w:cstheme="minorHAnsi" w:hint="eastAsia"/>
          <w:lang w:eastAsia="ko-KR"/>
        </w:rPr>
        <w:t xml:space="preserve"> </w:t>
      </w:r>
      <w:r w:rsidR="00ED7828">
        <w:rPr>
          <w:rFonts w:eastAsia="Batang" w:cstheme="minorHAnsi" w:hint="eastAsia"/>
          <w:lang w:eastAsia="ko-KR"/>
        </w:rPr>
        <w:t>있습니다</w:t>
      </w:r>
      <w:r w:rsidR="00A12543" w:rsidRPr="00A54CD1">
        <w:rPr>
          <w:rFonts w:eastAsia="Batang" w:cstheme="minorHAnsi"/>
          <w:lang w:eastAsia="ko-KR"/>
        </w:rPr>
        <w:t>.</w:t>
      </w:r>
      <w:r w:rsidR="0043639B">
        <w:rPr>
          <w:rFonts w:eastAsia="Batang" w:cstheme="minorHAnsi" w:hint="eastAsia"/>
          <w:lang w:eastAsia="ko-KR"/>
        </w:rPr>
        <w:t xml:space="preserve"> </w:t>
      </w:r>
      <w:r w:rsidR="0043639B">
        <w:rPr>
          <w:rFonts w:eastAsia="Batang" w:cstheme="minorHAnsi" w:hint="eastAsia"/>
          <w:lang w:eastAsia="ko-KR"/>
        </w:rPr>
        <w:t>담당자</w:t>
      </w:r>
      <w:r w:rsidR="0043639B">
        <w:rPr>
          <w:rFonts w:eastAsia="Batang" w:cstheme="minorHAnsi" w:hint="eastAsia"/>
          <w:lang w:eastAsia="ko-KR"/>
        </w:rPr>
        <w:t xml:space="preserve"> </w:t>
      </w:r>
      <w:r w:rsidR="0043639B">
        <w:rPr>
          <w:rFonts w:eastAsia="Batang" w:cstheme="minorHAnsi" w:hint="eastAsia"/>
          <w:lang w:eastAsia="ko-KR"/>
        </w:rPr>
        <w:t>연락처</w:t>
      </w:r>
      <w:r w:rsidR="0043639B">
        <w:rPr>
          <w:rFonts w:eastAsia="Batang" w:cstheme="minorHAnsi" w:hint="eastAsia"/>
          <w:lang w:eastAsia="ko-KR"/>
        </w:rPr>
        <w:t>:</w:t>
      </w:r>
    </w:p>
    <w:p w:rsidR="00ED1BE0" w:rsidRPr="00631B88" w:rsidRDefault="00ED1BE0" w:rsidP="00187B0B">
      <w:pPr>
        <w:spacing w:after="0" w:line="240" w:lineRule="auto"/>
        <w:rPr>
          <w:rFonts w:eastAsia="Batang" w:cstheme="minorHAnsi"/>
          <w:sz w:val="14"/>
          <w:lang w:eastAsia="ko-KR"/>
        </w:rPr>
      </w:pPr>
    </w:p>
    <w:p w:rsidR="006D3A7D" w:rsidRPr="00E214C0" w:rsidRDefault="006D3A7D" w:rsidP="006D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79045B">
        <w:rPr>
          <w:rFonts w:cstheme="minorHAnsi"/>
          <w:highlight w:val="yellow"/>
          <w:u w:val="single"/>
        </w:rPr>
        <w:t xml:space="preserve">Insert Section 504 Coordinator’s </w:t>
      </w:r>
      <w:r w:rsidRPr="00E214C0">
        <w:rPr>
          <w:rFonts w:cstheme="minorHAnsi"/>
          <w:highlight w:val="yellow"/>
          <w:u w:val="single"/>
        </w:rPr>
        <w:t>Name</w:t>
      </w:r>
      <w:r w:rsidRPr="00E214C0">
        <w:rPr>
          <w:rFonts w:cstheme="minorHAnsi"/>
          <w:highlight w:val="yellow"/>
        </w:rPr>
        <w:t>]</w:t>
      </w:r>
    </w:p>
    <w:p w:rsidR="006D3A7D" w:rsidRPr="00E214C0" w:rsidRDefault="006D3A7D" w:rsidP="006D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Address</w:t>
      </w:r>
      <w:r w:rsidRPr="00E214C0">
        <w:rPr>
          <w:rFonts w:cstheme="minorHAnsi"/>
          <w:highlight w:val="yellow"/>
        </w:rPr>
        <w:t>]</w:t>
      </w:r>
    </w:p>
    <w:p w:rsidR="006D3A7D" w:rsidRPr="00E214C0" w:rsidRDefault="006D3A7D" w:rsidP="006D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City, State, Zip</w:t>
      </w:r>
      <w:r w:rsidRPr="00E214C0">
        <w:rPr>
          <w:rFonts w:cstheme="minorHAnsi"/>
          <w:highlight w:val="yellow"/>
        </w:rPr>
        <w:t>]</w:t>
      </w:r>
    </w:p>
    <w:p w:rsidR="006D3A7D" w:rsidRPr="00E43FD1" w:rsidRDefault="006D3A7D" w:rsidP="006D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Phone</w:t>
      </w:r>
      <w:r w:rsidRPr="00E214C0">
        <w:rPr>
          <w:rFonts w:cstheme="minorHAnsi"/>
          <w:highlight w:val="yellow"/>
        </w:rPr>
        <w:t>], [</w:t>
      </w:r>
      <w:r w:rsidRPr="00E214C0">
        <w:rPr>
          <w:rFonts w:cstheme="minorHAnsi"/>
          <w:highlight w:val="yellow"/>
          <w:u w:val="single"/>
        </w:rPr>
        <w:t>E-mail</w:t>
      </w:r>
      <w:r w:rsidRPr="00E214C0">
        <w:rPr>
          <w:rFonts w:cstheme="minorHAnsi"/>
          <w:highlight w:val="yellow"/>
        </w:rPr>
        <w:t>]</w:t>
      </w:r>
    </w:p>
    <w:p w:rsidR="00ED1BE0" w:rsidRPr="00631B88" w:rsidRDefault="00ED1BE0" w:rsidP="00371B79">
      <w:pPr>
        <w:spacing w:after="0" w:line="240" w:lineRule="auto"/>
        <w:rPr>
          <w:rFonts w:eastAsia="Batang" w:cstheme="minorHAnsi"/>
          <w:sz w:val="14"/>
          <w:lang w:eastAsia="ko-KR"/>
        </w:rPr>
      </w:pPr>
    </w:p>
    <w:p w:rsidR="00A12543" w:rsidRPr="00A54CD1" w:rsidRDefault="00A12543" w:rsidP="00E43FD1">
      <w:p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귀하는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미국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교육부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인권사무소</w:t>
      </w:r>
      <w:r w:rsidRPr="00A54CD1">
        <w:rPr>
          <w:rFonts w:eastAsia="Batang" w:cstheme="minorHAnsi"/>
          <w:lang w:eastAsia="ko-KR"/>
        </w:rPr>
        <w:t xml:space="preserve"> </w:t>
      </w:r>
      <w:r w:rsidR="00ED7828">
        <w:rPr>
          <w:rFonts w:eastAsia="Batang" w:cstheme="minorHAnsi" w:hint="eastAsia"/>
          <w:lang w:eastAsia="ko-KR"/>
        </w:rPr>
        <w:t xml:space="preserve">(OCR) </w:t>
      </w:r>
      <w:r w:rsidRPr="00A54CD1">
        <w:rPr>
          <w:rFonts w:eastAsia="Batang" w:cstheme="minorHAnsi"/>
          <w:lang w:eastAsia="ko-KR"/>
        </w:rPr>
        <w:t>또는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연방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법원에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불만을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제기할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권리가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있</w:t>
      </w:r>
      <w:r w:rsidR="00ED7828">
        <w:rPr>
          <w:rFonts w:eastAsia="Batang" w:cstheme="minorHAnsi" w:hint="eastAsia"/>
          <w:lang w:eastAsia="ko-KR"/>
        </w:rPr>
        <w:t>습니</w:t>
      </w:r>
      <w:r w:rsidRPr="00A54CD1">
        <w:rPr>
          <w:rFonts w:eastAsia="Batang" w:cstheme="minorHAnsi"/>
          <w:lang w:eastAsia="ko-KR"/>
        </w:rPr>
        <w:t>다</w:t>
      </w:r>
      <w:r w:rsidRPr="00A54CD1">
        <w:rPr>
          <w:rFonts w:eastAsia="Batang" w:cstheme="minorHAnsi"/>
          <w:lang w:eastAsia="ko-KR"/>
        </w:rPr>
        <w:t xml:space="preserve">.  </w:t>
      </w:r>
      <w:r w:rsidRPr="00A54CD1">
        <w:rPr>
          <w:rFonts w:eastAsia="Batang" w:cstheme="minorHAnsi"/>
          <w:lang w:eastAsia="ko-KR"/>
        </w:rPr>
        <w:t>일반적으로</w:t>
      </w:r>
      <w:r w:rsidRPr="00A54CD1">
        <w:rPr>
          <w:rFonts w:eastAsia="Batang" w:cstheme="minorHAnsi"/>
          <w:lang w:eastAsia="ko-KR"/>
        </w:rPr>
        <w:t xml:space="preserve">, </w:t>
      </w:r>
      <w:r w:rsidR="00ED7828">
        <w:rPr>
          <w:rFonts w:eastAsia="Batang" w:cstheme="minorHAnsi" w:hint="eastAsia"/>
          <w:lang w:eastAsia="ko-KR"/>
        </w:rPr>
        <w:t>OCR</w:t>
      </w:r>
      <w:r w:rsidR="00ED7828">
        <w:rPr>
          <w:rFonts w:eastAsia="Batang" w:cstheme="minorHAnsi" w:hint="eastAsia"/>
          <w:lang w:eastAsia="ko-KR"/>
        </w:rPr>
        <w:t>로</w:t>
      </w:r>
      <w:r w:rsidR="0043639B">
        <w:rPr>
          <w:rFonts w:eastAsia="Batang" w:cstheme="minorHAnsi" w:hint="eastAsia"/>
          <w:lang w:eastAsia="ko-KR"/>
        </w:rPr>
        <w:t>의</w:t>
      </w:r>
      <w:r w:rsidR="00ED7828">
        <w:rPr>
          <w:rFonts w:eastAsia="Batang" w:cstheme="minorHAnsi" w:hint="eastAsia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불만</w:t>
      </w:r>
      <w:r w:rsidR="0043639B">
        <w:rPr>
          <w:rFonts w:eastAsia="Batang" w:cstheme="minorHAnsi" w:hint="eastAsia"/>
          <w:lang w:eastAsia="ko-KR"/>
        </w:rPr>
        <w:t xml:space="preserve"> </w:t>
      </w:r>
      <w:r w:rsidR="0043639B">
        <w:rPr>
          <w:rFonts w:eastAsia="Batang" w:cstheme="minorHAnsi" w:hint="eastAsia"/>
          <w:lang w:eastAsia="ko-KR"/>
        </w:rPr>
        <w:t>제기는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귀하가</w:t>
      </w:r>
      <w:r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차별이라고</w:t>
      </w:r>
      <w:r w:rsidR="00DE1690"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생각했던</w:t>
      </w:r>
      <w:r w:rsidR="00DE1690"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사건이</w:t>
      </w:r>
      <w:r w:rsidR="00DE1690"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발생한</w:t>
      </w:r>
      <w:r w:rsidR="00DE1690"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날로부터</w:t>
      </w:r>
      <w:r w:rsidR="00DE1690" w:rsidRPr="00A54CD1">
        <w:rPr>
          <w:rFonts w:eastAsia="Batang" w:cstheme="minorHAnsi"/>
          <w:lang w:eastAsia="ko-KR"/>
        </w:rPr>
        <w:t xml:space="preserve"> 180</w:t>
      </w:r>
      <w:r w:rsidR="00DE1690" w:rsidRPr="00A54CD1">
        <w:rPr>
          <w:rFonts w:eastAsia="Batang" w:cstheme="minorHAnsi"/>
          <w:lang w:eastAsia="ko-KR"/>
        </w:rPr>
        <w:t>일</w:t>
      </w:r>
      <w:r w:rsidR="00DE1690" w:rsidRPr="00A54CD1">
        <w:rPr>
          <w:rFonts w:eastAsia="Batang" w:cstheme="minorHAnsi"/>
          <w:lang w:eastAsia="ko-KR"/>
        </w:rPr>
        <w:t xml:space="preserve"> </w:t>
      </w:r>
      <w:r w:rsidR="00DE1690" w:rsidRPr="00A54CD1">
        <w:rPr>
          <w:rFonts w:eastAsia="Batang" w:cstheme="minorHAnsi"/>
          <w:lang w:eastAsia="ko-KR"/>
        </w:rPr>
        <w:t>이내에</w:t>
      </w:r>
      <w:r w:rsidR="00DE1690" w:rsidRPr="00A54CD1">
        <w:rPr>
          <w:rFonts w:eastAsia="Batang" w:cstheme="minorHAnsi"/>
          <w:lang w:eastAsia="ko-KR"/>
        </w:rPr>
        <w:t xml:space="preserve"> </w:t>
      </w:r>
      <w:r w:rsidR="0043639B">
        <w:rPr>
          <w:rFonts w:eastAsia="Batang" w:cstheme="minorHAnsi" w:hint="eastAsia"/>
          <w:lang w:eastAsia="ko-KR"/>
        </w:rPr>
        <w:t>이루어져</w:t>
      </w:r>
      <w:r w:rsidR="00DE1690" w:rsidRPr="00A54CD1">
        <w:rPr>
          <w:rFonts w:eastAsia="Batang" w:cstheme="minorHAnsi"/>
          <w:lang w:eastAsia="ko-KR"/>
        </w:rPr>
        <w:t>야</w:t>
      </w:r>
      <w:r w:rsidR="00DE1690" w:rsidRPr="00A54CD1">
        <w:rPr>
          <w:rFonts w:eastAsia="Batang" w:cstheme="minorHAnsi"/>
          <w:lang w:eastAsia="ko-KR"/>
        </w:rPr>
        <w:t xml:space="preserve"> </w:t>
      </w:r>
      <w:r w:rsidR="0043639B">
        <w:rPr>
          <w:rFonts w:eastAsia="Batang" w:cstheme="minorHAnsi" w:hint="eastAsia"/>
          <w:lang w:eastAsia="ko-KR"/>
        </w:rPr>
        <w:t>합니</w:t>
      </w:r>
      <w:r w:rsidR="00DE1690" w:rsidRPr="00A54CD1">
        <w:rPr>
          <w:rFonts w:eastAsia="Batang" w:cstheme="minorHAnsi"/>
          <w:lang w:eastAsia="ko-KR"/>
        </w:rPr>
        <w:t>다</w:t>
      </w:r>
      <w:r w:rsidR="00DE1690" w:rsidRPr="00A54CD1">
        <w:rPr>
          <w:rFonts w:eastAsia="Batang" w:cstheme="minorHAnsi"/>
          <w:lang w:eastAsia="ko-KR"/>
        </w:rPr>
        <w:t>.</w:t>
      </w:r>
      <w:r w:rsidR="0043639B">
        <w:rPr>
          <w:rFonts w:eastAsia="Batang" w:cstheme="minorHAnsi" w:hint="eastAsia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지역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사무소</w:t>
      </w:r>
      <w:r w:rsidRPr="00A54CD1">
        <w:rPr>
          <w:rFonts w:eastAsia="Batang" w:cstheme="minorHAnsi"/>
          <w:lang w:eastAsia="ko-KR"/>
        </w:rPr>
        <w:t xml:space="preserve"> </w:t>
      </w:r>
      <w:r w:rsidRPr="00A54CD1">
        <w:rPr>
          <w:rFonts w:eastAsia="Batang" w:cstheme="minorHAnsi"/>
          <w:lang w:eastAsia="ko-KR"/>
        </w:rPr>
        <w:t>주소</w:t>
      </w:r>
      <w:r w:rsidRPr="00A54CD1">
        <w:rPr>
          <w:rFonts w:eastAsia="Batang" w:cstheme="minorHAnsi"/>
          <w:lang w:eastAsia="ko-KR"/>
        </w:rPr>
        <w:t xml:space="preserve"> : </w:t>
      </w:r>
      <w:r w:rsidR="0043639B">
        <w:rPr>
          <w:rFonts w:eastAsia="Batang" w:cstheme="minorHAnsi" w:hint="eastAsia"/>
          <w:lang w:eastAsia="ko-KR"/>
        </w:rPr>
        <w:br/>
      </w:r>
      <w:r w:rsidRPr="00A54CD1">
        <w:rPr>
          <w:rFonts w:eastAsia="Batang" w:cstheme="minorHAnsi"/>
          <w:lang w:eastAsia="ko-KR"/>
        </w:rPr>
        <w:t>915 Second Ave, Room 3310, Seattle, WA 98174-1099.</w:t>
      </w:r>
    </w:p>
    <w:p w:rsidR="00A12543" w:rsidRPr="00A54CD1" w:rsidRDefault="00A12543" w:rsidP="00E43FD1">
      <w:p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전화</w:t>
      </w:r>
      <w:r w:rsidRPr="00A54CD1">
        <w:rPr>
          <w:rFonts w:eastAsia="Batang" w:cstheme="minorHAnsi"/>
          <w:lang w:eastAsia="ko-KR"/>
        </w:rPr>
        <w:t>: 206-607-1600/TDD: 206-607-1647</w:t>
      </w:r>
    </w:p>
    <w:p w:rsidR="00A12543" w:rsidRPr="0043639B" w:rsidRDefault="00A12543" w:rsidP="00A12543">
      <w:pPr>
        <w:spacing w:after="0" w:line="240" w:lineRule="auto"/>
        <w:rPr>
          <w:rFonts w:eastAsia="Batang" w:cstheme="minorHAnsi"/>
          <w:lang w:eastAsia="ko-KR"/>
        </w:rPr>
      </w:pPr>
      <w:r w:rsidRPr="00A54CD1">
        <w:rPr>
          <w:rFonts w:eastAsia="Batang" w:cstheme="minorHAnsi"/>
          <w:lang w:eastAsia="ko-KR"/>
        </w:rPr>
        <w:t>홈페이지</w:t>
      </w:r>
      <w:r w:rsidRPr="00A54CD1">
        <w:rPr>
          <w:rFonts w:eastAsia="Batang" w:cstheme="minorHAnsi"/>
          <w:lang w:eastAsia="ko-KR"/>
        </w:rPr>
        <w:t xml:space="preserve">: </w:t>
      </w:r>
      <w:hyperlink r:id="rId15" w:history="1">
        <w:r w:rsidRPr="00A54CD1">
          <w:rPr>
            <w:rStyle w:val="Hyperlink"/>
            <w:rFonts w:eastAsia="Batang" w:cstheme="minorHAnsi"/>
            <w:lang w:eastAsia="ko-KR"/>
          </w:rPr>
          <w:t>www.ed.gov/OCR</w:t>
        </w:r>
      </w:hyperlink>
      <w:r w:rsidRPr="00A54CD1">
        <w:rPr>
          <w:rFonts w:eastAsia="Batang" w:cstheme="minorHAnsi"/>
          <w:lang w:eastAsia="ko-KR"/>
        </w:rPr>
        <w:t>.</w:t>
      </w:r>
    </w:p>
    <w:sectPr w:rsidR="00A12543" w:rsidRPr="0043639B" w:rsidSect="00E43FD1">
      <w:type w:val="continuous"/>
      <w:pgSz w:w="12240" w:h="15840"/>
      <w:pgMar w:top="720" w:right="720" w:bottom="720" w:left="72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1E" w:rsidRDefault="003E0A1E" w:rsidP="00560D5E">
      <w:pPr>
        <w:spacing w:after="0" w:line="240" w:lineRule="auto"/>
      </w:pPr>
      <w:r>
        <w:separator/>
      </w:r>
    </w:p>
  </w:endnote>
  <w:endnote w:type="continuationSeparator" w:id="0">
    <w:p w:rsidR="003E0A1E" w:rsidRDefault="003E0A1E" w:rsidP="0056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0F" w:rsidRDefault="006300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88" w:rsidRPr="0063000F" w:rsidRDefault="00631B88">
    <w:pPr>
      <w:pStyle w:val="Footer"/>
      <w:rPr>
        <w:color w:val="7F7F7F" w:themeColor="text1" w:themeTint="80"/>
        <w:sz w:val="16"/>
      </w:rPr>
    </w:pPr>
    <w:r w:rsidRPr="0063000F">
      <w:rPr>
        <w:color w:val="7F7F7F" w:themeColor="text1" w:themeTint="80"/>
        <w:sz w:val="16"/>
      </w:rPr>
      <w:t>Your Rights Under Section 504 (Korean)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0F" w:rsidRDefault="006300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1E" w:rsidRDefault="003E0A1E" w:rsidP="00560D5E">
      <w:pPr>
        <w:spacing w:after="0" w:line="240" w:lineRule="auto"/>
      </w:pPr>
      <w:r>
        <w:separator/>
      </w:r>
    </w:p>
  </w:footnote>
  <w:footnote w:type="continuationSeparator" w:id="0">
    <w:p w:rsidR="003E0A1E" w:rsidRDefault="003E0A1E" w:rsidP="0056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0F" w:rsidRDefault="006300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0F" w:rsidRDefault="006300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0F" w:rsidRDefault="006300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4C0"/>
    <w:multiLevelType w:val="hybridMultilevel"/>
    <w:tmpl w:val="56CE7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2404C"/>
    <w:multiLevelType w:val="hybridMultilevel"/>
    <w:tmpl w:val="AD2C0958"/>
    <w:lvl w:ilvl="0" w:tplc="DFE4AE4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C3EAC"/>
    <w:multiLevelType w:val="hybridMultilevel"/>
    <w:tmpl w:val="0FE4E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16EF7"/>
    <w:multiLevelType w:val="hybridMultilevel"/>
    <w:tmpl w:val="7206CD9A"/>
    <w:lvl w:ilvl="0" w:tplc="E328247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A4281"/>
    <w:multiLevelType w:val="hybridMultilevel"/>
    <w:tmpl w:val="D9F2C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855A5A"/>
    <w:multiLevelType w:val="hybridMultilevel"/>
    <w:tmpl w:val="0E8ED000"/>
    <w:lvl w:ilvl="0" w:tplc="846A7EC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A73B66"/>
    <w:multiLevelType w:val="hybridMultilevel"/>
    <w:tmpl w:val="D0643B96"/>
    <w:lvl w:ilvl="0" w:tplc="CA12B74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20347B"/>
    <w:multiLevelType w:val="hybridMultilevel"/>
    <w:tmpl w:val="3F367A1A"/>
    <w:lvl w:ilvl="0" w:tplc="9C9CAC2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9643F8"/>
    <w:multiLevelType w:val="hybridMultilevel"/>
    <w:tmpl w:val="86527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4B2B25"/>
    <w:multiLevelType w:val="hybridMultilevel"/>
    <w:tmpl w:val="AF8AD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244A"/>
    <w:rsid w:val="00030801"/>
    <w:rsid w:val="000475B2"/>
    <w:rsid w:val="0007299F"/>
    <w:rsid w:val="0007619C"/>
    <w:rsid w:val="0007622B"/>
    <w:rsid w:val="0008460E"/>
    <w:rsid w:val="0009003A"/>
    <w:rsid w:val="000E13C8"/>
    <w:rsid w:val="00167203"/>
    <w:rsid w:val="00172ED0"/>
    <w:rsid w:val="00183EFA"/>
    <w:rsid w:val="001861AA"/>
    <w:rsid w:val="00187B0B"/>
    <w:rsid w:val="001C1228"/>
    <w:rsid w:val="001D0D1D"/>
    <w:rsid w:val="00204854"/>
    <w:rsid w:val="00213994"/>
    <w:rsid w:val="002254AF"/>
    <w:rsid w:val="0024738F"/>
    <w:rsid w:val="00284655"/>
    <w:rsid w:val="002A3859"/>
    <w:rsid w:val="002C5D65"/>
    <w:rsid w:val="003339D2"/>
    <w:rsid w:val="0036487A"/>
    <w:rsid w:val="00371A32"/>
    <w:rsid w:val="00371B79"/>
    <w:rsid w:val="00393F0A"/>
    <w:rsid w:val="003A4DC4"/>
    <w:rsid w:val="003B7323"/>
    <w:rsid w:val="003D5873"/>
    <w:rsid w:val="003D7BC7"/>
    <w:rsid w:val="003E0A1E"/>
    <w:rsid w:val="003F0FFC"/>
    <w:rsid w:val="00415BC4"/>
    <w:rsid w:val="0043639B"/>
    <w:rsid w:val="004818F5"/>
    <w:rsid w:val="0049680A"/>
    <w:rsid w:val="00506051"/>
    <w:rsid w:val="00510926"/>
    <w:rsid w:val="005379F5"/>
    <w:rsid w:val="00557DA5"/>
    <w:rsid w:val="00560D5E"/>
    <w:rsid w:val="00597280"/>
    <w:rsid w:val="005D1DAF"/>
    <w:rsid w:val="005D7A43"/>
    <w:rsid w:val="005E4B53"/>
    <w:rsid w:val="00612575"/>
    <w:rsid w:val="0063000F"/>
    <w:rsid w:val="00631B88"/>
    <w:rsid w:val="00646DBD"/>
    <w:rsid w:val="00650F38"/>
    <w:rsid w:val="0065293D"/>
    <w:rsid w:val="00671288"/>
    <w:rsid w:val="006876E5"/>
    <w:rsid w:val="006D3A7D"/>
    <w:rsid w:val="006E1DC6"/>
    <w:rsid w:val="006E304F"/>
    <w:rsid w:val="006E5A97"/>
    <w:rsid w:val="006E7CAA"/>
    <w:rsid w:val="007774F5"/>
    <w:rsid w:val="007A61C9"/>
    <w:rsid w:val="007F4848"/>
    <w:rsid w:val="007F7FBC"/>
    <w:rsid w:val="008043EF"/>
    <w:rsid w:val="008077C1"/>
    <w:rsid w:val="00836A44"/>
    <w:rsid w:val="00842CEE"/>
    <w:rsid w:val="008564B3"/>
    <w:rsid w:val="00875962"/>
    <w:rsid w:val="0088508C"/>
    <w:rsid w:val="00892D5D"/>
    <w:rsid w:val="008B143E"/>
    <w:rsid w:val="008B33E7"/>
    <w:rsid w:val="008B7B30"/>
    <w:rsid w:val="008C70F2"/>
    <w:rsid w:val="00920051"/>
    <w:rsid w:val="009371C8"/>
    <w:rsid w:val="0097366D"/>
    <w:rsid w:val="009C3A6B"/>
    <w:rsid w:val="00A076C1"/>
    <w:rsid w:val="00A12543"/>
    <w:rsid w:val="00A27A07"/>
    <w:rsid w:val="00A31002"/>
    <w:rsid w:val="00A54CD1"/>
    <w:rsid w:val="00A61A8E"/>
    <w:rsid w:val="00A64F0B"/>
    <w:rsid w:val="00A7094E"/>
    <w:rsid w:val="00AA3034"/>
    <w:rsid w:val="00AC1096"/>
    <w:rsid w:val="00AD05CD"/>
    <w:rsid w:val="00AE1BD1"/>
    <w:rsid w:val="00AE3AA3"/>
    <w:rsid w:val="00AF277C"/>
    <w:rsid w:val="00AF36DA"/>
    <w:rsid w:val="00B33DE3"/>
    <w:rsid w:val="00C078CF"/>
    <w:rsid w:val="00C37C9B"/>
    <w:rsid w:val="00C431C8"/>
    <w:rsid w:val="00C50013"/>
    <w:rsid w:val="00CB09C5"/>
    <w:rsid w:val="00CE244A"/>
    <w:rsid w:val="00D0666B"/>
    <w:rsid w:val="00D5148C"/>
    <w:rsid w:val="00D5565C"/>
    <w:rsid w:val="00D65FAC"/>
    <w:rsid w:val="00D93691"/>
    <w:rsid w:val="00DC4C8F"/>
    <w:rsid w:val="00DD2EDF"/>
    <w:rsid w:val="00DE1690"/>
    <w:rsid w:val="00DE2EF9"/>
    <w:rsid w:val="00E43FD1"/>
    <w:rsid w:val="00E5525A"/>
    <w:rsid w:val="00EA28CE"/>
    <w:rsid w:val="00EA60BF"/>
    <w:rsid w:val="00EB4852"/>
    <w:rsid w:val="00ED1BE0"/>
    <w:rsid w:val="00ED45B2"/>
    <w:rsid w:val="00ED7828"/>
    <w:rsid w:val="00F03FEC"/>
    <w:rsid w:val="00F402B1"/>
    <w:rsid w:val="00F85F20"/>
    <w:rsid w:val="00FD7180"/>
    <w:rsid w:val="00FF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A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5E"/>
  </w:style>
  <w:style w:type="paragraph" w:styleId="Footer">
    <w:name w:val="footer"/>
    <w:basedOn w:val="Normal"/>
    <w:link w:val="Foot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5E"/>
  </w:style>
  <w:style w:type="character" w:styleId="FollowedHyperlink">
    <w:name w:val="FollowedHyperlink"/>
    <w:basedOn w:val="DefaultParagraphFont"/>
    <w:uiPriority w:val="99"/>
    <w:semiHidden/>
    <w:unhideWhenUsed/>
    <w:rsid w:val="00A27A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A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5E"/>
  </w:style>
  <w:style w:type="paragraph" w:styleId="Footer">
    <w:name w:val="footer"/>
    <w:basedOn w:val="Normal"/>
    <w:link w:val="Foot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5E"/>
  </w:style>
  <w:style w:type="character" w:styleId="FollowedHyperlink">
    <w:name w:val="FollowedHyperlink"/>
    <w:basedOn w:val="DefaultParagraphFont"/>
    <w:uiPriority w:val="99"/>
    <w:semiHidden/>
    <w:unhideWhenUsed/>
    <w:rsid w:val="00A27A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d.gov/OCR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1F0C-7DCA-49B5-A68B-617486ED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Your Rights Under Section 504</vt:lpstr>
      <vt:lpstr>Your Rights Under Section 504</vt:lpstr>
    </vt:vector>
  </TitlesOfParts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 Section 504</dc:title>
  <dc:creator>OSPI Equity &amp; Civil Rights</dc:creator>
  <cp:lastModifiedBy>Calandra Sechrist</cp:lastModifiedBy>
  <cp:revision>8</cp:revision>
  <cp:lastPrinted>2012-04-27T20:42:00Z</cp:lastPrinted>
  <dcterms:created xsi:type="dcterms:W3CDTF">2012-06-20T14:33:00Z</dcterms:created>
  <dcterms:modified xsi:type="dcterms:W3CDTF">2012-07-23T15:42:00Z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