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8E" w:rsidRPr="00F928B4" w:rsidRDefault="00261751" w:rsidP="00371B79">
      <w:pPr>
        <w:pBdr>
          <w:bottom w:val="single" w:sz="6" w:space="1" w:color="auto"/>
        </w:pBdr>
        <w:spacing w:after="0" w:line="240" w:lineRule="auto"/>
        <w:rPr>
          <w:b/>
          <w:sz w:val="32"/>
          <w:szCs w:val="36"/>
        </w:rPr>
      </w:pPr>
      <w:bookmarkStart w:id="0" w:name="_GoBack"/>
      <w:bookmarkEnd w:id="0"/>
      <w:r w:rsidRPr="00F928B4">
        <w:rPr>
          <w:sz w:val="36"/>
          <w:lang w:val="so-SO"/>
        </w:rPr>
        <w:t xml:space="preserve">  </w:t>
      </w:r>
      <w:r w:rsidRPr="00F928B4">
        <w:rPr>
          <w:rFonts w:ascii="Times New Roman" w:eastAsia="Times New Roman" w:hAnsi="Times New Roman" w:cs="Times New Roman"/>
          <w:b/>
          <w:bCs/>
          <w:sz w:val="34"/>
          <w:szCs w:val="34"/>
          <w:lang w:val="so-SO"/>
        </w:rPr>
        <w:t>Xuquuqdaada Hoosta Qaybta 504</w:t>
      </w:r>
      <w:r w:rsidRPr="00F928B4">
        <w:rPr>
          <w:rFonts w:ascii="Times New Roman" w:eastAsia="Times New Roman" w:hAnsi="Times New Roman" w:cs="Times New Roman"/>
          <w:b/>
          <w:bCs/>
          <w:sz w:val="32"/>
          <w:szCs w:val="36"/>
          <w:lang w:val="so-SO"/>
        </w:rPr>
        <w:t xml:space="preserve"> </w:t>
      </w:r>
      <w:r w:rsidRPr="00F928B4">
        <w:rPr>
          <w:rFonts w:ascii="Times New Roman" w:eastAsia="Times New Roman" w:hAnsi="Times New Roman" w:cs="Times New Roman"/>
          <w:b/>
          <w:bCs/>
          <w:sz w:val="32"/>
          <w:szCs w:val="36"/>
        </w:rPr>
        <w:t xml:space="preserve">    </w:t>
      </w:r>
      <w:r w:rsidR="00F928B4" w:rsidRPr="00F928B4">
        <w:rPr>
          <w:rFonts w:ascii="Times New Roman" w:eastAsia="Times New Roman" w:hAnsi="Times New Roman" w:cs="Times New Roman"/>
          <w:b/>
          <w:bCs/>
          <w:sz w:val="32"/>
          <w:szCs w:val="36"/>
        </w:rPr>
        <w:t xml:space="preserve">     </w:t>
      </w:r>
      <w:r w:rsidR="00F928B4">
        <w:rPr>
          <w:rFonts w:ascii="Times New Roman" w:eastAsia="Times New Roman" w:hAnsi="Times New Roman" w:cs="Times New Roman"/>
          <w:b/>
          <w:bCs/>
          <w:sz w:val="32"/>
          <w:szCs w:val="36"/>
        </w:rPr>
        <w:t xml:space="preserve">             </w:t>
      </w:r>
      <w:r w:rsidRPr="00F928B4">
        <w:rPr>
          <w:rFonts w:ascii="Times New Roman" w:eastAsia="Times New Roman" w:hAnsi="Times New Roman" w:cs="Times New Roman"/>
          <w:b/>
          <w:bCs/>
          <w:sz w:val="28"/>
          <w:szCs w:val="36"/>
          <w:highlight w:val="yellow"/>
          <w:lang w:val="so-SO"/>
        </w:rPr>
        <w:t>[Insert District Name or Logo]</w:t>
      </w:r>
    </w:p>
    <w:p w:rsidR="00F03FEC" w:rsidRPr="00E43FD1" w:rsidRDefault="00427A1C" w:rsidP="00371B79">
      <w:pPr>
        <w:spacing w:after="0" w:line="240" w:lineRule="auto"/>
        <w:rPr>
          <w:rFonts w:cstheme="minorHAnsi"/>
          <w:i/>
          <w:sz w:val="10"/>
          <w:szCs w:val="21"/>
        </w:rPr>
      </w:pPr>
    </w:p>
    <w:p w:rsidR="00671288" w:rsidRPr="00491209" w:rsidRDefault="00261751" w:rsidP="00371B79">
      <w:pPr>
        <w:spacing w:after="0" w:line="240" w:lineRule="auto"/>
        <w:rPr>
          <w:rFonts w:cstheme="minorHAnsi"/>
          <w:i/>
          <w:szCs w:val="21"/>
          <w:lang w:val="so-SO"/>
        </w:rPr>
      </w:pPr>
      <w:r w:rsidRPr="00E43FD1">
        <w:rPr>
          <w:rFonts w:ascii="Times New Roman" w:eastAsia="Times New Roman" w:hAnsi="Times New Roman" w:cstheme="minorHAnsi"/>
          <w:i/>
          <w:iCs/>
          <w:lang w:val="so-SO"/>
        </w:rPr>
        <w:t xml:space="preserve"> Waxaad xaq u leedahay inay kuu wargaliso degmada dugsi xuquuqda aad ku hoos leedahay Qaybta 504. Ogeysiiskani wuxuu ku saabsan yahay adiga iyo ilmahaagu xuquuqda aad ku hoos leedihiin Qaybta 504</w:t>
      </w:r>
    </w:p>
    <w:p w:rsidR="003D5873" w:rsidRPr="00491209" w:rsidRDefault="00427A1C" w:rsidP="00371B79">
      <w:pPr>
        <w:spacing w:after="0" w:line="240" w:lineRule="auto"/>
        <w:rPr>
          <w:rFonts w:cstheme="minorHAnsi"/>
          <w:sz w:val="21"/>
          <w:szCs w:val="21"/>
          <w:lang w:val="so-SO"/>
        </w:rPr>
        <w:sectPr w:rsidR="003D5873" w:rsidRPr="00491209" w:rsidSect="00A7094E">
          <w:footerReference w:type="default" r:id="rId9"/>
          <w:pgSz w:w="12240" w:h="15840"/>
          <w:pgMar w:top="720" w:right="720" w:bottom="720" w:left="720" w:header="720" w:footer="720" w:gutter="0"/>
          <w:cols w:space="720"/>
          <w:docGrid w:linePitch="360"/>
        </w:sectPr>
      </w:pPr>
    </w:p>
    <w:p w:rsidR="00671288" w:rsidRPr="00491209" w:rsidRDefault="00427A1C" w:rsidP="00371B79">
      <w:pPr>
        <w:spacing w:after="0" w:line="240" w:lineRule="auto"/>
        <w:rPr>
          <w:rFonts w:cstheme="minorHAnsi"/>
          <w:sz w:val="21"/>
          <w:szCs w:val="21"/>
          <w:lang w:val="so-SO"/>
        </w:rPr>
      </w:pPr>
    </w:p>
    <w:p w:rsidR="005D7A43" w:rsidRPr="00F928B4" w:rsidRDefault="00427A1C" w:rsidP="00371B79">
      <w:pPr>
        <w:spacing w:after="0" w:line="240" w:lineRule="auto"/>
        <w:rPr>
          <w:rFonts w:cstheme="minorHAnsi"/>
          <w:b/>
          <w:sz w:val="20"/>
          <w:szCs w:val="21"/>
          <w:lang w:val="so-SO"/>
        </w:rPr>
        <w:sectPr w:rsidR="005D7A43" w:rsidRPr="00F928B4" w:rsidSect="00E43FD1">
          <w:type w:val="continuous"/>
          <w:pgSz w:w="12240" w:h="15840"/>
          <w:pgMar w:top="720" w:right="720" w:bottom="720" w:left="720" w:header="720" w:footer="720" w:gutter="0"/>
          <w:cols w:num="2" w:space="720"/>
          <w:docGrid w:linePitch="360"/>
        </w:sectPr>
      </w:pPr>
    </w:p>
    <w:p w:rsidR="00892D5D" w:rsidRPr="00491209" w:rsidRDefault="00427A1C"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sz w:val="12"/>
          <w:lang w:val="so-SO"/>
        </w:rPr>
      </w:pPr>
    </w:p>
    <w:p w:rsidR="0036487A" w:rsidRPr="006E1988" w:rsidRDefault="00261751"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sz w:val="23"/>
          <w:szCs w:val="23"/>
          <w:lang w:val="so-SO"/>
        </w:rPr>
      </w:pPr>
      <w:r w:rsidRPr="006E1988">
        <w:rPr>
          <w:rFonts w:ascii="Times New Roman" w:eastAsia="Times New Roman" w:hAnsi="Times New Roman" w:cstheme="minorHAnsi"/>
          <w:b/>
          <w:bCs/>
          <w:sz w:val="23"/>
          <w:szCs w:val="23"/>
          <w:lang w:val="so-SO"/>
        </w:rPr>
        <w:t>WAA MAXAY QAYBTA 504?</w:t>
      </w:r>
    </w:p>
    <w:p w:rsidR="00187B0B" w:rsidRPr="00491209" w:rsidRDefault="00261751"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lang w:val="so-SO"/>
        </w:rPr>
      </w:pPr>
      <w:r>
        <w:rPr>
          <w:rFonts w:ascii="Times New Roman" w:eastAsia="Times New Roman" w:hAnsi="Times New Roman" w:cstheme="minorHAnsi"/>
          <w:lang w:val="so-SO"/>
        </w:rPr>
        <w:t xml:space="preserve">  “Qaybta 504” waa qanuunka dib-u-hagaajinta ee 1973, xuquuda madaniga ah ee ka difaaca qofka itaalka daran faquuqida.  Qaybta 504 waxaa lagu dabaqayaa dhammaan hay’daha hela dhaqaalaha uu bixiyo federaalku, marka lagu daro Dugsiyadda Guud.  Inuu u qalmo, ardaygu waa inuu lahaadowax u dhinnaan jirka ah ma  maskaxda ah  oo si aad ah u xaddideysa mid ama in ka badan oo ah waxqabayada nolosha ee weyn.</w:t>
      </w:r>
    </w:p>
    <w:p w:rsidR="00892D5D" w:rsidRPr="00491209" w:rsidRDefault="00427A1C"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12"/>
          <w:lang w:val="so-SO"/>
        </w:rPr>
      </w:pPr>
    </w:p>
    <w:p w:rsidR="00A61A8E" w:rsidRPr="006E1988" w:rsidRDefault="00261751" w:rsidP="00371B79">
      <w:pPr>
        <w:spacing w:after="0" w:line="240" w:lineRule="auto"/>
        <w:rPr>
          <w:rFonts w:cstheme="minorHAnsi"/>
          <w:b/>
          <w:sz w:val="23"/>
          <w:szCs w:val="23"/>
          <w:lang w:val="so-SO"/>
        </w:rPr>
      </w:pPr>
      <w:r w:rsidRPr="006E1988">
        <w:rPr>
          <w:rFonts w:ascii="Times New Roman" w:eastAsia="Times New Roman" w:hAnsi="Times New Roman" w:cstheme="minorHAnsi"/>
          <w:b/>
          <w:bCs/>
          <w:sz w:val="23"/>
          <w:szCs w:val="23"/>
          <w:lang w:val="so-SO"/>
        </w:rPr>
        <w:t>WAXBARASHADA ILMAHAAGA</w:t>
      </w:r>
    </w:p>
    <w:p w:rsidR="00187B0B" w:rsidRPr="00491209" w:rsidRDefault="00261751" w:rsidP="00371B79">
      <w:pPr>
        <w:spacing w:after="0" w:line="240" w:lineRule="auto"/>
        <w:rPr>
          <w:rFonts w:cstheme="minorHAnsi"/>
          <w:lang w:val="so-SO"/>
        </w:rPr>
      </w:pPr>
      <w:r w:rsidRPr="00E43FD1">
        <w:rPr>
          <w:rFonts w:ascii="Times New Roman" w:eastAsia="Times New Roman" w:hAnsi="Times New Roman" w:cstheme="minorHAnsi"/>
          <w:lang w:val="so-SO"/>
        </w:rPr>
        <w:t>Ilmahaaga ayaa xaq u leh inuu:</w:t>
      </w:r>
    </w:p>
    <w:p w:rsidR="00A64F0B" w:rsidRPr="00650F38" w:rsidRDefault="00261751" w:rsidP="00E43FD1">
      <w:pPr>
        <w:pStyle w:val="ListParagraph"/>
        <w:numPr>
          <w:ilvl w:val="0"/>
          <w:numId w:val="9"/>
        </w:numPr>
        <w:spacing w:after="0" w:line="240" w:lineRule="auto"/>
        <w:rPr>
          <w:rFonts w:cstheme="minorHAnsi"/>
        </w:rPr>
      </w:pPr>
      <w:r w:rsidRPr="004C7BCA">
        <w:rPr>
          <w:rFonts w:ascii="Times New Roman" w:eastAsia="Times New Roman" w:hAnsi="Times New Roman" w:cstheme="minorHAnsi"/>
          <w:lang w:val="so-SO"/>
        </w:rPr>
        <w:t xml:space="preserve">Helo waxbarasho dowladeed lacag la'aan ah oo ku habboon. </w:t>
      </w:r>
    </w:p>
    <w:p w:rsidR="00187B0B" w:rsidRPr="00650F38" w:rsidRDefault="00261751" w:rsidP="00E43FD1">
      <w:pPr>
        <w:pStyle w:val="ListParagraph"/>
        <w:numPr>
          <w:ilvl w:val="0"/>
          <w:numId w:val="9"/>
        </w:numPr>
        <w:spacing w:after="0" w:line="240" w:lineRule="auto"/>
        <w:rPr>
          <w:rFonts w:cstheme="minorHAnsi"/>
        </w:rPr>
      </w:pPr>
      <w:r w:rsidRPr="00E43FD1">
        <w:rPr>
          <w:rFonts w:ascii="Times New Roman" w:eastAsia="Times New Roman" w:hAnsi="Times New Roman" w:cstheme="minorHAnsi"/>
          <w:lang w:val="so-SO"/>
        </w:rPr>
        <w:t>Ka qaybgalo oo u ka faa'iideysto barnaamijyada waxbarashada degmada bilaa takoor ahaan.</w:t>
      </w:r>
    </w:p>
    <w:p w:rsidR="00187B0B" w:rsidRPr="00650F38" w:rsidRDefault="00261751" w:rsidP="00E43FD1">
      <w:pPr>
        <w:pStyle w:val="ListParagraph"/>
        <w:numPr>
          <w:ilvl w:val="0"/>
          <w:numId w:val="9"/>
        </w:numPr>
        <w:spacing w:after="0" w:line="240" w:lineRule="auto"/>
        <w:rPr>
          <w:rFonts w:cstheme="minorHAnsi"/>
        </w:rPr>
      </w:pPr>
      <w:r w:rsidRPr="00E43FD1">
        <w:rPr>
          <w:rFonts w:ascii="Times New Roman" w:eastAsia="Times New Roman" w:hAnsi="Times New Roman" w:cstheme="minorHAnsi"/>
          <w:lang w:val="so-SO"/>
        </w:rPr>
        <w:t>U helo fursad siman ka qaybgalka waxqabayada tacliinta iyo kuwa manhajka ka baxsan.</w:t>
      </w:r>
    </w:p>
    <w:p w:rsidR="003D7BC7" w:rsidRPr="00E43FD1" w:rsidRDefault="00261751" w:rsidP="00E43FD1">
      <w:pPr>
        <w:pStyle w:val="ListParagraph"/>
        <w:numPr>
          <w:ilvl w:val="0"/>
          <w:numId w:val="9"/>
        </w:numPr>
        <w:spacing w:after="0" w:line="240" w:lineRule="auto"/>
        <w:rPr>
          <w:rFonts w:cstheme="minorHAnsi"/>
        </w:rPr>
      </w:pPr>
      <w:r w:rsidRPr="00E43FD1">
        <w:rPr>
          <w:rFonts w:ascii="Times New Roman" w:eastAsia="Times New Roman" w:hAnsi="Times New Roman" w:cstheme="minorHAnsi"/>
          <w:lang w:val="so-SO"/>
        </w:rPr>
        <w:t xml:space="preserve">Wax la barto ardayda aan lahayn naafanimada illaa heerka uguy sarreeya ee u habboon. </w:t>
      </w:r>
    </w:p>
    <w:p w:rsidR="00AD05CD" w:rsidRPr="00650F38" w:rsidRDefault="00261751" w:rsidP="00E43FD1">
      <w:pPr>
        <w:pStyle w:val="ListParagraph"/>
        <w:numPr>
          <w:ilvl w:val="0"/>
          <w:numId w:val="9"/>
        </w:numPr>
        <w:spacing w:after="0" w:line="240" w:lineRule="auto"/>
        <w:rPr>
          <w:rFonts w:cstheme="minorHAnsi"/>
        </w:rPr>
      </w:pPr>
      <w:r w:rsidRPr="00E43FD1">
        <w:rPr>
          <w:rFonts w:ascii="Times New Roman" w:eastAsia="Times New Roman" w:hAnsi="Times New Roman" w:cstheme="minorHAnsi"/>
          <w:lang w:val="so-SO"/>
        </w:rPr>
        <w:t>Waxa u ku barto goobaha hawlo fudeysiska ah oo u helo adeegyada u dhigma kuwa la siiyo ardayda aan lahayn naafanimada.</w:t>
      </w:r>
    </w:p>
    <w:p w:rsidR="00187B0B" w:rsidRPr="00650F38" w:rsidRDefault="00261751" w:rsidP="00E43FD1">
      <w:pPr>
        <w:pStyle w:val="ListParagraph"/>
        <w:numPr>
          <w:ilvl w:val="0"/>
          <w:numId w:val="9"/>
        </w:numPr>
        <w:spacing w:after="0" w:line="240" w:lineRule="auto"/>
        <w:rPr>
          <w:rFonts w:cstheme="minorHAnsi"/>
        </w:rPr>
      </w:pPr>
      <w:r w:rsidRPr="00E43FD1">
        <w:rPr>
          <w:rFonts w:ascii="Times New Roman" w:eastAsia="Times New Roman" w:hAnsi="Times New Roman" w:cstheme="minorHAnsi"/>
          <w:lang w:val="so-SO"/>
        </w:rPr>
        <w:t xml:space="preserve">Helo u waafajin iyo/ama gargaarka iyo adeegyada u oggoolaanaya ilmaha fursad siman  sidii u uga qaybgali lahaa waxqabadyada dugsiga. </w:t>
      </w:r>
    </w:p>
    <w:p w:rsidR="00ED1BE0" w:rsidRDefault="00261751" w:rsidP="00E43FD1">
      <w:pPr>
        <w:pStyle w:val="ListParagraph"/>
        <w:numPr>
          <w:ilvl w:val="0"/>
          <w:numId w:val="9"/>
        </w:numPr>
        <w:spacing w:after="0" w:line="240" w:lineRule="auto"/>
        <w:rPr>
          <w:rFonts w:cstheme="minorHAnsi"/>
        </w:rPr>
      </w:pPr>
      <w:r w:rsidRPr="00E43FD1">
        <w:rPr>
          <w:rFonts w:ascii="Times New Roman" w:eastAsia="Times New Roman" w:hAnsi="Times New Roman" w:cstheme="minorHAnsi"/>
          <w:lang w:val="so-SO"/>
        </w:rPr>
        <w:t xml:space="preserve">Helo gacan-qabashada iyo adeegyada waxbarashada iyo waxa la xiriira kharash la'aan,  marka laga reebo ajuurada laga qaado waalidiinta leh carruurta aan naafanimada lahayn. </w:t>
      </w:r>
    </w:p>
    <w:p w:rsidR="00A31002" w:rsidRPr="00ED1BE0" w:rsidRDefault="00261751" w:rsidP="00E43FD1">
      <w:pPr>
        <w:pStyle w:val="ListParagraph"/>
        <w:numPr>
          <w:ilvl w:val="0"/>
          <w:numId w:val="9"/>
        </w:numPr>
        <w:spacing w:after="0" w:line="240" w:lineRule="auto"/>
        <w:rPr>
          <w:rFonts w:cstheme="minorHAnsi"/>
        </w:rPr>
      </w:pPr>
      <w:r w:rsidRPr="00E43FD1">
        <w:rPr>
          <w:rFonts w:ascii="Times New Roman" w:eastAsia="Times New Roman" w:hAnsi="Times New Roman" w:cstheme="minorHAnsi"/>
          <w:lang w:val="so-SO"/>
        </w:rPr>
        <w:t xml:space="preserve">Helo adeegyada waxbarashada gaarka ah haddii loo baahdo. </w:t>
      </w:r>
    </w:p>
    <w:p w:rsidR="00A31002" w:rsidRPr="00F928B4" w:rsidRDefault="00427A1C" w:rsidP="00371B79">
      <w:pPr>
        <w:spacing w:after="0" w:line="240" w:lineRule="auto"/>
        <w:rPr>
          <w:rFonts w:cstheme="minorHAnsi"/>
          <w:sz w:val="18"/>
        </w:rPr>
      </w:pPr>
    </w:p>
    <w:p w:rsidR="00650F38" w:rsidRPr="006E1988" w:rsidRDefault="00261751" w:rsidP="00650F38">
      <w:pPr>
        <w:spacing w:after="0" w:line="240" w:lineRule="auto"/>
        <w:rPr>
          <w:rFonts w:cstheme="minorHAnsi"/>
          <w:b/>
          <w:sz w:val="23"/>
          <w:szCs w:val="23"/>
        </w:rPr>
      </w:pPr>
      <w:r w:rsidRPr="006E1988">
        <w:rPr>
          <w:rFonts w:ascii="Times New Roman" w:eastAsia="Times New Roman" w:hAnsi="Times New Roman" w:cstheme="minorHAnsi"/>
          <w:b/>
          <w:bCs/>
          <w:sz w:val="23"/>
          <w:szCs w:val="23"/>
          <w:lang w:val="so-SO"/>
        </w:rPr>
        <w:t>DIIWAANKA WAXBARASHADA ILMAHAAGA.</w:t>
      </w:r>
    </w:p>
    <w:p w:rsidR="00650F38" w:rsidRPr="00E43FD1" w:rsidRDefault="00261751" w:rsidP="00650F38">
      <w:pPr>
        <w:spacing w:after="0" w:line="240" w:lineRule="auto"/>
        <w:rPr>
          <w:rFonts w:cstheme="minorHAnsi"/>
        </w:rPr>
      </w:pPr>
      <w:r w:rsidRPr="00E43FD1">
        <w:rPr>
          <w:rFonts w:ascii="Times New Roman" w:eastAsia="Times New Roman" w:hAnsi="Times New Roman" w:cstheme="minorHAnsi"/>
          <w:lang w:val="so-SO"/>
        </w:rPr>
        <w:t>Waxaad xaq u leedahay inaad:</w:t>
      </w:r>
    </w:p>
    <w:p w:rsidR="00650F38" w:rsidRPr="00491209" w:rsidRDefault="00261751" w:rsidP="00E43FD1">
      <w:pPr>
        <w:pStyle w:val="ListParagraph"/>
        <w:numPr>
          <w:ilvl w:val="0"/>
          <w:numId w:val="10"/>
        </w:numPr>
        <w:spacing w:after="0" w:line="240" w:lineRule="auto"/>
        <w:rPr>
          <w:rFonts w:cstheme="minorHAnsi"/>
          <w:lang w:val="so-SO"/>
        </w:rPr>
      </w:pPr>
      <w:r w:rsidRPr="00E43FD1">
        <w:rPr>
          <w:rFonts w:ascii="Times New Roman" w:eastAsia="Times New Roman" w:hAnsi="Times New Roman" w:cstheme="minorHAnsi"/>
          <w:lang w:val="so-SO"/>
        </w:rPr>
        <w:t xml:space="preserve"> Dib u eegto diiwaaanka waxbarashada ilmahaaga iyo inaad ku hesho nuqullo qiime macquul ah. Lacag laguguma dallacayo haddii qiimihu kaa hor-istaagayo inaad fiiriso diiwaanka. </w:t>
      </w:r>
    </w:p>
    <w:p w:rsidR="005379F5" w:rsidRPr="00491209" w:rsidRDefault="00261751" w:rsidP="00E43FD1">
      <w:pPr>
        <w:pStyle w:val="ListParagraph"/>
        <w:numPr>
          <w:ilvl w:val="0"/>
          <w:numId w:val="10"/>
        </w:numPr>
        <w:spacing w:after="0" w:line="240" w:lineRule="auto"/>
        <w:rPr>
          <w:rFonts w:cstheme="minorHAnsi"/>
          <w:lang w:val="so-SO"/>
        </w:rPr>
      </w:pPr>
      <w:r w:rsidRPr="00E43FD1">
        <w:rPr>
          <w:rFonts w:ascii="Times New Roman" w:eastAsia="Times New Roman" w:hAnsi="Times New Roman" w:cstheme="minorHAnsi"/>
          <w:lang w:val="so-SO"/>
        </w:rPr>
        <w:t xml:space="preserve"> Weydiiso degmada inay wax ka beddesho diiwaanka waxbarashada  ilmahaaga haddii aad aamminsan tahay inay khalad ama habaabin leeyihiin, ama hase yeeshee ku xad-gudbayaan xuquuqda xog-dhowrka  ilmaha. Haddii ay degmadu diido weydiisigan, waxaad xaq u leedahay inaad ka hor-timaad diiditaanka adiga oo codsada dhageysi eex-la'aanta ah. </w:t>
      </w:r>
    </w:p>
    <w:p w:rsidR="003D5873" w:rsidRPr="00491209" w:rsidRDefault="00261751" w:rsidP="00E43FD1">
      <w:pPr>
        <w:pStyle w:val="ListParagraph"/>
        <w:numPr>
          <w:ilvl w:val="0"/>
          <w:numId w:val="10"/>
        </w:numPr>
        <w:spacing w:after="0" w:line="240" w:lineRule="auto"/>
        <w:rPr>
          <w:rFonts w:cstheme="minorHAnsi"/>
          <w:b/>
          <w:sz w:val="24"/>
          <w:lang w:val="so-SO"/>
        </w:rPr>
      </w:pPr>
      <w:r w:rsidRPr="003D5873">
        <w:rPr>
          <w:rFonts w:ascii="Times New Roman" w:eastAsia="Times New Roman" w:hAnsi="Times New Roman" w:cstheme="minorHAnsi"/>
          <w:lang w:val="so-SO"/>
        </w:rPr>
        <w:t>Hesho jawaabta weydiimahaaga macquulka ah ee loogu talagalay faahfaahinta iyo fasiraadda diiwaanka waxbarashada ilmahaaga.</w:t>
      </w:r>
    </w:p>
    <w:p w:rsidR="00671288" w:rsidRPr="00F928B4" w:rsidRDefault="00261751" w:rsidP="003D5873">
      <w:pPr>
        <w:spacing w:after="0" w:line="240" w:lineRule="auto"/>
        <w:rPr>
          <w:rFonts w:cstheme="minorHAnsi"/>
          <w:b/>
          <w:sz w:val="23"/>
          <w:szCs w:val="23"/>
          <w:lang w:val="so-SO"/>
        </w:rPr>
      </w:pPr>
      <w:r w:rsidRPr="00F928B4">
        <w:rPr>
          <w:rFonts w:ascii="Times New Roman" w:eastAsia="Times New Roman" w:hAnsi="Times New Roman" w:cstheme="minorHAnsi"/>
          <w:b/>
          <w:bCs/>
          <w:sz w:val="23"/>
          <w:szCs w:val="23"/>
          <w:lang w:val="so-SO"/>
        </w:rPr>
        <w:lastRenderedPageBreak/>
        <w:t>QAABSOCODKA QAYBTA 504</w:t>
      </w:r>
    </w:p>
    <w:p w:rsidR="003D7BC7" w:rsidRPr="00E43FD1" w:rsidRDefault="00261751" w:rsidP="00371B79">
      <w:pPr>
        <w:spacing w:after="0" w:line="240" w:lineRule="auto"/>
        <w:rPr>
          <w:rFonts w:cstheme="minorHAnsi"/>
        </w:rPr>
      </w:pPr>
      <w:r w:rsidRPr="00E43FD1">
        <w:rPr>
          <w:rFonts w:ascii="Times New Roman" w:eastAsia="Times New Roman" w:hAnsi="Times New Roman" w:cstheme="minorHAnsi"/>
          <w:lang w:val="so-SO"/>
        </w:rPr>
        <w:t>Ilmahaaga ayaa xaq u leh  in la qiimeeyo kahor intuusan dugsigu go'aamin inuu isagu ama iyadu u-qalanto hoosteeda Qaybta 504.   Waxaad xaq u leedahay inaad:</w:t>
      </w:r>
    </w:p>
    <w:p w:rsidR="002C5D65" w:rsidRPr="00E43FD1" w:rsidRDefault="00261751" w:rsidP="00E43FD1">
      <w:pPr>
        <w:pStyle w:val="ListParagraph"/>
        <w:numPr>
          <w:ilvl w:val="0"/>
          <w:numId w:val="8"/>
        </w:numPr>
        <w:spacing w:after="0" w:line="240" w:lineRule="auto"/>
        <w:rPr>
          <w:rFonts w:cstheme="minorHAnsi"/>
        </w:rPr>
      </w:pPr>
      <w:r w:rsidRPr="00650F38">
        <w:rPr>
          <w:rFonts w:ascii="Times New Roman" w:eastAsia="Times New Roman" w:hAnsi="Times New Roman" w:cstheme="minorHAnsi"/>
          <w:lang w:val="so-SO"/>
        </w:rPr>
        <w:t xml:space="preserve">Hesho ogeysiis kahor inteysan degmadu tallaabo kasta ha ahaate ka qaadin arrimaha ku saabsan aqoonsiga, qiimaynta iyo meeleynta ilmahaaga. </w:t>
      </w:r>
    </w:p>
    <w:p w:rsidR="003D5873" w:rsidRDefault="00261751" w:rsidP="003D5873">
      <w:pPr>
        <w:pStyle w:val="ListParagraph"/>
        <w:numPr>
          <w:ilvl w:val="0"/>
          <w:numId w:val="8"/>
        </w:numPr>
        <w:spacing w:after="0" w:line="240" w:lineRule="auto"/>
        <w:rPr>
          <w:rFonts w:cstheme="minorHAnsi"/>
        </w:rPr>
      </w:pPr>
      <w:r w:rsidRPr="00086727">
        <w:rPr>
          <w:rFonts w:ascii="Times New Roman" w:eastAsia="Times New Roman" w:hAnsi="Times New Roman" w:cstheme="minorHAnsi"/>
          <w:lang w:val="so-SO"/>
        </w:rPr>
        <w:t xml:space="preserve">Hesho go'aammada qiimaynta iyo meeleynta aya sameeyeen koox dad ahi, oo badiyaa loo yaqaan "kooxda 504", kuna jiraan dad yaqaan ilmahaaga, micnaha macluumaadka qiimaynta, iyo kala dooradka meeleynta ee jira. </w:t>
      </w:r>
    </w:p>
    <w:p w:rsidR="002C5D65" w:rsidRPr="00E43FD1" w:rsidRDefault="00261751" w:rsidP="00E43FD1">
      <w:pPr>
        <w:pStyle w:val="ListParagraph"/>
        <w:numPr>
          <w:ilvl w:val="0"/>
          <w:numId w:val="8"/>
        </w:numPr>
        <w:spacing w:after="0" w:line="240" w:lineRule="auto"/>
        <w:rPr>
          <w:rFonts w:cstheme="minorHAnsi"/>
        </w:rPr>
      </w:pPr>
      <w:r w:rsidRPr="00650F38">
        <w:rPr>
          <w:rFonts w:ascii="Times New Roman" w:eastAsia="Times New Roman" w:hAnsi="Times New Roman" w:cstheme="minorHAnsi"/>
          <w:lang w:val="so-SO"/>
        </w:rPr>
        <w:t xml:space="preserve">Hesho go'aamo qiimayn salka ku haya ilo kaladuwan oo dhowr, ah sida imtixaannada aqoonta iyo guuleysiga, talooyinka macallinka, xaaladaha jirka, diiwaanka caafimaadka, iyo u fiirsiga waalidka. </w:t>
      </w:r>
    </w:p>
    <w:p w:rsidR="00A64F0B" w:rsidRPr="00650F38" w:rsidRDefault="00261751" w:rsidP="00E43FD1">
      <w:pPr>
        <w:pStyle w:val="ListParagraph"/>
        <w:numPr>
          <w:ilvl w:val="0"/>
          <w:numId w:val="8"/>
        </w:numPr>
        <w:spacing w:after="0" w:line="240" w:lineRule="auto"/>
        <w:rPr>
          <w:rFonts w:cstheme="minorHAnsi"/>
        </w:rPr>
      </w:pPr>
      <w:r w:rsidRPr="00650F38">
        <w:rPr>
          <w:rFonts w:ascii="Times New Roman" w:eastAsia="Times New Roman" w:hAnsi="Times New Roman" w:cstheme="minorHAnsi"/>
          <w:lang w:val="so-SO"/>
        </w:rPr>
        <w:t>Diiddo oggolaanshaha  qiimaynta hore ama meeleynta hore ee ilmahaaga.</w:t>
      </w:r>
    </w:p>
    <w:p w:rsidR="0036487A" w:rsidRPr="00E43FD1" w:rsidRDefault="00261751" w:rsidP="00371B79">
      <w:pPr>
        <w:spacing w:after="0" w:line="240" w:lineRule="auto"/>
        <w:rPr>
          <w:rFonts w:cstheme="minorHAnsi"/>
        </w:rPr>
      </w:pPr>
      <w:r w:rsidRPr="00E43FD1">
        <w:rPr>
          <w:rFonts w:ascii="Times New Roman" w:eastAsia="Times New Roman" w:hAnsi="Times New Roman" w:cstheme="minorHAnsi"/>
          <w:lang w:val="so-SO"/>
        </w:rPr>
        <w:t>Haddii u ilmahaagu hoosteeda Qaybta 504 uu ugu qalmo, ilmahaaga yaa xaq u leh in dib-u-qiimayn xilliyeed ah u qaato, taas oo ay ku jirto dib-u-qiimaynta kahor intaa isbeddel muhiim ah lagu samayn meeleynta ilmahaaga.</w:t>
      </w:r>
    </w:p>
    <w:p w:rsidR="00A61A8E" w:rsidRPr="00F928B4" w:rsidRDefault="00427A1C" w:rsidP="00371B79">
      <w:pPr>
        <w:spacing w:after="0" w:line="240" w:lineRule="auto"/>
        <w:rPr>
          <w:rFonts w:cstheme="minorHAnsi"/>
          <w:sz w:val="18"/>
        </w:rPr>
      </w:pPr>
    </w:p>
    <w:p w:rsidR="00A61A8E" w:rsidRPr="006E1988" w:rsidRDefault="00261751" w:rsidP="00371B79">
      <w:pPr>
        <w:spacing w:after="0" w:line="240" w:lineRule="auto"/>
        <w:rPr>
          <w:rFonts w:cstheme="minorHAnsi"/>
          <w:b/>
          <w:sz w:val="23"/>
          <w:szCs w:val="23"/>
        </w:rPr>
      </w:pPr>
      <w:r w:rsidRPr="006E1988">
        <w:rPr>
          <w:rFonts w:ascii="Times New Roman" w:eastAsia="Times New Roman" w:hAnsi="Times New Roman" w:cstheme="minorHAnsi"/>
          <w:b/>
          <w:bCs/>
          <w:sz w:val="23"/>
          <w:szCs w:val="23"/>
          <w:lang w:val="so-SO"/>
        </w:rPr>
        <w:t>HADDII AADAN KU RAACSANAYN GO'AANKA DEGMADA</w:t>
      </w:r>
    </w:p>
    <w:p w:rsidR="003D7BC7" w:rsidRPr="00491209" w:rsidRDefault="00261751" w:rsidP="00187B0B">
      <w:pPr>
        <w:spacing w:after="0" w:line="240" w:lineRule="auto"/>
        <w:rPr>
          <w:rFonts w:cstheme="minorHAnsi"/>
          <w:lang w:val="so-SO"/>
        </w:rPr>
      </w:pPr>
      <w:r w:rsidRPr="00E43FD1">
        <w:rPr>
          <w:rFonts w:ascii="Times New Roman" w:eastAsia="Times New Roman" w:hAnsi="Times New Roman" w:cstheme="minorHAnsi"/>
          <w:lang w:val="so-SO"/>
        </w:rPr>
        <w:t xml:space="preserve"> Haddii aad aadan oggolayn go'aammada degmada ee ku saabsan qoonsiga, qiimaynta, barnaamijka waxbarasho ama meeleynta  ilmahaage ee hoos timaad Qaybta 504, waxaad weydiisan kartaa dhexdhexaadin ma dhegeysi eex la'aan qaab-socod sharci leh. Adiga iyo ilmahaaguba waxaad xaq u leedhihiin inaad ka qaybgashaan dhgeysiga oo qareen wakiil idiin noqdo. Weydiisyada Dhageysiga  iyo waxayaabha kale ee laga welwelayo ayaa loo samayn karaa isku-duwaha degmada ee Qaybta 504. </w:t>
      </w:r>
    </w:p>
    <w:p w:rsidR="00ED1BE0" w:rsidRPr="00F928B4" w:rsidRDefault="00427A1C" w:rsidP="00187B0B">
      <w:pPr>
        <w:spacing w:after="0" w:line="240" w:lineRule="auto"/>
        <w:rPr>
          <w:rFonts w:cstheme="minorHAnsi"/>
          <w:sz w:val="14"/>
          <w:lang w:val="so-SO"/>
        </w:rPr>
      </w:pPr>
    </w:p>
    <w:p w:rsidR="007E5D19" w:rsidRPr="00F928B4" w:rsidRDefault="007E5D19" w:rsidP="007E5D1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cstheme="minorHAnsi"/>
          <w:sz w:val="21"/>
          <w:szCs w:val="21"/>
          <w:highlight w:val="yellow"/>
        </w:rPr>
      </w:pPr>
      <w:r w:rsidRPr="00F928B4">
        <w:rPr>
          <w:rFonts w:cstheme="minorHAnsi"/>
          <w:sz w:val="21"/>
          <w:szCs w:val="21"/>
          <w:highlight w:val="yellow"/>
        </w:rPr>
        <w:t>[</w:t>
      </w:r>
      <w:r w:rsidRPr="00F928B4">
        <w:rPr>
          <w:rFonts w:cstheme="minorHAnsi"/>
          <w:sz w:val="21"/>
          <w:szCs w:val="21"/>
          <w:highlight w:val="yellow"/>
          <w:u w:val="single"/>
        </w:rPr>
        <w:t>Insert Section 504 Coordinator’s Name</w:t>
      </w:r>
      <w:r w:rsidRPr="00F928B4">
        <w:rPr>
          <w:rFonts w:cstheme="minorHAnsi"/>
          <w:sz w:val="21"/>
          <w:szCs w:val="21"/>
          <w:highlight w:val="yellow"/>
        </w:rPr>
        <w:t>]</w:t>
      </w:r>
    </w:p>
    <w:p w:rsidR="007E5D19" w:rsidRPr="00F928B4" w:rsidRDefault="007E5D19" w:rsidP="007E5D1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cstheme="minorHAnsi"/>
          <w:sz w:val="21"/>
          <w:szCs w:val="21"/>
          <w:highlight w:val="yellow"/>
        </w:rPr>
      </w:pPr>
      <w:r w:rsidRPr="00F928B4">
        <w:rPr>
          <w:rFonts w:cstheme="minorHAnsi"/>
          <w:sz w:val="21"/>
          <w:szCs w:val="21"/>
          <w:highlight w:val="yellow"/>
        </w:rPr>
        <w:t>[</w:t>
      </w:r>
      <w:r w:rsidRPr="00F928B4">
        <w:rPr>
          <w:rFonts w:cstheme="minorHAnsi"/>
          <w:sz w:val="21"/>
          <w:szCs w:val="21"/>
          <w:highlight w:val="yellow"/>
          <w:u w:val="single"/>
        </w:rPr>
        <w:t>Address</w:t>
      </w:r>
      <w:r w:rsidRPr="00F928B4">
        <w:rPr>
          <w:rFonts w:cstheme="minorHAnsi"/>
          <w:sz w:val="21"/>
          <w:szCs w:val="21"/>
          <w:highlight w:val="yellow"/>
        </w:rPr>
        <w:t>]</w:t>
      </w:r>
    </w:p>
    <w:p w:rsidR="007E5D19" w:rsidRPr="00F928B4" w:rsidRDefault="007E5D19" w:rsidP="007E5D1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cstheme="minorHAnsi"/>
          <w:sz w:val="21"/>
          <w:szCs w:val="21"/>
          <w:highlight w:val="yellow"/>
        </w:rPr>
      </w:pPr>
      <w:r w:rsidRPr="00F928B4">
        <w:rPr>
          <w:rFonts w:cstheme="minorHAnsi"/>
          <w:sz w:val="21"/>
          <w:szCs w:val="21"/>
          <w:highlight w:val="yellow"/>
        </w:rPr>
        <w:t>[</w:t>
      </w:r>
      <w:r w:rsidRPr="00F928B4">
        <w:rPr>
          <w:rFonts w:cstheme="minorHAnsi"/>
          <w:sz w:val="21"/>
          <w:szCs w:val="21"/>
          <w:highlight w:val="yellow"/>
          <w:u w:val="single"/>
        </w:rPr>
        <w:t>City, State, Zip</w:t>
      </w:r>
      <w:r w:rsidRPr="00F928B4">
        <w:rPr>
          <w:rFonts w:cstheme="minorHAnsi"/>
          <w:sz w:val="21"/>
          <w:szCs w:val="21"/>
          <w:highlight w:val="yellow"/>
        </w:rPr>
        <w:t>]</w:t>
      </w:r>
    </w:p>
    <w:p w:rsidR="007E5D19" w:rsidRPr="00F928B4" w:rsidRDefault="007E5D19" w:rsidP="007E5D1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cstheme="minorHAnsi"/>
          <w:sz w:val="21"/>
          <w:szCs w:val="21"/>
        </w:rPr>
      </w:pPr>
      <w:r w:rsidRPr="00F928B4">
        <w:rPr>
          <w:rFonts w:cstheme="minorHAnsi"/>
          <w:sz w:val="21"/>
          <w:szCs w:val="21"/>
          <w:highlight w:val="yellow"/>
        </w:rPr>
        <w:t>[</w:t>
      </w:r>
      <w:r w:rsidRPr="00F928B4">
        <w:rPr>
          <w:rFonts w:cstheme="minorHAnsi"/>
          <w:sz w:val="21"/>
          <w:szCs w:val="21"/>
          <w:highlight w:val="yellow"/>
          <w:u w:val="single"/>
        </w:rPr>
        <w:t>Phone</w:t>
      </w:r>
      <w:r w:rsidRPr="00F928B4">
        <w:rPr>
          <w:rFonts w:cstheme="minorHAnsi"/>
          <w:sz w:val="21"/>
          <w:szCs w:val="21"/>
          <w:highlight w:val="yellow"/>
        </w:rPr>
        <w:t>], [</w:t>
      </w:r>
      <w:r w:rsidRPr="00F928B4">
        <w:rPr>
          <w:rFonts w:cstheme="minorHAnsi"/>
          <w:sz w:val="21"/>
          <w:szCs w:val="21"/>
          <w:highlight w:val="yellow"/>
          <w:u w:val="single"/>
        </w:rPr>
        <w:t>E-mail</w:t>
      </w:r>
      <w:r w:rsidRPr="00F928B4">
        <w:rPr>
          <w:rFonts w:cstheme="minorHAnsi"/>
          <w:sz w:val="21"/>
          <w:szCs w:val="21"/>
          <w:highlight w:val="yellow"/>
        </w:rPr>
        <w:t>]</w:t>
      </w:r>
    </w:p>
    <w:p w:rsidR="00ED1BE0" w:rsidRPr="00F928B4" w:rsidRDefault="00427A1C" w:rsidP="00371B79">
      <w:pPr>
        <w:spacing w:after="0" w:line="240" w:lineRule="auto"/>
        <w:rPr>
          <w:rFonts w:cstheme="minorHAnsi"/>
          <w:sz w:val="14"/>
        </w:rPr>
      </w:pPr>
    </w:p>
    <w:p w:rsidR="00AF36DA" w:rsidRDefault="00261751" w:rsidP="00E43FD1">
      <w:pPr>
        <w:spacing w:after="0" w:line="240" w:lineRule="auto"/>
        <w:rPr>
          <w:rFonts w:cstheme="minorHAnsi"/>
        </w:rPr>
      </w:pPr>
      <w:r w:rsidRPr="00E43FD1">
        <w:rPr>
          <w:rFonts w:ascii="Times New Roman" w:eastAsia="Times New Roman" w:hAnsi="Times New Roman" w:cstheme="minorHAnsi"/>
          <w:lang w:val="so-SO"/>
        </w:rPr>
        <w:t>Waxaad xaq u leedahay inaad ku xereyso cabasho kala takoor Xafiiska Xuquuqda Madaniga (OCR) ee Waaxda Waxbarashada Mareykanka, ama inaad ku xereyso cabasho  maxkamadda federaalka. Guud ahaan, Cabashada Xafiiska Xuquuqda Madaniga ayaa lagu xereyn karaa gudaheeda 180 maalmo taariikheed ficilka aad aamminsan tahay inu lahaa kala takoorka? Xafiiska degmada ayaa ku yaal  915 Second Ave, Room 3310, Seattle, WA 98174-1099.</w:t>
      </w:r>
    </w:p>
    <w:p w:rsidR="001C1228" w:rsidRDefault="00261751" w:rsidP="00E43FD1">
      <w:pPr>
        <w:spacing w:after="0" w:line="240" w:lineRule="auto"/>
        <w:rPr>
          <w:rFonts w:cstheme="minorHAnsi"/>
        </w:rPr>
      </w:pPr>
      <w:r>
        <w:rPr>
          <w:rFonts w:ascii="Times New Roman" w:eastAsia="Times New Roman" w:hAnsi="Times New Roman" w:cstheme="minorHAnsi"/>
          <w:lang w:val="so-SO"/>
        </w:rPr>
        <w:t>Taleefan: 206-607-1600/TDD: 206-607-1647</w:t>
      </w:r>
    </w:p>
    <w:p w:rsidR="00A7094E" w:rsidRPr="00E43FD1" w:rsidRDefault="00261751" w:rsidP="00371B79">
      <w:pPr>
        <w:spacing w:line="240" w:lineRule="auto"/>
        <w:rPr>
          <w:rFonts w:cstheme="minorHAnsi"/>
          <w:i/>
        </w:rPr>
      </w:pPr>
      <w:r>
        <w:rPr>
          <w:rFonts w:ascii="Times New Roman" w:eastAsia="Times New Roman" w:hAnsi="Times New Roman" w:cstheme="minorHAnsi"/>
          <w:lang w:val="so-SO"/>
        </w:rPr>
        <w:t xml:space="preserve">Barta internetka: </w:t>
      </w:r>
      <w:hyperlink r:id="rId10" w:history="1">
        <w:r>
          <w:rPr>
            <w:rFonts w:ascii="Times New Roman" w:eastAsia="Times New Roman" w:hAnsi="Times New Roman" w:cs="Times New Roman"/>
            <w:color w:val="0000FF"/>
            <w:u w:val="single"/>
          </w:rPr>
          <w:t>www.ed.gov/OCR</w:t>
        </w:r>
      </w:hyperlink>
      <w:r>
        <w:rPr>
          <w:rFonts w:ascii="Times New Roman" w:eastAsia="Times New Roman" w:hAnsi="Times New Roman" w:cs="Times New Roman"/>
        </w:rPr>
        <w:t>.</w:t>
      </w:r>
    </w:p>
    <w:sectPr w:rsidR="00A7094E" w:rsidRPr="00E43FD1" w:rsidSect="00E43FD1">
      <w:type w:val="continuous"/>
      <w:pgSz w:w="12240" w:h="15840"/>
      <w:pgMar w:top="720" w:right="720" w:bottom="720" w:left="720" w:header="720" w:footer="720" w:gutter="0"/>
      <w:cols w:num="2"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0D" w:rsidRDefault="00173F0D" w:rsidP="00173F0D">
      <w:pPr>
        <w:spacing w:after="0" w:line="240" w:lineRule="auto"/>
      </w:pPr>
      <w:r>
        <w:separator/>
      </w:r>
    </w:p>
  </w:endnote>
  <w:endnote w:type="continuationSeparator" w:id="0">
    <w:p w:rsidR="00173F0D" w:rsidRDefault="00173F0D" w:rsidP="0017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0D" w:rsidRPr="00427A1C" w:rsidRDefault="00173F0D">
    <w:pPr>
      <w:pStyle w:val="Footer"/>
      <w:rPr>
        <w:color w:val="7F7F7F" w:themeColor="text1" w:themeTint="80"/>
        <w:sz w:val="16"/>
      </w:rPr>
    </w:pPr>
    <w:r w:rsidRPr="00427A1C">
      <w:rPr>
        <w:color w:val="7F7F7F" w:themeColor="text1" w:themeTint="80"/>
        <w:sz w:val="16"/>
      </w:rPr>
      <w:t>Your Rights Under Section 504 (Somali)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0D" w:rsidRDefault="00173F0D" w:rsidP="00173F0D">
      <w:pPr>
        <w:spacing w:after="0" w:line="240" w:lineRule="auto"/>
      </w:pPr>
      <w:r>
        <w:separator/>
      </w:r>
    </w:p>
  </w:footnote>
  <w:footnote w:type="continuationSeparator" w:id="0">
    <w:p w:rsidR="00173F0D" w:rsidRDefault="00173F0D" w:rsidP="00173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4C0"/>
    <w:multiLevelType w:val="hybridMultilevel"/>
    <w:tmpl w:val="56CE7EAE"/>
    <w:lvl w:ilvl="0" w:tplc="89E4732C">
      <w:start w:val="1"/>
      <w:numFmt w:val="bullet"/>
      <w:lvlText w:val=""/>
      <w:lvlJc w:val="left"/>
      <w:pPr>
        <w:ind w:left="360" w:hanging="360"/>
      </w:pPr>
      <w:rPr>
        <w:rFonts w:ascii="Symbol" w:hAnsi="Symbol" w:hint="default"/>
      </w:rPr>
    </w:lvl>
    <w:lvl w:ilvl="1" w:tplc="D9AE9D34" w:tentative="1">
      <w:start w:val="1"/>
      <w:numFmt w:val="bullet"/>
      <w:lvlText w:val="o"/>
      <w:lvlJc w:val="left"/>
      <w:pPr>
        <w:ind w:left="1080" w:hanging="360"/>
      </w:pPr>
      <w:rPr>
        <w:rFonts w:ascii="Courier New" w:hAnsi="Courier New" w:cs="Courier New" w:hint="default"/>
      </w:rPr>
    </w:lvl>
    <w:lvl w:ilvl="2" w:tplc="3B6E7822" w:tentative="1">
      <w:start w:val="1"/>
      <w:numFmt w:val="bullet"/>
      <w:lvlText w:val=""/>
      <w:lvlJc w:val="left"/>
      <w:pPr>
        <w:ind w:left="1800" w:hanging="360"/>
      </w:pPr>
      <w:rPr>
        <w:rFonts w:ascii="Wingdings" w:hAnsi="Wingdings" w:hint="default"/>
      </w:rPr>
    </w:lvl>
    <w:lvl w:ilvl="3" w:tplc="4AA039DC" w:tentative="1">
      <w:start w:val="1"/>
      <w:numFmt w:val="bullet"/>
      <w:lvlText w:val=""/>
      <w:lvlJc w:val="left"/>
      <w:pPr>
        <w:ind w:left="2520" w:hanging="360"/>
      </w:pPr>
      <w:rPr>
        <w:rFonts w:ascii="Symbol" w:hAnsi="Symbol" w:hint="default"/>
      </w:rPr>
    </w:lvl>
    <w:lvl w:ilvl="4" w:tplc="0A18B4AE" w:tentative="1">
      <w:start w:val="1"/>
      <w:numFmt w:val="bullet"/>
      <w:lvlText w:val="o"/>
      <w:lvlJc w:val="left"/>
      <w:pPr>
        <w:ind w:left="3240" w:hanging="360"/>
      </w:pPr>
      <w:rPr>
        <w:rFonts w:ascii="Courier New" w:hAnsi="Courier New" w:cs="Courier New" w:hint="default"/>
      </w:rPr>
    </w:lvl>
    <w:lvl w:ilvl="5" w:tplc="2AA43F52" w:tentative="1">
      <w:start w:val="1"/>
      <w:numFmt w:val="bullet"/>
      <w:lvlText w:val=""/>
      <w:lvlJc w:val="left"/>
      <w:pPr>
        <w:ind w:left="3960" w:hanging="360"/>
      </w:pPr>
      <w:rPr>
        <w:rFonts w:ascii="Wingdings" w:hAnsi="Wingdings" w:hint="default"/>
      </w:rPr>
    </w:lvl>
    <w:lvl w:ilvl="6" w:tplc="B23A0DC4" w:tentative="1">
      <w:start w:val="1"/>
      <w:numFmt w:val="bullet"/>
      <w:lvlText w:val=""/>
      <w:lvlJc w:val="left"/>
      <w:pPr>
        <w:ind w:left="4680" w:hanging="360"/>
      </w:pPr>
      <w:rPr>
        <w:rFonts w:ascii="Symbol" w:hAnsi="Symbol" w:hint="default"/>
      </w:rPr>
    </w:lvl>
    <w:lvl w:ilvl="7" w:tplc="5442D248" w:tentative="1">
      <w:start w:val="1"/>
      <w:numFmt w:val="bullet"/>
      <w:lvlText w:val="o"/>
      <w:lvlJc w:val="left"/>
      <w:pPr>
        <w:ind w:left="5400" w:hanging="360"/>
      </w:pPr>
      <w:rPr>
        <w:rFonts w:ascii="Courier New" w:hAnsi="Courier New" w:cs="Courier New" w:hint="default"/>
      </w:rPr>
    </w:lvl>
    <w:lvl w:ilvl="8" w:tplc="CEF8B4E6" w:tentative="1">
      <w:start w:val="1"/>
      <w:numFmt w:val="bullet"/>
      <w:lvlText w:val=""/>
      <w:lvlJc w:val="left"/>
      <w:pPr>
        <w:ind w:left="6120" w:hanging="360"/>
      </w:pPr>
      <w:rPr>
        <w:rFonts w:ascii="Wingdings" w:hAnsi="Wingdings" w:hint="default"/>
      </w:rPr>
    </w:lvl>
  </w:abstractNum>
  <w:abstractNum w:abstractNumId="1">
    <w:nsid w:val="0D92404C"/>
    <w:multiLevelType w:val="hybridMultilevel"/>
    <w:tmpl w:val="AD2C0958"/>
    <w:lvl w:ilvl="0" w:tplc="9BF82178">
      <w:start w:val="1"/>
      <w:numFmt w:val="bullet"/>
      <w:lvlText w:val=""/>
      <w:lvlJc w:val="left"/>
      <w:pPr>
        <w:ind w:left="216" w:hanging="216"/>
      </w:pPr>
      <w:rPr>
        <w:rFonts w:ascii="Symbol" w:hAnsi="Symbol" w:hint="default"/>
      </w:rPr>
    </w:lvl>
    <w:lvl w:ilvl="1" w:tplc="4C3AD4DE" w:tentative="1">
      <w:start w:val="1"/>
      <w:numFmt w:val="lowerLetter"/>
      <w:lvlText w:val="%2."/>
      <w:lvlJc w:val="left"/>
      <w:pPr>
        <w:ind w:left="1080" w:hanging="360"/>
      </w:pPr>
    </w:lvl>
    <w:lvl w:ilvl="2" w:tplc="E93417EC" w:tentative="1">
      <w:start w:val="1"/>
      <w:numFmt w:val="lowerRoman"/>
      <w:lvlText w:val="%3."/>
      <w:lvlJc w:val="right"/>
      <w:pPr>
        <w:ind w:left="1800" w:hanging="180"/>
      </w:pPr>
    </w:lvl>
    <w:lvl w:ilvl="3" w:tplc="02FE379C" w:tentative="1">
      <w:start w:val="1"/>
      <w:numFmt w:val="decimal"/>
      <w:lvlText w:val="%4."/>
      <w:lvlJc w:val="left"/>
      <w:pPr>
        <w:ind w:left="2520" w:hanging="360"/>
      </w:pPr>
    </w:lvl>
    <w:lvl w:ilvl="4" w:tplc="BC266D44" w:tentative="1">
      <w:start w:val="1"/>
      <w:numFmt w:val="lowerLetter"/>
      <w:lvlText w:val="%5."/>
      <w:lvlJc w:val="left"/>
      <w:pPr>
        <w:ind w:left="3240" w:hanging="360"/>
      </w:pPr>
    </w:lvl>
    <w:lvl w:ilvl="5" w:tplc="2B720262" w:tentative="1">
      <w:start w:val="1"/>
      <w:numFmt w:val="lowerRoman"/>
      <w:lvlText w:val="%6."/>
      <w:lvlJc w:val="right"/>
      <w:pPr>
        <w:ind w:left="3960" w:hanging="180"/>
      </w:pPr>
    </w:lvl>
    <w:lvl w:ilvl="6" w:tplc="E5FA29F8" w:tentative="1">
      <w:start w:val="1"/>
      <w:numFmt w:val="decimal"/>
      <w:lvlText w:val="%7."/>
      <w:lvlJc w:val="left"/>
      <w:pPr>
        <w:ind w:left="4680" w:hanging="360"/>
      </w:pPr>
    </w:lvl>
    <w:lvl w:ilvl="7" w:tplc="7140FD22" w:tentative="1">
      <w:start w:val="1"/>
      <w:numFmt w:val="lowerLetter"/>
      <w:lvlText w:val="%8."/>
      <w:lvlJc w:val="left"/>
      <w:pPr>
        <w:ind w:left="5400" w:hanging="360"/>
      </w:pPr>
    </w:lvl>
    <w:lvl w:ilvl="8" w:tplc="A622F220" w:tentative="1">
      <w:start w:val="1"/>
      <w:numFmt w:val="lowerRoman"/>
      <w:lvlText w:val="%9."/>
      <w:lvlJc w:val="right"/>
      <w:pPr>
        <w:ind w:left="6120" w:hanging="180"/>
      </w:pPr>
    </w:lvl>
  </w:abstractNum>
  <w:abstractNum w:abstractNumId="2">
    <w:nsid w:val="198C3EAC"/>
    <w:multiLevelType w:val="hybridMultilevel"/>
    <w:tmpl w:val="0FE4E4C0"/>
    <w:lvl w:ilvl="0" w:tplc="9530C432">
      <w:start w:val="1"/>
      <w:numFmt w:val="bullet"/>
      <w:lvlText w:val=""/>
      <w:lvlJc w:val="left"/>
      <w:pPr>
        <w:ind w:left="360" w:hanging="360"/>
      </w:pPr>
      <w:rPr>
        <w:rFonts w:ascii="Symbol" w:hAnsi="Symbol" w:hint="default"/>
      </w:rPr>
    </w:lvl>
    <w:lvl w:ilvl="1" w:tplc="6BC62450" w:tentative="1">
      <w:start w:val="1"/>
      <w:numFmt w:val="lowerLetter"/>
      <w:lvlText w:val="%2."/>
      <w:lvlJc w:val="left"/>
      <w:pPr>
        <w:ind w:left="1080" w:hanging="360"/>
      </w:pPr>
    </w:lvl>
    <w:lvl w:ilvl="2" w:tplc="5688F78A" w:tentative="1">
      <w:start w:val="1"/>
      <w:numFmt w:val="lowerRoman"/>
      <w:lvlText w:val="%3."/>
      <w:lvlJc w:val="right"/>
      <w:pPr>
        <w:ind w:left="1800" w:hanging="180"/>
      </w:pPr>
    </w:lvl>
    <w:lvl w:ilvl="3" w:tplc="F0E4EE28" w:tentative="1">
      <w:start w:val="1"/>
      <w:numFmt w:val="decimal"/>
      <w:lvlText w:val="%4."/>
      <w:lvlJc w:val="left"/>
      <w:pPr>
        <w:ind w:left="2520" w:hanging="360"/>
      </w:pPr>
    </w:lvl>
    <w:lvl w:ilvl="4" w:tplc="170693DE" w:tentative="1">
      <w:start w:val="1"/>
      <w:numFmt w:val="lowerLetter"/>
      <w:lvlText w:val="%5."/>
      <w:lvlJc w:val="left"/>
      <w:pPr>
        <w:ind w:left="3240" w:hanging="360"/>
      </w:pPr>
    </w:lvl>
    <w:lvl w:ilvl="5" w:tplc="55AAE45A" w:tentative="1">
      <w:start w:val="1"/>
      <w:numFmt w:val="lowerRoman"/>
      <w:lvlText w:val="%6."/>
      <w:lvlJc w:val="right"/>
      <w:pPr>
        <w:ind w:left="3960" w:hanging="180"/>
      </w:pPr>
    </w:lvl>
    <w:lvl w:ilvl="6" w:tplc="E800C812" w:tentative="1">
      <w:start w:val="1"/>
      <w:numFmt w:val="decimal"/>
      <w:lvlText w:val="%7."/>
      <w:lvlJc w:val="left"/>
      <w:pPr>
        <w:ind w:left="4680" w:hanging="360"/>
      </w:pPr>
    </w:lvl>
    <w:lvl w:ilvl="7" w:tplc="DC9843E8" w:tentative="1">
      <w:start w:val="1"/>
      <w:numFmt w:val="lowerLetter"/>
      <w:lvlText w:val="%8."/>
      <w:lvlJc w:val="left"/>
      <w:pPr>
        <w:ind w:left="5400" w:hanging="360"/>
      </w:pPr>
    </w:lvl>
    <w:lvl w:ilvl="8" w:tplc="9A2634D4" w:tentative="1">
      <w:start w:val="1"/>
      <w:numFmt w:val="lowerRoman"/>
      <w:lvlText w:val="%9."/>
      <w:lvlJc w:val="right"/>
      <w:pPr>
        <w:ind w:left="6120" w:hanging="180"/>
      </w:pPr>
    </w:lvl>
  </w:abstractNum>
  <w:abstractNum w:abstractNumId="3">
    <w:nsid w:val="2BF16EF7"/>
    <w:multiLevelType w:val="hybridMultilevel"/>
    <w:tmpl w:val="7206CD9A"/>
    <w:lvl w:ilvl="0" w:tplc="EFB48188">
      <w:start w:val="1"/>
      <w:numFmt w:val="bullet"/>
      <w:lvlText w:val=""/>
      <w:lvlJc w:val="left"/>
      <w:pPr>
        <w:ind w:left="216" w:hanging="216"/>
      </w:pPr>
      <w:rPr>
        <w:rFonts w:ascii="Symbol" w:hAnsi="Symbol" w:hint="default"/>
      </w:rPr>
    </w:lvl>
    <w:lvl w:ilvl="1" w:tplc="E208D87A" w:tentative="1">
      <w:start w:val="1"/>
      <w:numFmt w:val="bullet"/>
      <w:lvlText w:val="o"/>
      <w:lvlJc w:val="left"/>
      <w:pPr>
        <w:ind w:left="1080" w:hanging="360"/>
      </w:pPr>
      <w:rPr>
        <w:rFonts w:ascii="Courier New" w:hAnsi="Courier New" w:cs="Courier New" w:hint="default"/>
      </w:rPr>
    </w:lvl>
    <w:lvl w:ilvl="2" w:tplc="669017D0" w:tentative="1">
      <w:start w:val="1"/>
      <w:numFmt w:val="bullet"/>
      <w:lvlText w:val=""/>
      <w:lvlJc w:val="left"/>
      <w:pPr>
        <w:ind w:left="1800" w:hanging="360"/>
      </w:pPr>
      <w:rPr>
        <w:rFonts w:ascii="Wingdings" w:hAnsi="Wingdings" w:hint="default"/>
      </w:rPr>
    </w:lvl>
    <w:lvl w:ilvl="3" w:tplc="E3083062" w:tentative="1">
      <w:start w:val="1"/>
      <w:numFmt w:val="bullet"/>
      <w:lvlText w:val=""/>
      <w:lvlJc w:val="left"/>
      <w:pPr>
        <w:ind w:left="2520" w:hanging="360"/>
      </w:pPr>
      <w:rPr>
        <w:rFonts w:ascii="Symbol" w:hAnsi="Symbol" w:hint="default"/>
      </w:rPr>
    </w:lvl>
    <w:lvl w:ilvl="4" w:tplc="945CF672" w:tentative="1">
      <w:start w:val="1"/>
      <w:numFmt w:val="bullet"/>
      <w:lvlText w:val="o"/>
      <w:lvlJc w:val="left"/>
      <w:pPr>
        <w:ind w:left="3240" w:hanging="360"/>
      </w:pPr>
      <w:rPr>
        <w:rFonts w:ascii="Courier New" w:hAnsi="Courier New" w:cs="Courier New" w:hint="default"/>
      </w:rPr>
    </w:lvl>
    <w:lvl w:ilvl="5" w:tplc="F510100E" w:tentative="1">
      <w:start w:val="1"/>
      <w:numFmt w:val="bullet"/>
      <w:lvlText w:val=""/>
      <w:lvlJc w:val="left"/>
      <w:pPr>
        <w:ind w:left="3960" w:hanging="360"/>
      </w:pPr>
      <w:rPr>
        <w:rFonts w:ascii="Wingdings" w:hAnsi="Wingdings" w:hint="default"/>
      </w:rPr>
    </w:lvl>
    <w:lvl w:ilvl="6" w:tplc="3DBEFB2A" w:tentative="1">
      <w:start w:val="1"/>
      <w:numFmt w:val="bullet"/>
      <w:lvlText w:val=""/>
      <w:lvlJc w:val="left"/>
      <w:pPr>
        <w:ind w:left="4680" w:hanging="360"/>
      </w:pPr>
      <w:rPr>
        <w:rFonts w:ascii="Symbol" w:hAnsi="Symbol" w:hint="default"/>
      </w:rPr>
    </w:lvl>
    <w:lvl w:ilvl="7" w:tplc="0CF2149E" w:tentative="1">
      <w:start w:val="1"/>
      <w:numFmt w:val="bullet"/>
      <w:lvlText w:val="o"/>
      <w:lvlJc w:val="left"/>
      <w:pPr>
        <w:ind w:left="5400" w:hanging="360"/>
      </w:pPr>
      <w:rPr>
        <w:rFonts w:ascii="Courier New" w:hAnsi="Courier New" w:cs="Courier New" w:hint="default"/>
      </w:rPr>
    </w:lvl>
    <w:lvl w:ilvl="8" w:tplc="6F2E9BD4" w:tentative="1">
      <w:start w:val="1"/>
      <w:numFmt w:val="bullet"/>
      <w:lvlText w:val=""/>
      <w:lvlJc w:val="left"/>
      <w:pPr>
        <w:ind w:left="6120" w:hanging="360"/>
      </w:pPr>
      <w:rPr>
        <w:rFonts w:ascii="Wingdings" w:hAnsi="Wingdings" w:hint="default"/>
      </w:rPr>
    </w:lvl>
  </w:abstractNum>
  <w:abstractNum w:abstractNumId="4">
    <w:nsid w:val="327A4281"/>
    <w:multiLevelType w:val="hybridMultilevel"/>
    <w:tmpl w:val="D9F2CB92"/>
    <w:lvl w:ilvl="0" w:tplc="E7F44248">
      <w:start w:val="1"/>
      <w:numFmt w:val="decimal"/>
      <w:lvlText w:val="%1."/>
      <w:lvlJc w:val="left"/>
      <w:pPr>
        <w:ind w:left="360" w:hanging="360"/>
      </w:pPr>
      <w:rPr>
        <w:rFonts w:hint="default"/>
      </w:rPr>
    </w:lvl>
    <w:lvl w:ilvl="1" w:tplc="579ED4B0" w:tentative="1">
      <w:start w:val="1"/>
      <w:numFmt w:val="lowerLetter"/>
      <w:lvlText w:val="%2."/>
      <w:lvlJc w:val="left"/>
      <w:pPr>
        <w:ind w:left="1080" w:hanging="360"/>
      </w:pPr>
    </w:lvl>
    <w:lvl w:ilvl="2" w:tplc="2296430A" w:tentative="1">
      <w:start w:val="1"/>
      <w:numFmt w:val="lowerRoman"/>
      <w:lvlText w:val="%3."/>
      <w:lvlJc w:val="right"/>
      <w:pPr>
        <w:ind w:left="1800" w:hanging="180"/>
      </w:pPr>
    </w:lvl>
    <w:lvl w:ilvl="3" w:tplc="518A9444" w:tentative="1">
      <w:start w:val="1"/>
      <w:numFmt w:val="decimal"/>
      <w:lvlText w:val="%4."/>
      <w:lvlJc w:val="left"/>
      <w:pPr>
        <w:ind w:left="2520" w:hanging="360"/>
      </w:pPr>
    </w:lvl>
    <w:lvl w:ilvl="4" w:tplc="9EF6B986" w:tentative="1">
      <w:start w:val="1"/>
      <w:numFmt w:val="lowerLetter"/>
      <w:lvlText w:val="%5."/>
      <w:lvlJc w:val="left"/>
      <w:pPr>
        <w:ind w:left="3240" w:hanging="360"/>
      </w:pPr>
    </w:lvl>
    <w:lvl w:ilvl="5" w:tplc="D222E14E" w:tentative="1">
      <w:start w:val="1"/>
      <w:numFmt w:val="lowerRoman"/>
      <w:lvlText w:val="%6."/>
      <w:lvlJc w:val="right"/>
      <w:pPr>
        <w:ind w:left="3960" w:hanging="180"/>
      </w:pPr>
    </w:lvl>
    <w:lvl w:ilvl="6" w:tplc="F0B61342" w:tentative="1">
      <w:start w:val="1"/>
      <w:numFmt w:val="decimal"/>
      <w:lvlText w:val="%7."/>
      <w:lvlJc w:val="left"/>
      <w:pPr>
        <w:ind w:left="4680" w:hanging="360"/>
      </w:pPr>
    </w:lvl>
    <w:lvl w:ilvl="7" w:tplc="4BEAC1BE" w:tentative="1">
      <w:start w:val="1"/>
      <w:numFmt w:val="lowerLetter"/>
      <w:lvlText w:val="%8."/>
      <w:lvlJc w:val="left"/>
      <w:pPr>
        <w:ind w:left="5400" w:hanging="360"/>
      </w:pPr>
    </w:lvl>
    <w:lvl w:ilvl="8" w:tplc="3C4C9AD0" w:tentative="1">
      <w:start w:val="1"/>
      <w:numFmt w:val="lowerRoman"/>
      <w:lvlText w:val="%9."/>
      <w:lvlJc w:val="right"/>
      <w:pPr>
        <w:ind w:left="6120" w:hanging="180"/>
      </w:pPr>
    </w:lvl>
  </w:abstractNum>
  <w:abstractNum w:abstractNumId="5">
    <w:nsid w:val="32855A5A"/>
    <w:multiLevelType w:val="hybridMultilevel"/>
    <w:tmpl w:val="0E8ED000"/>
    <w:lvl w:ilvl="0" w:tplc="6686A8E6">
      <w:start w:val="1"/>
      <w:numFmt w:val="bullet"/>
      <w:lvlText w:val=""/>
      <w:lvlJc w:val="left"/>
      <w:pPr>
        <w:ind w:left="288" w:hanging="288"/>
      </w:pPr>
      <w:rPr>
        <w:rFonts w:ascii="Symbol" w:hAnsi="Symbol" w:hint="default"/>
      </w:rPr>
    </w:lvl>
    <w:lvl w:ilvl="1" w:tplc="13808892" w:tentative="1">
      <w:start w:val="1"/>
      <w:numFmt w:val="bullet"/>
      <w:lvlText w:val="o"/>
      <w:lvlJc w:val="left"/>
      <w:pPr>
        <w:ind w:left="1080" w:hanging="360"/>
      </w:pPr>
      <w:rPr>
        <w:rFonts w:ascii="Courier New" w:hAnsi="Courier New" w:cs="Courier New" w:hint="default"/>
      </w:rPr>
    </w:lvl>
    <w:lvl w:ilvl="2" w:tplc="D26ABE70" w:tentative="1">
      <w:start w:val="1"/>
      <w:numFmt w:val="bullet"/>
      <w:lvlText w:val=""/>
      <w:lvlJc w:val="left"/>
      <w:pPr>
        <w:ind w:left="1800" w:hanging="360"/>
      </w:pPr>
      <w:rPr>
        <w:rFonts w:ascii="Wingdings" w:hAnsi="Wingdings" w:hint="default"/>
      </w:rPr>
    </w:lvl>
    <w:lvl w:ilvl="3" w:tplc="7130AA44" w:tentative="1">
      <w:start w:val="1"/>
      <w:numFmt w:val="bullet"/>
      <w:lvlText w:val=""/>
      <w:lvlJc w:val="left"/>
      <w:pPr>
        <w:ind w:left="2520" w:hanging="360"/>
      </w:pPr>
      <w:rPr>
        <w:rFonts w:ascii="Symbol" w:hAnsi="Symbol" w:hint="default"/>
      </w:rPr>
    </w:lvl>
    <w:lvl w:ilvl="4" w:tplc="8654EAF0" w:tentative="1">
      <w:start w:val="1"/>
      <w:numFmt w:val="bullet"/>
      <w:lvlText w:val="o"/>
      <w:lvlJc w:val="left"/>
      <w:pPr>
        <w:ind w:left="3240" w:hanging="360"/>
      </w:pPr>
      <w:rPr>
        <w:rFonts w:ascii="Courier New" w:hAnsi="Courier New" w:cs="Courier New" w:hint="default"/>
      </w:rPr>
    </w:lvl>
    <w:lvl w:ilvl="5" w:tplc="77E039BC" w:tentative="1">
      <w:start w:val="1"/>
      <w:numFmt w:val="bullet"/>
      <w:lvlText w:val=""/>
      <w:lvlJc w:val="left"/>
      <w:pPr>
        <w:ind w:left="3960" w:hanging="360"/>
      </w:pPr>
      <w:rPr>
        <w:rFonts w:ascii="Wingdings" w:hAnsi="Wingdings" w:hint="default"/>
      </w:rPr>
    </w:lvl>
    <w:lvl w:ilvl="6" w:tplc="4914E30C" w:tentative="1">
      <w:start w:val="1"/>
      <w:numFmt w:val="bullet"/>
      <w:lvlText w:val=""/>
      <w:lvlJc w:val="left"/>
      <w:pPr>
        <w:ind w:left="4680" w:hanging="360"/>
      </w:pPr>
      <w:rPr>
        <w:rFonts w:ascii="Symbol" w:hAnsi="Symbol" w:hint="default"/>
      </w:rPr>
    </w:lvl>
    <w:lvl w:ilvl="7" w:tplc="FD4A8D6A" w:tentative="1">
      <w:start w:val="1"/>
      <w:numFmt w:val="bullet"/>
      <w:lvlText w:val="o"/>
      <w:lvlJc w:val="left"/>
      <w:pPr>
        <w:ind w:left="5400" w:hanging="360"/>
      </w:pPr>
      <w:rPr>
        <w:rFonts w:ascii="Courier New" w:hAnsi="Courier New" w:cs="Courier New" w:hint="default"/>
      </w:rPr>
    </w:lvl>
    <w:lvl w:ilvl="8" w:tplc="7DCEA4B4" w:tentative="1">
      <w:start w:val="1"/>
      <w:numFmt w:val="bullet"/>
      <w:lvlText w:val=""/>
      <w:lvlJc w:val="left"/>
      <w:pPr>
        <w:ind w:left="6120" w:hanging="360"/>
      </w:pPr>
      <w:rPr>
        <w:rFonts w:ascii="Wingdings" w:hAnsi="Wingdings" w:hint="default"/>
      </w:rPr>
    </w:lvl>
  </w:abstractNum>
  <w:abstractNum w:abstractNumId="6">
    <w:nsid w:val="33A73B66"/>
    <w:multiLevelType w:val="hybridMultilevel"/>
    <w:tmpl w:val="D0643B96"/>
    <w:lvl w:ilvl="0" w:tplc="07A6B784">
      <w:start w:val="1"/>
      <w:numFmt w:val="bullet"/>
      <w:lvlText w:val=""/>
      <w:lvlJc w:val="left"/>
      <w:pPr>
        <w:ind w:left="216" w:hanging="216"/>
      </w:pPr>
      <w:rPr>
        <w:rFonts w:ascii="Symbol" w:hAnsi="Symbol" w:hint="default"/>
      </w:rPr>
    </w:lvl>
    <w:lvl w:ilvl="1" w:tplc="BB7C3AC6" w:tentative="1">
      <w:start w:val="1"/>
      <w:numFmt w:val="bullet"/>
      <w:lvlText w:val="o"/>
      <w:lvlJc w:val="left"/>
      <w:pPr>
        <w:ind w:left="1080" w:hanging="360"/>
      </w:pPr>
      <w:rPr>
        <w:rFonts w:ascii="Courier New" w:hAnsi="Courier New" w:cs="Courier New" w:hint="default"/>
      </w:rPr>
    </w:lvl>
    <w:lvl w:ilvl="2" w:tplc="33CC63A8" w:tentative="1">
      <w:start w:val="1"/>
      <w:numFmt w:val="bullet"/>
      <w:lvlText w:val=""/>
      <w:lvlJc w:val="left"/>
      <w:pPr>
        <w:ind w:left="1800" w:hanging="360"/>
      </w:pPr>
      <w:rPr>
        <w:rFonts w:ascii="Wingdings" w:hAnsi="Wingdings" w:hint="default"/>
      </w:rPr>
    </w:lvl>
    <w:lvl w:ilvl="3" w:tplc="868E9016" w:tentative="1">
      <w:start w:val="1"/>
      <w:numFmt w:val="bullet"/>
      <w:lvlText w:val=""/>
      <w:lvlJc w:val="left"/>
      <w:pPr>
        <w:ind w:left="2520" w:hanging="360"/>
      </w:pPr>
      <w:rPr>
        <w:rFonts w:ascii="Symbol" w:hAnsi="Symbol" w:hint="default"/>
      </w:rPr>
    </w:lvl>
    <w:lvl w:ilvl="4" w:tplc="2618B650" w:tentative="1">
      <w:start w:val="1"/>
      <w:numFmt w:val="bullet"/>
      <w:lvlText w:val="o"/>
      <w:lvlJc w:val="left"/>
      <w:pPr>
        <w:ind w:left="3240" w:hanging="360"/>
      </w:pPr>
      <w:rPr>
        <w:rFonts w:ascii="Courier New" w:hAnsi="Courier New" w:cs="Courier New" w:hint="default"/>
      </w:rPr>
    </w:lvl>
    <w:lvl w:ilvl="5" w:tplc="CECCEA12" w:tentative="1">
      <w:start w:val="1"/>
      <w:numFmt w:val="bullet"/>
      <w:lvlText w:val=""/>
      <w:lvlJc w:val="left"/>
      <w:pPr>
        <w:ind w:left="3960" w:hanging="360"/>
      </w:pPr>
      <w:rPr>
        <w:rFonts w:ascii="Wingdings" w:hAnsi="Wingdings" w:hint="default"/>
      </w:rPr>
    </w:lvl>
    <w:lvl w:ilvl="6" w:tplc="5802A9DA" w:tentative="1">
      <w:start w:val="1"/>
      <w:numFmt w:val="bullet"/>
      <w:lvlText w:val=""/>
      <w:lvlJc w:val="left"/>
      <w:pPr>
        <w:ind w:left="4680" w:hanging="360"/>
      </w:pPr>
      <w:rPr>
        <w:rFonts w:ascii="Symbol" w:hAnsi="Symbol" w:hint="default"/>
      </w:rPr>
    </w:lvl>
    <w:lvl w:ilvl="7" w:tplc="AD9E0AF6" w:tentative="1">
      <w:start w:val="1"/>
      <w:numFmt w:val="bullet"/>
      <w:lvlText w:val="o"/>
      <w:lvlJc w:val="left"/>
      <w:pPr>
        <w:ind w:left="5400" w:hanging="360"/>
      </w:pPr>
      <w:rPr>
        <w:rFonts w:ascii="Courier New" w:hAnsi="Courier New" w:cs="Courier New" w:hint="default"/>
      </w:rPr>
    </w:lvl>
    <w:lvl w:ilvl="8" w:tplc="E9FE5F3C" w:tentative="1">
      <w:start w:val="1"/>
      <w:numFmt w:val="bullet"/>
      <w:lvlText w:val=""/>
      <w:lvlJc w:val="left"/>
      <w:pPr>
        <w:ind w:left="6120" w:hanging="360"/>
      </w:pPr>
      <w:rPr>
        <w:rFonts w:ascii="Wingdings" w:hAnsi="Wingdings" w:hint="default"/>
      </w:rPr>
    </w:lvl>
  </w:abstractNum>
  <w:abstractNum w:abstractNumId="7">
    <w:nsid w:val="5320347B"/>
    <w:multiLevelType w:val="hybridMultilevel"/>
    <w:tmpl w:val="3F367A1A"/>
    <w:lvl w:ilvl="0" w:tplc="2270AB3A">
      <w:start w:val="1"/>
      <w:numFmt w:val="bullet"/>
      <w:lvlText w:val=""/>
      <w:lvlJc w:val="left"/>
      <w:pPr>
        <w:ind w:left="216" w:hanging="216"/>
      </w:pPr>
      <w:rPr>
        <w:rFonts w:ascii="Symbol" w:hAnsi="Symbol" w:hint="default"/>
      </w:rPr>
    </w:lvl>
    <w:lvl w:ilvl="1" w:tplc="65BC7418" w:tentative="1">
      <w:start w:val="1"/>
      <w:numFmt w:val="bullet"/>
      <w:lvlText w:val="o"/>
      <w:lvlJc w:val="left"/>
      <w:pPr>
        <w:ind w:left="1080" w:hanging="360"/>
      </w:pPr>
      <w:rPr>
        <w:rFonts w:ascii="Courier New" w:hAnsi="Courier New" w:cs="Courier New" w:hint="default"/>
      </w:rPr>
    </w:lvl>
    <w:lvl w:ilvl="2" w:tplc="4DF2CCAE" w:tentative="1">
      <w:start w:val="1"/>
      <w:numFmt w:val="bullet"/>
      <w:lvlText w:val=""/>
      <w:lvlJc w:val="left"/>
      <w:pPr>
        <w:ind w:left="1800" w:hanging="360"/>
      </w:pPr>
      <w:rPr>
        <w:rFonts w:ascii="Wingdings" w:hAnsi="Wingdings" w:hint="default"/>
      </w:rPr>
    </w:lvl>
    <w:lvl w:ilvl="3" w:tplc="D56C06FA" w:tentative="1">
      <w:start w:val="1"/>
      <w:numFmt w:val="bullet"/>
      <w:lvlText w:val=""/>
      <w:lvlJc w:val="left"/>
      <w:pPr>
        <w:ind w:left="2520" w:hanging="360"/>
      </w:pPr>
      <w:rPr>
        <w:rFonts w:ascii="Symbol" w:hAnsi="Symbol" w:hint="default"/>
      </w:rPr>
    </w:lvl>
    <w:lvl w:ilvl="4" w:tplc="1488E970" w:tentative="1">
      <w:start w:val="1"/>
      <w:numFmt w:val="bullet"/>
      <w:lvlText w:val="o"/>
      <w:lvlJc w:val="left"/>
      <w:pPr>
        <w:ind w:left="3240" w:hanging="360"/>
      </w:pPr>
      <w:rPr>
        <w:rFonts w:ascii="Courier New" w:hAnsi="Courier New" w:cs="Courier New" w:hint="default"/>
      </w:rPr>
    </w:lvl>
    <w:lvl w:ilvl="5" w:tplc="FEB05830" w:tentative="1">
      <w:start w:val="1"/>
      <w:numFmt w:val="bullet"/>
      <w:lvlText w:val=""/>
      <w:lvlJc w:val="left"/>
      <w:pPr>
        <w:ind w:left="3960" w:hanging="360"/>
      </w:pPr>
      <w:rPr>
        <w:rFonts w:ascii="Wingdings" w:hAnsi="Wingdings" w:hint="default"/>
      </w:rPr>
    </w:lvl>
    <w:lvl w:ilvl="6" w:tplc="AB72D326" w:tentative="1">
      <w:start w:val="1"/>
      <w:numFmt w:val="bullet"/>
      <w:lvlText w:val=""/>
      <w:lvlJc w:val="left"/>
      <w:pPr>
        <w:ind w:left="4680" w:hanging="360"/>
      </w:pPr>
      <w:rPr>
        <w:rFonts w:ascii="Symbol" w:hAnsi="Symbol" w:hint="default"/>
      </w:rPr>
    </w:lvl>
    <w:lvl w:ilvl="7" w:tplc="EDEADA7C" w:tentative="1">
      <w:start w:val="1"/>
      <w:numFmt w:val="bullet"/>
      <w:lvlText w:val="o"/>
      <w:lvlJc w:val="left"/>
      <w:pPr>
        <w:ind w:left="5400" w:hanging="360"/>
      </w:pPr>
      <w:rPr>
        <w:rFonts w:ascii="Courier New" w:hAnsi="Courier New" w:cs="Courier New" w:hint="default"/>
      </w:rPr>
    </w:lvl>
    <w:lvl w:ilvl="8" w:tplc="72966F64" w:tentative="1">
      <w:start w:val="1"/>
      <w:numFmt w:val="bullet"/>
      <w:lvlText w:val=""/>
      <w:lvlJc w:val="left"/>
      <w:pPr>
        <w:ind w:left="6120" w:hanging="360"/>
      </w:pPr>
      <w:rPr>
        <w:rFonts w:ascii="Wingdings" w:hAnsi="Wingdings" w:hint="default"/>
      </w:rPr>
    </w:lvl>
  </w:abstractNum>
  <w:abstractNum w:abstractNumId="8">
    <w:nsid w:val="589643F8"/>
    <w:multiLevelType w:val="hybridMultilevel"/>
    <w:tmpl w:val="865275FA"/>
    <w:lvl w:ilvl="0" w:tplc="5F78E0DA">
      <w:start w:val="1"/>
      <w:numFmt w:val="decimal"/>
      <w:lvlText w:val="%1."/>
      <w:lvlJc w:val="left"/>
      <w:pPr>
        <w:ind w:left="360" w:hanging="360"/>
      </w:pPr>
    </w:lvl>
    <w:lvl w:ilvl="1" w:tplc="A52AD560" w:tentative="1">
      <w:start w:val="1"/>
      <w:numFmt w:val="lowerLetter"/>
      <w:lvlText w:val="%2."/>
      <w:lvlJc w:val="left"/>
      <w:pPr>
        <w:ind w:left="1080" w:hanging="360"/>
      </w:pPr>
    </w:lvl>
    <w:lvl w:ilvl="2" w:tplc="3C200FB6" w:tentative="1">
      <w:start w:val="1"/>
      <w:numFmt w:val="lowerRoman"/>
      <w:lvlText w:val="%3."/>
      <w:lvlJc w:val="right"/>
      <w:pPr>
        <w:ind w:left="1800" w:hanging="180"/>
      </w:pPr>
    </w:lvl>
    <w:lvl w:ilvl="3" w:tplc="28D8345C" w:tentative="1">
      <w:start w:val="1"/>
      <w:numFmt w:val="decimal"/>
      <w:lvlText w:val="%4."/>
      <w:lvlJc w:val="left"/>
      <w:pPr>
        <w:ind w:left="2520" w:hanging="360"/>
      </w:pPr>
    </w:lvl>
    <w:lvl w:ilvl="4" w:tplc="0ABE7D38" w:tentative="1">
      <w:start w:val="1"/>
      <w:numFmt w:val="lowerLetter"/>
      <w:lvlText w:val="%5."/>
      <w:lvlJc w:val="left"/>
      <w:pPr>
        <w:ind w:left="3240" w:hanging="360"/>
      </w:pPr>
    </w:lvl>
    <w:lvl w:ilvl="5" w:tplc="634A9F36" w:tentative="1">
      <w:start w:val="1"/>
      <w:numFmt w:val="lowerRoman"/>
      <w:lvlText w:val="%6."/>
      <w:lvlJc w:val="right"/>
      <w:pPr>
        <w:ind w:left="3960" w:hanging="180"/>
      </w:pPr>
    </w:lvl>
    <w:lvl w:ilvl="6" w:tplc="57B05CB0" w:tentative="1">
      <w:start w:val="1"/>
      <w:numFmt w:val="decimal"/>
      <w:lvlText w:val="%7."/>
      <w:lvlJc w:val="left"/>
      <w:pPr>
        <w:ind w:left="4680" w:hanging="360"/>
      </w:pPr>
    </w:lvl>
    <w:lvl w:ilvl="7" w:tplc="66E01F04" w:tentative="1">
      <w:start w:val="1"/>
      <w:numFmt w:val="lowerLetter"/>
      <w:lvlText w:val="%8."/>
      <w:lvlJc w:val="left"/>
      <w:pPr>
        <w:ind w:left="5400" w:hanging="360"/>
      </w:pPr>
    </w:lvl>
    <w:lvl w:ilvl="8" w:tplc="58842F36" w:tentative="1">
      <w:start w:val="1"/>
      <w:numFmt w:val="lowerRoman"/>
      <w:lvlText w:val="%9."/>
      <w:lvlJc w:val="right"/>
      <w:pPr>
        <w:ind w:left="6120" w:hanging="180"/>
      </w:pPr>
    </w:lvl>
  </w:abstractNum>
  <w:abstractNum w:abstractNumId="9">
    <w:nsid w:val="7C4B2B25"/>
    <w:multiLevelType w:val="hybridMultilevel"/>
    <w:tmpl w:val="AF8AD082"/>
    <w:lvl w:ilvl="0" w:tplc="F662B714">
      <w:start w:val="1"/>
      <w:numFmt w:val="bullet"/>
      <w:lvlText w:val=""/>
      <w:lvlJc w:val="left"/>
      <w:pPr>
        <w:ind w:left="360" w:hanging="360"/>
      </w:pPr>
      <w:rPr>
        <w:rFonts w:ascii="Symbol" w:hAnsi="Symbol" w:hint="default"/>
      </w:rPr>
    </w:lvl>
    <w:lvl w:ilvl="1" w:tplc="0704A0C0" w:tentative="1">
      <w:start w:val="1"/>
      <w:numFmt w:val="bullet"/>
      <w:lvlText w:val="o"/>
      <w:lvlJc w:val="left"/>
      <w:pPr>
        <w:ind w:left="1080" w:hanging="360"/>
      </w:pPr>
      <w:rPr>
        <w:rFonts w:ascii="Courier New" w:hAnsi="Courier New" w:cs="Courier New" w:hint="default"/>
      </w:rPr>
    </w:lvl>
    <w:lvl w:ilvl="2" w:tplc="7D40949E" w:tentative="1">
      <w:start w:val="1"/>
      <w:numFmt w:val="bullet"/>
      <w:lvlText w:val=""/>
      <w:lvlJc w:val="left"/>
      <w:pPr>
        <w:ind w:left="1800" w:hanging="360"/>
      </w:pPr>
      <w:rPr>
        <w:rFonts w:ascii="Wingdings" w:hAnsi="Wingdings" w:hint="default"/>
      </w:rPr>
    </w:lvl>
    <w:lvl w:ilvl="3" w:tplc="1B3C3E56" w:tentative="1">
      <w:start w:val="1"/>
      <w:numFmt w:val="bullet"/>
      <w:lvlText w:val=""/>
      <w:lvlJc w:val="left"/>
      <w:pPr>
        <w:ind w:left="2520" w:hanging="360"/>
      </w:pPr>
      <w:rPr>
        <w:rFonts w:ascii="Symbol" w:hAnsi="Symbol" w:hint="default"/>
      </w:rPr>
    </w:lvl>
    <w:lvl w:ilvl="4" w:tplc="F61C45E6" w:tentative="1">
      <w:start w:val="1"/>
      <w:numFmt w:val="bullet"/>
      <w:lvlText w:val="o"/>
      <w:lvlJc w:val="left"/>
      <w:pPr>
        <w:ind w:left="3240" w:hanging="360"/>
      </w:pPr>
      <w:rPr>
        <w:rFonts w:ascii="Courier New" w:hAnsi="Courier New" w:cs="Courier New" w:hint="default"/>
      </w:rPr>
    </w:lvl>
    <w:lvl w:ilvl="5" w:tplc="D892F282" w:tentative="1">
      <w:start w:val="1"/>
      <w:numFmt w:val="bullet"/>
      <w:lvlText w:val=""/>
      <w:lvlJc w:val="left"/>
      <w:pPr>
        <w:ind w:left="3960" w:hanging="360"/>
      </w:pPr>
      <w:rPr>
        <w:rFonts w:ascii="Wingdings" w:hAnsi="Wingdings" w:hint="default"/>
      </w:rPr>
    </w:lvl>
    <w:lvl w:ilvl="6" w:tplc="0E7ADE4C" w:tentative="1">
      <w:start w:val="1"/>
      <w:numFmt w:val="bullet"/>
      <w:lvlText w:val=""/>
      <w:lvlJc w:val="left"/>
      <w:pPr>
        <w:ind w:left="4680" w:hanging="360"/>
      </w:pPr>
      <w:rPr>
        <w:rFonts w:ascii="Symbol" w:hAnsi="Symbol" w:hint="default"/>
      </w:rPr>
    </w:lvl>
    <w:lvl w:ilvl="7" w:tplc="B342944A" w:tentative="1">
      <w:start w:val="1"/>
      <w:numFmt w:val="bullet"/>
      <w:lvlText w:val="o"/>
      <w:lvlJc w:val="left"/>
      <w:pPr>
        <w:ind w:left="5400" w:hanging="360"/>
      </w:pPr>
      <w:rPr>
        <w:rFonts w:ascii="Courier New" w:hAnsi="Courier New" w:cs="Courier New" w:hint="default"/>
      </w:rPr>
    </w:lvl>
    <w:lvl w:ilvl="8" w:tplc="44CC9E4C"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0"/>
  </w:num>
  <w:num w:numId="4">
    <w:abstractNumId w:val="8"/>
  </w:num>
  <w:num w:numId="5">
    <w:abstractNumId w:val="2"/>
  </w:num>
  <w:num w:numId="6">
    <w:abstractNumId w:val="6"/>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1751"/>
    <w:rsid w:val="00173F0D"/>
    <w:rsid w:val="00261751"/>
    <w:rsid w:val="00427A1C"/>
    <w:rsid w:val="0046664F"/>
    <w:rsid w:val="00491209"/>
    <w:rsid w:val="006E1988"/>
    <w:rsid w:val="007E5D19"/>
    <w:rsid w:val="00F9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44A"/>
    <w:pPr>
      <w:ind w:left="720"/>
      <w:contextualSpacing/>
    </w:pPr>
  </w:style>
  <w:style w:type="character" w:styleId="Hyperlink">
    <w:name w:val="Hyperlink"/>
    <w:basedOn w:val="DefaultParagraphFont"/>
    <w:uiPriority w:val="99"/>
    <w:unhideWhenUsed/>
    <w:rsid w:val="00836A44"/>
    <w:rPr>
      <w:color w:val="0000FF" w:themeColor="hyperlink"/>
      <w:u w:val="single"/>
    </w:rPr>
  </w:style>
  <w:style w:type="paragraph" w:styleId="Header">
    <w:name w:val="header"/>
    <w:basedOn w:val="Normal"/>
    <w:link w:val="HeaderChar"/>
    <w:uiPriority w:val="99"/>
    <w:unhideWhenUsed/>
    <w:rsid w:val="00560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5E"/>
  </w:style>
  <w:style w:type="paragraph" w:styleId="Footer">
    <w:name w:val="footer"/>
    <w:basedOn w:val="Normal"/>
    <w:link w:val="FooterChar"/>
    <w:uiPriority w:val="99"/>
    <w:unhideWhenUsed/>
    <w:rsid w:val="00560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D5E"/>
  </w:style>
  <w:style w:type="character" w:styleId="FollowedHyperlink">
    <w:name w:val="FollowedHyperlink"/>
    <w:basedOn w:val="DefaultParagraphFont"/>
    <w:uiPriority w:val="99"/>
    <w:semiHidden/>
    <w:unhideWhenUsed/>
    <w:rsid w:val="00A27A07"/>
    <w:rPr>
      <w:color w:val="800080" w:themeColor="followedHyperlink"/>
      <w:u w:val="single"/>
    </w:rPr>
  </w:style>
  <w:style w:type="paragraph" w:styleId="BalloonText">
    <w:name w:val="Balloon Text"/>
    <w:basedOn w:val="Normal"/>
    <w:link w:val="BalloonTextChar"/>
    <w:uiPriority w:val="99"/>
    <w:semiHidden/>
    <w:unhideWhenUsed/>
    <w:rsid w:val="008C7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0F2"/>
    <w:rPr>
      <w:rFonts w:ascii="Tahoma" w:hAnsi="Tahoma" w:cs="Tahoma"/>
      <w:sz w:val="16"/>
      <w:szCs w:val="16"/>
    </w:rPr>
  </w:style>
  <w:style w:type="character" w:styleId="CommentReference">
    <w:name w:val="annotation reference"/>
    <w:basedOn w:val="DefaultParagraphFont"/>
    <w:uiPriority w:val="99"/>
    <w:semiHidden/>
    <w:unhideWhenUsed/>
    <w:rsid w:val="003D7BC7"/>
    <w:rPr>
      <w:sz w:val="16"/>
      <w:szCs w:val="16"/>
    </w:rPr>
  </w:style>
  <w:style w:type="paragraph" w:styleId="CommentText">
    <w:name w:val="annotation text"/>
    <w:basedOn w:val="Normal"/>
    <w:link w:val="CommentTextChar"/>
    <w:uiPriority w:val="99"/>
    <w:semiHidden/>
    <w:unhideWhenUsed/>
    <w:rsid w:val="003D7BC7"/>
    <w:pPr>
      <w:spacing w:line="240" w:lineRule="auto"/>
    </w:pPr>
    <w:rPr>
      <w:sz w:val="20"/>
      <w:szCs w:val="20"/>
    </w:rPr>
  </w:style>
  <w:style w:type="character" w:customStyle="1" w:styleId="CommentTextChar">
    <w:name w:val="Comment Text Char"/>
    <w:basedOn w:val="DefaultParagraphFont"/>
    <w:link w:val="CommentText"/>
    <w:uiPriority w:val="99"/>
    <w:semiHidden/>
    <w:rsid w:val="003D7BC7"/>
    <w:rPr>
      <w:sz w:val="20"/>
      <w:szCs w:val="20"/>
    </w:rPr>
  </w:style>
  <w:style w:type="paragraph" w:styleId="CommentSubject">
    <w:name w:val="annotation subject"/>
    <w:basedOn w:val="CommentText"/>
    <w:next w:val="CommentText"/>
    <w:link w:val="CommentSubjectChar"/>
    <w:uiPriority w:val="99"/>
    <w:semiHidden/>
    <w:unhideWhenUsed/>
    <w:rsid w:val="003D7BC7"/>
    <w:rPr>
      <w:b/>
      <w:bCs/>
    </w:rPr>
  </w:style>
  <w:style w:type="character" w:customStyle="1" w:styleId="CommentSubjectChar">
    <w:name w:val="Comment Subject Char"/>
    <w:basedOn w:val="CommentTextChar"/>
    <w:link w:val="CommentSubject"/>
    <w:uiPriority w:val="99"/>
    <w:semiHidden/>
    <w:rsid w:val="003D7BC7"/>
    <w:rPr>
      <w:b/>
      <w:bCs/>
      <w:sz w:val="20"/>
      <w:szCs w:val="20"/>
    </w:rPr>
  </w:style>
  <w:style w:type="paragraph" w:styleId="Revision">
    <w:name w:val="Revision"/>
    <w:hidden/>
    <w:uiPriority w:val="99"/>
    <w:semiHidden/>
    <w:rsid w:val="003D7B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d.gov/OC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F941-B3A1-4463-85C1-A91B7BC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Your Rights Under Section 504</vt:lpstr>
    </vt:vector>
  </TitlesOfParts>
  <Company>Microsoft</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 Under Section 504</dc:title>
  <dc:creator>OSPI Equity &amp; Civil Rights</dc:creator>
  <cp:lastModifiedBy>Calandra Sechrist</cp:lastModifiedBy>
  <cp:revision>7</cp:revision>
  <cp:lastPrinted>2012-04-27T20:42:00Z</cp:lastPrinted>
  <dcterms:created xsi:type="dcterms:W3CDTF">2012-06-20T14:51:00Z</dcterms:created>
  <dcterms:modified xsi:type="dcterms:W3CDTF">2012-07-05T17:21:00Z</dcterms:modified>
</cp:coreProperties>
</file>