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A0E7" w14:textId="77777777" w:rsidR="00D75DDB" w:rsidRPr="004E3ED9" w:rsidRDefault="00D75DDB" w:rsidP="00D75DDB">
      <w:pPr>
        <w:spacing w:after="0" w:line="240" w:lineRule="auto"/>
        <w:rPr>
          <w:rFonts w:ascii="Calibri" w:eastAsia="Calibri" w:hAnsi="Calibri" w:cs="Times New Roman"/>
        </w:rPr>
      </w:pPr>
      <w:r>
        <w:rPr>
          <w:rFonts w:ascii="Calibri" w:eastAsia="Calibri" w:hAnsi="Calibri" w:cs="Times New Roman"/>
          <w:lang w:eastAsia="zh-CN"/>
        </w:rPr>
        <w:t>尊敬的家长或监护人：</w:t>
      </w:r>
    </w:p>
    <w:p w14:paraId="75297B95" w14:textId="77777777" w:rsidR="00D75DDB" w:rsidRPr="004E3ED9" w:rsidRDefault="00D75DDB" w:rsidP="00D75DDB">
      <w:pPr>
        <w:spacing w:after="0" w:line="240" w:lineRule="auto"/>
        <w:rPr>
          <w:rFonts w:ascii="Calibri" w:eastAsia="Calibri" w:hAnsi="Calibri" w:cs="Times New Roman"/>
        </w:rPr>
      </w:pPr>
    </w:p>
    <w:p w14:paraId="5376EFC6" w14:textId="77777777" w:rsidR="00D75DDB" w:rsidRPr="004E3ED9" w:rsidRDefault="00D75DDB" w:rsidP="00D75DDB">
      <w:pPr>
        <w:spacing w:after="0" w:line="240" w:lineRule="auto"/>
        <w:rPr>
          <w:rFonts w:ascii="Calibri" w:eastAsia="Calibri" w:hAnsi="Calibri" w:cs="Times New Roman"/>
        </w:rPr>
      </w:pPr>
      <w:r>
        <w:rPr>
          <w:rFonts w:ascii="Calibri" w:eastAsia="Calibri" w:hAnsi="Calibri" w:cs="Times New Roman"/>
          <w:lang w:eastAsia="zh-CN"/>
        </w:rPr>
        <w:t>每年，英语学习课程的学生都要参加ACCESS for ELLs语言能力考试。该考试用于测量在我们学校和全州范围内学习英语的学生的学术英语水平。</w:t>
      </w:r>
    </w:p>
    <w:p w14:paraId="14D96775" w14:textId="77777777" w:rsidR="00D75DDB" w:rsidRPr="004E3ED9" w:rsidRDefault="00D75DDB" w:rsidP="00D75DDB">
      <w:pPr>
        <w:spacing w:after="0" w:line="240" w:lineRule="auto"/>
        <w:rPr>
          <w:rFonts w:ascii="Calibri" w:eastAsia="Calibri" w:hAnsi="Calibri" w:cs="Times New Roman"/>
        </w:rPr>
      </w:pPr>
    </w:p>
    <w:p w14:paraId="7362B5E3" w14:textId="77777777" w:rsidR="00D75DDB" w:rsidRPr="004E3ED9" w:rsidRDefault="00D75DDB" w:rsidP="00D75DDB">
      <w:pPr>
        <w:spacing w:after="0" w:line="240" w:lineRule="auto"/>
        <w:rPr>
          <w:rFonts w:ascii="Calibri" w:eastAsia="Calibri" w:hAnsi="Calibri" w:cs="Times New Roman"/>
        </w:rPr>
      </w:pPr>
      <w:r>
        <w:rPr>
          <w:rFonts w:ascii="Calibri" w:eastAsia="Calibri" w:hAnsi="Calibri" w:cs="Times New Roman"/>
          <w:lang w:eastAsia="zh-CN"/>
        </w:rPr>
        <w:t>这封信附有一份学生的个人报告。此报告提供有关您的子女考试成绩的信息。这些信息供您查看和保存。</w:t>
      </w:r>
    </w:p>
    <w:p w14:paraId="2CE8C31F" w14:textId="77777777" w:rsidR="00D75DDB" w:rsidRPr="004E3ED9" w:rsidRDefault="00D75DDB" w:rsidP="00D75DDB">
      <w:pPr>
        <w:spacing w:after="0" w:line="240" w:lineRule="auto"/>
        <w:rPr>
          <w:rFonts w:ascii="Calibri" w:eastAsia="Calibri" w:hAnsi="Calibri" w:cs="Times New Roman"/>
        </w:rPr>
      </w:pPr>
    </w:p>
    <w:p w14:paraId="78924743" w14:textId="77777777" w:rsidR="00D75DDB" w:rsidRPr="004E3ED9" w:rsidRDefault="00D75DDB" w:rsidP="00D75DDB">
      <w:pPr>
        <w:spacing w:after="0" w:line="240" w:lineRule="auto"/>
        <w:rPr>
          <w:rFonts w:ascii="Calibri" w:eastAsia="Calibri" w:hAnsi="Calibri" w:cs="Times New Roman"/>
        </w:rPr>
      </w:pPr>
      <w:r>
        <w:rPr>
          <w:rFonts w:ascii="Calibri" w:eastAsia="Calibri" w:hAnsi="Calibri" w:cs="Times New Roman"/>
          <w:lang w:eastAsia="zh-CN"/>
        </w:rPr>
        <w:t xml:space="preserve">我校老师凭借这些信息来做出针对您的子女的教学决定。老师也用这些考试分数来监控您的子女英语水平的进展情况。  </w:t>
      </w:r>
    </w:p>
    <w:p w14:paraId="1EC4CEBA" w14:textId="77777777" w:rsidR="00D75DDB" w:rsidRPr="004E3ED9" w:rsidRDefault="00D75DDB" w:rsidP="00D75DDB">
      <w:pPr>
        <w:spacing w:after="0" w:line="240" w:lineRule="auto"/>
        <w:rPr>
          <w:rFonts w:ascii="Calibri" w:eastAsia="Calibri" w:hAnsi="Calibri" w:cs="Times New Roman"/>
        </w:rPr>
      </w:pPr>
    </w:p>
    <w:p w14:paraId="76A7CAE0" w14:textId="77777777" w:rsidR="009B4E4D" w:rsidRDefault="009B4E4D" w:rsidP="009B4E4D">
      <w:pPr>
        <w:spacing w:after="0" w:line="240" w:lineRule="auto"/>
        <w:rPr>
          <w:rFonts w:ascii="Segoe UI" w:hAnsi="Segoe UI" w:cs="Segoe UI"/>
          <w:lang w:eastAsia="zh-CN"/>
        </w:rPr>
      </w:pPr>
      <w:r>
        <w:rPr>
          <w:rFonts w:ascii="Segoe UI" w:hAnsi="Segoe UI" w:cs="Segoe UI" w:hint="eastAsia"/>
          <w:lang w:eastAsia="zh-CN"/>
        </w:rPr>
        <w:t>学生要想证明自己的熟练水平并退出华盛顿州的英语语言服务，则必须达到以下标准：</w:t>
      </w:r>
    </w:p>
    <w:p w14:paraId="1E1EE232" w14:textId="77777777" w:rsidR="009B4E4D" w:rsidRDefault="009B4E4D" w:rsidP="009B4E4D">
      <w:pPr>
        <w:spacing w:after="0" w:line="240" w:lineRule="auto"/>
        <w:rPr>
          <w:rFonts w:ascii="Segoe UI" w:hAnsi="Segoe UI" w:cs="Segoe UI"/>
          <w:lang w:eastAsia="zh-CN"/>
        </w:rPr>
      </w:pPr>
    </w:p>
    <w:tbl>
      <w:tblPr>
        <w:tblStyle w:val="TableGrid"/>
        <w:tblW w:w="0" w:type="auto"/>
        <w:jc w:val="center"/>
        <w:tblInd w:w="0" w:type="dxa"/>
        <w:tblLook w:val="04A0" w:firstRow="1" w:lastRow="0" w:firstColumn="1" w:lastColumn="0" w:noHBand="0" w:noVBand="1"/>
      </w:tblPr>
      <w:tblGrid>
        <w:gridCol w:w="3420"/>
        <w:gridCol w:w="1090"/>
      </w:tblGrid>
      <w:tr w:rsidR="00357A27" w14:paraId="5284DE8A" w14:textId="77777777" w:rsidTr="009B4E4D">
        <w:trPr>
          <w:jc w:val="center"/>
        </w:trPr>
        <w:tc>
          <w:tcPr>
            <w:tcW w:w="3420" w:type="dxa"/>
            <w:tcBorders>
              <w:top w:val="single" w:sz="12" w:space="0" w:color="auto"/>
              <w:left w:val="single" w:sz="12" w:space="0" w:color="auto"/>
              <w:bottom w:val="single" w:sz="12" w:space="0" w:color="auto"/>
              <w:right w:val="single" w:sz="6" w:space="0" w:color="auto"/>
            </w:tcBorders>
            <w:hideMark/>
          </w:tcPr>
          <w:p w14:paraId="21D86485" w14:textId="77777777" w:rsidR="00357A27" w:rsidRDefault="00357A27">
            <w:pPr>
              <w:autoSpaceDE w:val="0"/>
              <w:autoSpaceDN w:val="0"/>
              <w:adjustRightInd w:val="0"/>
              <w:rPr>
                <w:rFonts w:ascii="Segoe UI" w:eastAsia="SimSun" w:hAnsi="Segoe UI" w:cs="Segoe UI"/>
                <w:b/>
                <w:bCs/>
                <w:sz w:val="20"/>
                <w:szCs w:val="20"/>
              </w:rPr>
            </w:pPr>
            <w:r>
              <w:rPr>
                <w:rFonts w:ascii="Segoe UI" w:eastAsia="SimSun" w:hAnsi="Segoe UI" w:cs="Segoe UI"/>
                <w:b/>
                <w:bCs/>
                <w:sz w:val="20"/>
                <w:szCs w:val="20"/>
                <w:lang w:eastAsia="zh-CN"/>
              </w:rPr>
              <w:t xml:space="preserve">WIDA ACCESS for ELLs </w:t>
            </w:r>
          </w:p>
        </w:tc>
        <w:tc>
          <w:tcPr>
            <w:tcW w:w="1090" w:type="dxa"/>
            <w:tcBorders>
              <w:top w:val="single" w:sz="12" w:space="0" w:color="auto"/>
              <w:left w:val="single" w:sz="6" w:space="0" w:color="auto"/>
              <w:bottom w:val="single" w:sz="12" w:space="0" w:color="auto"/>
              <w:right w:val="single" w:sz="6" w:space="0" w:color="auto"/>
            </w:tcBorders>
            <w:hideMark/>
          </w:tcPr>
          <w:p w14:paraId="0594F951" w14:textId="77777777" w:rsidR="00357A27" w:rsidRDefault="00357A27">
            <w:pPr>
              <w:autoSpaceDE w:val="0"/>
              <w:autoSpaceDN w:val="0"/>
              <w:adjustRightInd w:val="0"/>
              <w:jc w:val="center"/>
              <w:rPr>
                <w:rFonts w:ascii="Segoe UI" w:eastAsia="SimSun" w:hAnsi="Segoe UI" w:cs="Segoe UI"/>
                <w:b/>
                <w:bCs/>
                <w:sz w:val="20"/>
                <w:szCs w:val="20"/>
              </w:rPr>
            </w:pPr>
            <w:r>
              <w:rPr>
                <w:rFonts w:ascii="Segoe UI" w:eastAsia="SimSun" w:hAnsi="Segoe UI" w:cs="Segoe UI" w:hint="eastAsia"/>
                <w:b/>
                <w:bCs/>
                <w:sz w:val="20"/>
                <w:szCs w:val="20"/>
                <w:lang w:eastAsia="zh-CN"/>
              </w:rPr>
              <w:t>总分</w:t>
            </w:r>
          </w:p>
        </w:tc>
      </w:tr>
      <w:tr w:rsidR="00357A27" w14:paraId="2F95CBC3" w14:textId="77777777" w:rsidTr="002E3D99">
        <w:trPr>
          <w:jc w:val="center"/>
        </w:trPr>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5A4067" w14:textId="77777777" w:rsidR="00357A27" w:rsidRDefault="00357A27">
            <w:pPr>
              <w:autoSpaceDE w:val="0"/>
              <w:autoSpaceDN w:val="0"/>
              <w:adjustRightInd w:val="0"/>
              <w:rPr>
                <w:rFonts w:ascii="Segoe UI" w:eastAsia="SimSun" w:hAnsi="Segoe UI" w:cs="Segoe UI"/>
                <w:sz w:val="20"/>
                <w:szCs w:val="20"/>
                <w:lang w:eastAsia="zh-CN"/>
              </w:rPr>
            </w:pPr>
            <w:r>
              <w:rPr>
                <w:rFonts w:ascii="Segoe UI" w:eastAsia="SimSun" w:hAnsi="Segoe UI" w:cs="Segoe UI"/>
                <w:sz w:val="20"/>
                <w:szCs w:val="20"/>
                <w:lang w:eastAsia="zh-CN"/>
              </w:rPr>
              <w:t xml:space="preserve">K-1 </w:t>
            </w:r>
            <w:r>
              <w:rPr>
                <w:rFonts w:ascii="Segoe UI" w:eastAsia="SimSun" w:hAnsi="Segoe UI" w:cs="Segoe UI" w:hint="eastAsia"/>
                <w:sz w:val="20"/>
                <w:szCs w:val="20"/>
                <w:lang w:eastAsia="zh-CN"/>
              </w:rPr>
              <w:t>年级的学生想要退出服务，成绩必须达到：</w:t>
            </w:r>
          </w:p>
        </w:tc>
        <w:tc>
          <w:tcPr>
            <w:tcW w:w="10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659B50" w14:textId="3A62859E" w:rsidR="00357A27" w:rsidRDefault="00357A27">
            <w:pPr>
              <w:autoSpaceDE w:val="0"/>
              <w:autoSpaceDN w:val="0"/>
              <w:adjustRightInd w:val="0"/>
              <w:jc w:val="center"/>
              <w:rPr>
                <w:rFonts w:ascii="Segoe UI" w:eastAsia="SimSun" w:hAnsi="Segoe UI" w:cs="Segoe UI"/>
                <w:sz w:val="20"/>
                <w:szCs w:val="20"/>
                <w:lang w:eastAsia="zh-CN"/>
              </w:rPr>
            </w:pPr>
            <w:r>
              <w:rPr>
                <w:rFonts w:ascii="Segoe UI" w:eastAsia="SimSun" w:hAnsi="Segoe UI" w:cs="Segoe UI"/>
                <w:sz w:val="20"/>
                <w:szCs w:val="20"/>
                <w:lang w:eastAsia="zh-CN"/>
              </w:rPr>
              <w:t>4.0</w:t>
            </w:r>
          </w:p>
        </w:tc>
      </w:tr>
      <w:tr w:rsidR="00357A27" w14:paraId="619AD71D" w14:textId="77777777" w:rsidTr="002E3D99">
        <w:trPr>
          <w:jc w:val="center"/>
        </w:trPr>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6CC49" w14:textId="77777777" w:rsidR="00357A27" w:rsidRDefault="00357A27">
            <w:pPr>
              <w:autoSpaceDE w:val="0"/>
              <w:autoSpaceDN w:val="0"/>
              <w:adjustRightInd w:val="0"/>
              <w:rPr>
                <w:rFonts w:ascii="Segoe UI" w:eastAsia="SimSun" w:hAnsi="Segoe UI" w:cs="Segoe UI"/>
                <w:sz w:val="20"/>
                <w:szCs w:val="20"/>
                <w:lang w:eastAsia="zh-CN"/>
              </w:rPr>
            </w:pPr>
            <w:r>
              <w:rPr>
                <w:rFonts w:ascii="Segoe UI" w:eastAsia="SimSun" w:hAnsi="Segoe UI" w:cs="Segoe UI"/>
                <w:sz w:val="20"/>
                <w:szCs w:val="20"/>
                <w:lang w:eastAsia="zh-CN"/>
              </w:rPr>
              <w:t xml:space="preserve">2-12 </w:t>
            </w:r>
            <w:r>
              <w:rPr>
                <w:rFonts w:ascii="Segoe UI" w:eastAsia="SimSun" w:hAnsi="Segoe UI" w:cs="Segoe UI" w:hint="eastAsia"/>
                <w:sz w:val="20"/>
                <w:szCs w:val="20"/>
                <w:lang w:eastAsia="zh-CN"/>
              </w:rPr>
              <w:t>年级的学生想要退出服务，成绩必须达到：</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7DB32" w14:textId="6BD55A6F" w:rsidR="00357A27" w:rsidRDefault="00357A27">
            <w:pPr>
              <w:autoSpaceDE w:val="0"/>
              <w:autoSpaceDN w:val="0"/>
              <w:adjustRightInd w:val="0"/>
              <w:jc w:val="center"/>
              <w:rPr>
                <w:rFonts w:ascii="Segoe UI" w:eastAsia="SimSun" w:hAnsi="Segoe UI" w:cs="Segoe UI"/>
                <w:sz w:val="20"/>
                <w:szCs w:val="20"/>
                <w:lang w:eastAsia="zh-CN"/>
              </w:rPr>
            </w:pPr>
            <w:r>
              <w:rPr>
                <w:rFonts w:ascii="Segoe UI" w:eastAsia="SimSun" w:hAnsi="Segoe UI" w:cs="Segoe UI"/>
                <w:sz w:val="20"/>
                <w:szCs w:val="20"/>
                <w:lang w:eastAsia="zh-CN"/>
              </w:rPr>
              <w:t>4.7</w:t>
            </w:r>
          </w:p>
        </w:tc>
      </w:tr>
      <w:tr w:rsidR="002E3D99" w:rsidRPr="002E3D99" w14:paraId="4691C087" w14:textId="77777777" w:rsidTr="002E3D99">
        <w:trPr>
          <w:jc w:val="center"/>
        </w:trPr>
        <w:tc>
          <w:tcPr>
            <w:tcW w:w="3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D62CAF" w14:textId="6DC7A28F" w:rsidR="002E3D99" w:rsidRPr="002E3D99" w:rsidRDefault="002E3D99">
            <w:pPr>
              <w:autoSpaceDE w:val="0"/>
              <w:autoSpaceDN w:val="0"/>
              <w:adjustRightInd w:val="0"/>
              <w:rPr>
                <w:rFonts w:ascii="Segoe UI" w:hAnsi="Segoe UI" w:cs="Segoe UI"/>
                <w:sz w:val="20"/>
                <w:szCs w:val="20"/>
                <w:lang w:eastAsia="zh-CN"/>
              </w:rPr>
            </w:pPr>
            <w:r w:rsidRPr="002E3D99">
              <w:rPr>
                <w:rFonts w:ascii="Segoe UI" w:eastAsia="SimSun" w:hAnsi="Segoe UI" w:cs="Segoe UI" w:hint="eastAsia"/>
                <w:sz w:val="20"/>
                <w:szCs w:val="20"/>
                <w:lang w:eastAsia="zh-CN"/>
              </w:rPr>
              <w:t>对于</w:t>
            </w:r>
            <w:r w:rsidRPr="002E3D99">
              <w:rPr>
                <w:rFonts w:ascii="Segoe UI" w:eastAsia="SimSun" w:hAnsi="Segoe UI" w:cs="Segoe UI"/>
                <w:sz w:val="20"/>
                <w:szCs w:val="20"/>
                <w:lang w:eastAsia="zh-CN"/>
              </w:rPr>
              <w:t>3-12</w:t>
            </w:r>
            <w:r w:rsidRPr="002E3D99">
              <w:rPr>
                <w:rFonts w:ascii="Segoe UI" w:eastAsia="SimSun" w:hAnsi="Segoe UI" w:cs="Segoe UI" w:hint="eastAsia"/>
                <w:sz w:val="20"/>
                <w:szCs w:val="20"/>
                <w:lang w:eastAsia="zh-CN"/>
              </w:rPr>
              <w:t>年级的学生，如在</w:t>
            </w:r>
            <w:r w:rsidRPr="002E3D99">
              <w:rPr>
                <w:rFonts w:ascii="Segoe UI" w:eastAsia="SimSun" w:hAnsi="Segoe UI" w:cs="Segoe UI"/>
                <w:sz w:val="20"/>
                <w:szCs w:val="20"/>
                <w:lang w:eastAsia="zh-CN"/>
              </w:rPr>
              <w:t>“Smarter Balanced</w:t>
            </w:r>
            <w:r w:rsidRPr="002E3D99">
              <w:rPr>
                <w:rFonts w:ascii="Segoe UI" w:eastAsia="SimSun" w:hAnsi="Segoe UI" w:cs="Segoe UI" w:hint="eastAsia"/>
                <w:sz w:val="20"/>
                <w:szCs w:val="20"/>
                <w:lang w:eastAsia="zh-CN"/>
              </w:rPr>
              <w:t>英语语言水平测试</w:t>
            </w:r>
            <w:r w:rsidRPr="002E3D99">
              <w:rPr>
                <w:rFonts w:ascii="Segoe UI" w:eastAsia="SimSun" w:hAnsi="Segoe UI" w:cs="Segoe UI"/>
                <w:sz w:val="20"/>
                <w:szCs w:val="20"/>
                <w:lang w:eastAsia="zh-CN"/>
              </w:rPr>
              <w:t>”</w:t>
            </w:r>
            <w:r w:rsidRPr="002E3D99">
              <w:rPr>
                <w:rFonts w:ascii="Segoe UI" w:eastAsia="SimSun" w:hAnsi="Segoe UI" w:cs="Segoe UI" w:hint="eastAsia"/>
                <w:sz w:val="20"/>
                <w:szCs w:val="20"/>
                <w:lang w:eastAsia="zh-CN"/>
              </w:rPr>
              <w:t>中获得</w:t>
            </w:r>
            <w:r w:rsidRPr="002E3D99">
              <w:rPr>
                <w:rFonts w:ascii="Segoe UI" w:eastAsia="SimSun" w:hAnsi="Segoe UI" w:cs="Segoe UI"/>
                <w:sz w:val="20"/>
                <w:szCs w:val="20"/>
                <w:lang w:eastAsia="zh-CN"/>
              </w:rPr>
              <w:t>3</w:t>
            </w:r>
            <w:r w:rsidRPr="002E3D99">
              <w:rPr>
                <w:rFonts w:ascii="Segoe UI" w:eastAsia="SimSun" w:hAnsi="Segoe UI" w:cs="Segoe UI" w:hint="eastAsia"/>
                <w:sz w:val="20"/>
                <w:szCs w:val="20"/>
                <w:lang w:eastAsia="zh-CN"/>
              </w:rPr>
              <w:t>分或</w:t>
            </w:r>
            <w:r w:rsidRPr="002E3D99">
              <w:rPr>
                <w:rFonts w:ascii="Segoe UI" w:eastAsia="SimSun" w:hAnsi="Segoe UI" w:cs="Segoe UI"/>
                <w:sz w:val="20"/>
                <w:szCs w:val="20"/>
                <w:lang w:eastAsia="zh-CN"/>
              </w:rPr>
              <w:t>4</w:t>
            </w:r>
            <w:r w:rsidRPr="002E3D99">
              <w:rPr>
                <w:rFonts w:ascii="Segoe UI" w:eastAsia="SimSun" w:hAnsi="Segoe UI" w:cs="Segoe UI" w:hint="eastAsia"/>
                <w:sz w:val="20"/>
                <w:szCs w:val="20"/>
                <w:lang w:eastAsia="zh-CN"/>
              </w:rPr>
              <w:t>分，亦可退出服务，只要得分：</w:t>
            </w:r>
          </w:p>
        </w:tc>
        <w:tc>
          <w:tcPr>
            <w:tcW w:w="10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D00BB" w14:textId="3BA2D05C" w:rsidR="002E3D99" w:rsidRPr="002E3D99" w:rsidRDefault="00853B24">
            <w:pPr>
              <w:autoSpaceDE w:val="0"/>
              <w:autoSpaceDN w:val="0"/>
              <w:adjustRightInd w:val="0"/>
              <w:jc w:val="center"/>
              <w:rPr>
                <w:rFonts w:ascii="Segoe UI" w:hAnsi="Segoe UI" w:cs="Segoe UI"/>
                <w:sz w:val="20"/>
                <w:szCs w:val="20"/>
                <w:lang w:eastAsia="zh-CN"/>
              </w:rPr>
            </w:pPr>
            <w:r>
              <w:rPr>
                <w:rFonts w:ascii="Segoe UI" w:hAnsi="Segoe UI" w:cs="Segoe UI"/>
                <w:sz w:val="20"/>
                <w:szCs w:val="20"/>
                <w:lang w:eastAsia="zh-CN"/>
              </w:rPr>
              <w:t>4.3-4.6</w:t>
            </w:r>
          </w:p>
        </w:tc>
      </w:tr>
    </w:tbl>
    <w:p w14:paraId="1D194031" w14:textId="77777777" w:rsidR="009B4E4D" w:rsidRDefault="009B4E4D" w:rsidP="00D75DDB">
      <w:pPr>
        <w:spacing w:after="0" w:line="240" w:lineRule="auto"/>
        <w:rPr>
          <w:rFonts w:ascii="Calibri" w:eastAsia="DengXian" w:hAnsi="Calibri" w:cs="Times New Roman"/>
          <w:lang w:eastAsia="zh-CN"/>
        </w:rPr>
      </w:pPr>
    </w:p>
    <w:p w14:paraId="7F3B72EF" w14:textId="04A73141" w:rsidR="008522B5" w:rsidRPr="004E3ED9" w:rsidRDefault="00D75DDB" w:rsidP="00D75DDB">
      <w:pPr>
        <w:spacing w:after="0" w:line="240" w:lineRule="auto"/>
        <w:rPr>
          <w:rFonts w:ascii="Calibri" w:eastAsia="Calibri" w:hAnsi="Calibri" w:cs="Times New Roman"/>
        </w:rPr>
      </w:pPr>
      <w:r>
        <w:rPr>
          <w:rFonts w:ascii="Calibri" w:eastAsia="Calibri" w:hAnsi="Calibri" w:cs="Times New Roman"/>
          <w:lang w:eastAsia="zh-CN"/>
        </w:rPr>
        <w:t>如果您对ACCESS for ELLs考试有任何疑问，请联系我。您可能希望知道：</w:t>
      </w:r>
    </w:p>
    <w:p w14:paraId="26B531F6" w14:textId="77777777" w:rsidR="00D75DDB" w:rsidRPr="004E3ED9" w:rsidRDefault="008522B5" w:rsidP="000E3834">
      <w:pPr>
        <w:pStyle w:val="ListParagraph"/>
        <w:numPr>
          <w:ilvl w:val="0"/>
          <w:numId w:val="1"/>
        </w:numPr>
        <w:spacing w:after="0" w:line="240" w:lineRule="auto"/>
        <w:rPr>
          <w:rFonts w:ascii="Calibri" w:eastAsia="Calibri" w:hAnsi="Calibri" w:cs="Times New Roman"/>
        </w:rPr>
      </w:pPr>
      <w:r>
        <w:rPr>
          <w:rFonts w:ascii="Calibri" w:eastAsia="Calibri" w:hAnsi="Calibri" w:cs="Times New Roman"/>
          <w:lang w:eastAsia="zh-CN"/>
        </w:rPr>
        <w:t xml:space="preserve">老师如何使用考试成绩？ </w:t>
      </w:r>
    </w:p>
    <w:p w14:paraId="104A7D04" w14:textId="77777777" w:rsidR="00186F14" w:rsidRPr="004E3ED9" w:rsidRDefault="00186F14" w:rsidP="000E3834">
      <w:pPr>
        <w:pStyle w:val="ListParagraph"/>
        <w:numPr>
          <w:ilvl w:val="0"/>
          <w:numId w:val="1"/>
        </w:numPr>
        <w:spacing w:after="0" w:line="240" w:lineRule="auto"/>
        <w:rPr>
          <w:rFonts w:ascii="Calibri" w:eastAsia="Calibri" w:hAnsi="Calibri" w:cs="Times New Roman"/>
        </w:rPr>
      </w:pPr>
      <w:r>
        <w:rPr>
          <w:rFonts w:ascii="Calibri" w:eastAsia="Calibri" w:hAnsi="Calibri" w:cs="Times New Roman"/>
          <w:lang w:eastAsia="zh-CN"/>
        </w:rPr>
        <w:t>我孩子的英语目标是什么？</w:t>
      </w:r>
    </w:p>
    <w:p w14:paraId="14AAC358" w14:textId="77777777" w:rsidR="00F74D1A" w:rsidRPr="004E3ED9" w:rsidRDefault="0000553E" w:rsidP="000E3834">
      <w:pPr>
        <w:pStyle w:val="ListParagraph"/>
        <w:numPr>
          <w:ilvl w:val="0"/>
          <w:numId w:val="1"/>
        </w:numPr>
        <w:spacing w:after="0" w:line="240" w:lineRule="auto"/>
        <w:rPr>
          <w:rFonts w:ascii="Calibri" w:eastAsia="Calibri" w:hAnsi="Calibri" w:cs="Times New Roman"/>
        </w:rPr>
      </w:pPr>
      <w:r>
        <w:rPr>
          <w:rFonts w:ascii="Calibri" w:eastAsia="Calibri" w:hAnsi="Calibri" w:cs="Times New Roman"/>
          <w:lang w:eastAsia="zh-CN"/>
        </w:rPr>
        <w:t>除了英语，我的孩子在学校还学什么？</w:t>
      </w:r>
    </w:p>
    <w:p w14:paraId="7614C5FB" w14:textId="77777777" w:rsidR="00D75DDB" w:rsidRPr="004E3ED9" w:rsidRDefault="00D75DDB" w:rsidP="00D75DDB">
      <w:pPr>
        <w:spacing w:after="0" w:line="240" w:lineRule="auto"/>
        <w:ind w:left="720"/>
        <w:rPr>
          <w:rFonts w:ascii="Calibri" w:eastAsia="Calibri" w:hAnsi="Calibri" w:cs="Times New Roman"/>
        </w:rPr>
      </w:pPr>
    </w:p>
    <w:p w14:paraId="15FC252C" w14:textId="77777777" w:rsidR="00D75DDB" w:rsidRPr="004E3ED9" w:rsidRDefault="00D75DDB" w:rsidP="00D75DDB">
      <w:pPr>
        <w:rPr>
          <w:u w:val="single"/>
        </w:rPr>
      </w:pPr>
      <w:r>
        <w:rPr>
          <w:rFonts w:ascii="Calibri" w:eastAsia="Calibri" w:hAnsi="Calibri" w:cs="Times New Roman"/>
          <w:lang w:eastAsia="zh-CN"/>
        </w:rPr>
        <w:t>此致！</w:t>
      </w:r>
    </w:p>
    <w:p w14:paraId="119AACEB" w14:textId="55FC869C" w:rsidR="00D40103" w:rsidRPr="004E3ED9" w:rsidRDefault="00D40103" w:rsidP="00D40103">
      <w:r>
        <w:rPr>
          <w:lang w:eastAsia="zh-CN"/>
        </w:rPr>
        <w:t xml:space="preserve"> </w:t>
      </w:r>
      <w:r w:rsidR="00506619">
        <w:rPr>
          <w:rFonts w:ascii="Segoe UI" w:hAnsi="Segoe UI" w:cs="Segoe UI"/>
          <w:color w:val="FF0000"/>
          <w:u w:val="single"/>
        </w:rPr>
        <w:t>INSERT NAME</w:t>
      </w:r>
    </w:p>
    <w:sectPr w:rsidR="00D40103" w:rsidRPr="004E3E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E690" w14:textId="77777777" w:rsidR="00DE2D9D" w:rsidRDefault="00DE2D9D" w:rsidP="009B4E4D">
      <w:pPr>
        <w:spacing w:after="0" w:line="240" w:lineRule="auto"/>
      </w:pPr>
      <w:r>
        <w:separator/>
      </w:r>
    </w:p>
  </w:endnote>
  <w:endnote w:type="continuationSeparator" w:id="0">
    <w:p w14:paraId="7E0B37D9" w14:textId="77777777" w:rsidR="00DE2D9D" w:rsidRDefault="00DE2D9D" w:rsidP="009B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7D1E" w14:textId="0A29FEE4" w:rsidR="00383841" w:rsidRPr="00383841" w:rsidRDefault="00383841" w:rsidP="00383841">
    <w:pPr>
      <w:rPr>
        <w:rFonts w:eastAsia="MS Mincho"/>
        <w:color w:val="1F497D"/>
        <w:lang w:eastAsia="ja-JP" w:bidi="ne-NP"/>
      </w:rPr>
    </w:pPr>
    <w:r>
      <w:rPr>
        <w:noProof/>
      </w:rPr>
      <w:drawing>
        <wp:inline distT="0" distB="0" distL="0" distR="0" wp14:anchorId="7BD8C4FC" wp14:editId="3675604A">
          <wp:extent cx="847725" cy="295275"/>
          <wp:effectExtent l="0" t="0" r="9525" b="9525"/>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r>
      <w:rPr>
        <w:rFonts w:ascii="Source Sans Pro" w:eastAsia="MS Mincho" w:hAnsi="Source Sans Pro"/>
        <w:color w:val="464646"/>
        <w:sz w:val="15"/>
        <w:szCs w:val="15"/>
        <w:lang w:eastAsia="ja-JP" w:bidi="ne-NP"/>
      </w:rPr>
      <w:br/>
    </w:r>
    <w:hyperlink r:id="rId4" w:history="1">
      <w:r>
        <w:rPr>
          <w:rStyle w:val="Hyperlink"/>
          <w:rFonts w:ascii="Source Sans Pro" w:eastAsia="MS Mincho" w:hAnsi="Source Sans Pro"/>
          <w:color w:val="0563C1"/>
          <w:sz w:val="15"/>
          <w:szCs w:val="15"/>
          <w:lang w:eastAsia="ja-JP" w:bidi="ne-NP"/>
        </w:rPr>
        <w:t>Forms and Translated Material</w:t>
      </w:r>
    </w:hyperlink>
    <w:r>
      <w:rPr>
        <w:rFonts w:ascii="Source Sans Pro" w:eastAsia="MS Mincho" w:hAnsi="Source Sans Pro"/>
        <w:color w:val="464646"/>
        <w:sz w:val="15"/>
        <w:szCs w:val="15"/>
        <w:lang w:eastAsia="ja-JP" w:bidi="ne-NP"/>
      </w:rPr>
      <w:t xml:space="preserve"> from the Multilingual Education Program by </w:t>
    </w:r>
    <w:hyperlink r:id="rId5" w:history="1">
      <w:r>
        <w:rPr>
          <w:rStyle w:val="Hyperlink"/>
          <w:rFonts w:ascii="Source Sans Pro" w:eastAsia="MS Mincho" w:hAnsi="Source Sans Pro"/>
          <w:color w:val="0563C1"/>
          <w:sz w:val="15"/>
          <w:szCs w:val="15"/>
          <w:lang w:eastAsia="ja-JP" w:bidi="ne-NP"/>
        </w:rPr>
        <w:t>Office of Superintendent of Public Instruction</w:t>
      </w:r>
    </w:hyperlink>
    <w:r>
      <w:rPr>
        <w:rFonts w:ascii="Source Sans Pro" w:eastAsia="MS Mincho" w:hAnsi="Source Sans Pro"/>
        <w:color w:val="464646"/>
        <w:sz w:val="15"/>
        <w:szCs w:val="15"/>
        <w:lang w:eastAsia="ja-JP" w:bidi="ne-NP"/>
      </w:rPr>
      <w:t xml:space="preserve"> are licensed under a </w:t>
    </w:r>
    <w:hyperlink r:id="rId6" w:history="1">
      <w:r>
        <w:rPr>
          <w:rStyle w:val="Hyperlink"/>
          <w:rFonts w:ascii="Source Sans Pro" w:eastAsia="MS Mincho" w:hAnsi="Source Sans Pro"/>
          <w:color w:val="0563C1"/>
          <w:sz w:val="15"/>
          <w:szCs w:val="15"/>
          <w:lang w:eastAsia="ja-JP" w:bidi="ne-NP"/>
        </w:rPr>
        <w:t>Creative Commons Attribution 4.0 International License</w:t>
      </w:r>
    </w:hyperlink>
    <w:r>
      <w:rPr>
        <w:rFonts w:ascii="Source Sans Pro" w:eastAsia="MS Mincho" w:hAnsi="Source Sans Pro"/>
        <w:color w:val="464646"/>
        <w:sz w:val="15"/>
        <w:szCs w:val="15"/>
        <w:lang w:eastAsia="ja-JP" w:bidi="ne-N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7CEF" w14:textId="77777777" w:rsidR="00DE2D9D" w:rsidRDefault="00DE2D9D" w:rsidP="009B4E4D">
      <w:pPr>
        <w:spacing w:after="0" w:line="240" w:lineRule="auto"/>
      </w:pPr>
      <w:r>
        <w:separator/>
      </w:r>
    </w:p>
  </w:footnote>
  <w:footnote w:type="continuationSeparator" w:id="0">
    <w:p w14:paraId="3CD8F64E" w14:textId="77777777" w:rsidR="00DE2D9D" w:rsidRDefault="00DE2D9D" w:rsidP="009B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5AA5" w14:textId="60E82660" w:rsidR="009B4E4D" w:rsidRPr="009B4E4D" w:rsidRDefault="002E3D99" w:rsidP="002E3D99">
    <w:pPr>
      <w:pStyle w:val="Header"/>
      <w:ind w:right="440"/>
      <w:rPr>
        <w:color w:val="FF0000"/>
      </w:rPr>
    </w:pPr>
    <w:r>
      <w:rPr>
        <w:color w:val="FF0000"/>
      </w:rPr>
      <w:t>WIDA Score Report Letter 2024</w:t>
    </w:r>
    <w:r>
      <w:rPr>
        <w:color w:val="FF0000"/>
      </w:rPr>
      <w:tab/>
    </w:r>
    <w:r>
      <w:rPr>
        <w:color w:val="FF0000"/>
      </w:rPr>
      <w:tab/>
    </w:r>
    <w:r w:rsidR="009B4E4D">
      <w:rPr>
        <w:color w:val="FF0000"/>
      </w:rPr>
      <w:t>Chinese (Simplified)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30B27"/>
    <w:multiLevelType w:val="hybridMultilevel"/>
    <w:tmpl w:val="74402FA2"/>
    <w:lvl w:ilvl="0" w:tplc="576EB1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45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DB"/>
    <w:rsid w:val="00002EE3"/>
    <w:rsid w:val="0000553E"/>
    <w:rsid w:val="000A21BB"/>
    <w:rsid w:val="000E3834"/>
    <w:rsid w:val="00186F14"/>
    <w:rsid w:val="001F3923"/>
    <w:rsid w:val="002010C2"/>
    <w:rsid w:val="002E3D99"/>
    <w:rsid w:val="00322F4F"/>
    <w:rsid w:val="00357A27"/>
    <w:rsid w:val="00383841"/>
    <w:rsid w:val="00400CBF"/>
    <w:rsid w:val="004E3ED9"/>
    <w:rsid w:val="004E42CA"/>
    <w:rsid w:val="00506619"/>
    <w:rsid w:val="005B750E"/>
    <w:rsid w:val="0069716C"/>
    <w:rsid w:val="006A5BD1"/>
    <w:rsid w:val="0071768A"/>
    <w:rsid w:val="00732891"/>
    <w:rsid w:val="00796E50"/>
    <w:rsid w:val="008330E7"/>
    <w:rsid w:val="008522B5"/>
    <w:rsid w:val="00853B24"/>
    <w:rsid w:val="008F5B69"/>
    <w:rsid w:val="009B4E4D"/>
    <w:rsid w:val="00BB2A7F"/>
    <w:rsid w:val="00D40103"/>
    <w:rsid w:val="00D75DDB"/>
    <w:rsid w:val="00DE2D9D"/>
    <w:rsid w:val="00E54CBC"/>
    <w:rsid w:val="00E71BF6"/>
    <w:rsid w:val="00E9631A"/>
    <w:rsid w:val="00F74D1A"/>
    <w:rsid w:val="00FB22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0F8D"/>
  <w15:chartTrackingRefBased/>
  <w15:docId w15:val="{04753239-EE7D-43D8-853A-23C461E7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2B5"/>
    <w:pPr>
      <w:ind w:left="720"/>
      <w:contextualSpacing/>
    </w:pPr>
  </w:style>
  <w:style w:type="paragraph" w:styleId="BalloonText">
    <w:name w:val="Balloon Text"/>
    <w:basedOn w:val="Normal"/>
    <w:link w:val="BalloonTextChar"/>
    <w:uiPriority w:val="99"/>
    <w:semiHidden/>
    <w:unhideWhenUsed/>
    <w:rsid w:val="0085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B5"/>
    <w:rPr>
      <w:rFonts w:ascii="Segoe UI" w:hAnsi="Segoe UI" w:cs="Segoe UI"/>
      <w:sz w:val="18"/>
      <w:szCs w:val="18"/>
    </w:rPr>
  </w:style>
  <w:style w:type="character" w:styleId="CommentReference">
    <w:name w:val="annotation reference"/>
    <w:basedOn w:val="DefaultParagraphFont"/>
    <w:uiPriority w:val="99"/>
    <w:semiHidden/>
    <w:unhideWhenUsed/>
    <w:rsid w:val="00E71BF6"/>
    <w:rPr>
      <w:sz w:val="16"/>
      <w:szCs w:val="16"/>
    </w:rPr>
  </w:style>
  <w:style w:type="paragraph" w:styleId="CommentText">
    <w:name w:val="annotation text"/>
    <w:basedOn w:val="Normal"/>
    <w:link w:val="CommentTextChar"/>
    <w:uiPriority w:val="99"/>
    <w:semiHidden/>
    <w:unhideWhenUsed/>
    <w:rsid w:val="00E71BF6"/>
    <w:pPr>
      <w:spacing w:line="240" w:lineRule="auto"/>
    </w:pPr>
    <w:rPr>
      <w:sz w:val="20"/>
      <w:szCs w:val="20"/>
    </w:rPr>
  </w:style>
  <w:style w:type="character" w:customStyle="1" w:styleId="CommentTextChar">
    <w:name w:val="Comment Text Char"/>
    <w:basedOn w:val="DefaultParagraphFont"/>
    <w:link w:val="CommentText"/>
    <w:uiPriority w:val="99"/>
    <w:semiHidden/>
    <w:rsid w:val="00E71BF6"/>
    <w:rPr>
      <w:sz w:val="20"/>
      <w:szCs w:val="20"/>
    </w:rPr>
  </w:style>
  <w:style w:type="paragraph" w:styleId="CommentSubject">
    <w:name w:val="annotation subject"/>
    <w:basedOn w:val="CommentText"/>
    <w:next w:val="CommentText"/>
    <w:link w:val="CommentSubjectChar"/>
    <w:uiPriority w:val="99"/>
    <w:semiHidden/>
    <w:unhideWhenUsed/>
    <w:rsid w:val="00E71BF6"/>
    <w:rPr>
      <w:b/>
      <w:bCs/>
    </w:rPr>
  </w:style>
  <w:style w:type="character" w:customStyle="1" w:styleId="CommentSubjectChar">
    <w:name w:val="Comment Subject Char"/>
    <w:basedOn w:val="CommentTextChar"/>
    <w:link w:val="CommentSubject"/>
    <w:uiPriority w:val="99"/>
    <w:semiHidden/>
    <w:rsid w:val="00E71BF6"/>
    <w:rPr>
      <w:b/>
      <w:bCs/>
      <w:sz w:val="20"/>
      <w:szCs w:val="20"/>
    </w:rPr>
  </w:style>
  <w:style w:type="table" w:styleId="TableGrid">
    <w:name w:val="Table Grid"/>
    <w:basedOn w:val="TableNormal"/>
    <w:uiPriority w:val="59"/>
    <w:rsid w:val="009B4E4D"/>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4D"/>
  </w:style>
  <w:style w:type="paragraph" w:styleId="Footer">
    <w:name w:val="footer"/>
    <w:basedOn w:val="Normal"/>
    <w:link w:val="FooterChar"/>
    <w:uiPriority w:val="99"/>
    <w:unhideWhenUsed/>
    <w:rsid w:val="009B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4D"/>
  </w:style>
  <w:style w:type="character" w:styleId="Hyperlink">
    <w:name w:val="Hyperlink"/>
    <w:basedOn w:val="DefaultParagraphFont"/>
    <w:uiPriority w:val="99"/>
    <w:semiHidden/>
    <w:unhideWhenUsed/>
    <w:rsid w:val="00383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8099">
      <w:bodyDiv w:val="1"/>
      <w:marLeft w:val="0"/>
      <w:marRight w:val="0"/>
      <w:marTop w:val="0"/>
      <w:marBottom w:val="0"/>
      <w:divBdr>
        <w:top w:val="none" w:sz="0" w:space="0" w:color="auto"/>
        <w:left w:val="none" w:sz="0" w:space="0" w:color="auto"/>
        <w:bottom w:val="none" w:sz="0" w:space="0" w:color="auto"/>
        <w:right w:val="none" w:sz="0" w:space="0" w:color="auto"/>
      </w:divBdr>
    </w:div>
    <w:div w:id="11129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cid:image002.png@01D1FE1E.63484650" TargetMode="External"/><Relationship Id="rId2" Type="http://schemas.openxmlformats.org/officeDocument/2006/relationships/image" Target="media/image1.png"/><Relationship Id="rId1" Type="http://schemas.openxmlformats.org/officeDocument/2006/relationships/hyperlink" Target="http://creativecommons.org/licenses/by/4.0/" TargetMode="External"/><Relationship Id="rId6" Type="http://schemas.openxmlformats.org/officeDocument/2006/relationships/hyperlink" Target="http://creativecommons.org/licenses/by/4.0/" TargetMode="External"/><Relationship Id="rId5" Type="http://schemas.openxmlformats.org/officeDocument/2006/relationships/hyperlink" Target="http://www.k12.wa.us/" TargetMode="External"/><Relationship Id="rId4" Type="http://schemas.openxmlformats.org/officeDocument/2006/relationships/hyperlink" Target="http://www.k12.wa.us/MigrantBilingual/TranslatedMateri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bddef2-746b-45ce-bbc2-1711cab18878">
      <Terms xmlns="http://schemas.microsoft.com/office/infopath/2007/PartnerControls"/>
    </lcf76f155ced4ddcb4097134ff3c332f>
    <TaxCatchAll xmlns="3148fd10-d408-47c9-8872-5c4b4d26ba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7" ma:contentTypeDescription="Create a new document." ma:contentTypeScope="" ma:versionID="35dacc2799262366f074904659b0e260">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daa51fe8893325ab3b81f5e427a628ba"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a16e0c-081b-4300-8c73-7ae4d0fe4f9e}" ma:internalName="TaxCatchAll" ma:showField="CatchAllData" ma:web="3148fd10-d408-47c9-8872-5c4b4d26b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04305-DD87-44E8-9798-B00122459780}">
  <ds:schemaRefs>
    <ds:schemaRef ds:uri="http://schemas.microsoft.com/sharepoint/v3/contenttype/forms"/>
  </ds:schemaRefs>
</ds:datastoreItem>
</file>

<file path=customXml/itemProps2.xml><?xml version="1.0" encoding="utf-8"?>
<ds:datastoreItem xmlns:ds="http://schemas.openxmlformats.org/officeDocument/2006/customXml" ds:itemID="{76C70468-D239-412B-9E24-F0802A41AE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CAF34-D516-4D69-91AE-275E541DE095}"/>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UW-Madison WCER</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Gibson</dc:creator>
  <cp:keywords/>
  <dc:description/>
  <cp:lastModifiedBy>Kristin Percy Calaff</cp:lastModifiedBy>
  <cp:revision>3</cp:revision>
  <dcterms:created xsi:type="dcterms:W3CDTF">2024-05-14T02:17:00Z</dcterms:created>
  <dcterms:modified xsi:type="dcterms:W3CDTF">2024-05-14T02:46:00Z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0x010100B28E347852E65444A5B6E4F993F8F735</vt:lpwstr>
  </property>
</Properties>
</file>