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İngilizce Dil Gelişimi Programına Yeni Öğrenci Yerleştirme Aile Bildirimi</w:t>
      </w:r>
      <w:r>
        <w:rPr>
          <w:rFonts w:ascii="Segoe UI" w:hAnsi="Segoe UI" w:cs="Segoe UI"/>
          <w:sz w:val="20"/>
          <w:szCs w:val="20"/>
          <w:lang w:val="tr"/>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08050477" w14:textId="2D543C0B" w:rsidR="00F93843" w:rsidRPr="00F93843" w:rsidRDefault="00F93843" w:rsidP="00F93843">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EF176C" w:rsidRDefault="00B62172"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Çocuğunuzu okula kaydettiğinizde doldurmuş olduğunuz ana dil anketine göre, çocuğunuzun önceden İngilizce dışında bir dil konuştuğunu VEYA çocuğunuzun evde daha sık olarak İngilizce dışında bir dil kullandığını görmekteyiz. Bu bilgilere dayanarak, yasalar gereği çocuğunuzun İngilizce öğrenmesine yardımcı olmak için çocuğun İngilizce dil gelişimi eğitimine uygunluğunu belirlemek amacıyla, okulun çocuğunuza bir İngilizce Dil Yeterlilik Taraması yapması gerekmektedir. </w:t>
      </w:r>
    </w:p>
    <w:p w14:paraId="28F88FA3" w14:textId="77777777" w:rsidR="00B62172" w:rsidRPr="00EF176C" w:rsidRDefault="00B62172" w:rsidP="009E7476">
      <w:pPr>
        <w:autoSpaceDE w:val="0"/>
        <w:autoSpaceDN w:val="0"/>
        <w:adjustRightInd w:val="0"/>
        <w:spacing w:after="0" w:line="240" w:lineRule="auto"/>
        <w:rPr>
          <w:rFonts w:ascii="Segoe UI" w:hAnsi="Segoe UI" w:cs="Segoe UI"/>
          <w:sz w:val="20"/>
          <w:szCs w:val="20"/>
          <w:lang w:val="tr"/>
        </w:rPr>
      </w:pPr>
    </w:p>
    <w:p w14:paraId="25869DEA" w14:textId="039BD14C" w:rsidR="00C6477D" w:rsidRPr="00EF176C" w:rsidRDefault="00B62172" w:rsidP="009E7476">
      <w:pPr>
        <w:autoSpaceDE w:val="0"/>
        <w:autoSpaceDN w:val="0"/>
        <w:adjustRightInd w:val="0"/>
        <w:spacing w:after="0" w:line="240" w:lineRule="auto"/>
        <w:rPr>
          <w:rFonts w:ascii="Segoe UI" w:hAnsi="Segoe UI" w:cs="Segoe UI"/>
          <w:b/>
          <w:bCs/>
          <w:sz w:val="20"/>
          <w:szCs w:val="20"/>
          <w:lang w:val="tr"/>
        </w:rPr>
      </w:pPr>
      <w:r>
        <w:rPr>
          <w:rFonts w:ascii="Segoe UI" w:hAnsi="Segoe UI" w:cs="Segoe UI"/>
          <w:sz w:val="20"/>
          <w:szCs w:val="20"/>
          <w:lang w:val="tr"/>
        </w:rPr>
        <w:t xml:space="preserve">Bu tarama sonucuna göre, çocuğunuz </w:t>
      </w:r>
      <w:r w:rsidRPr="00EF176C">
        <w:rPr>
          <w:rFonts w:ascii="Segoe UI" w:hAnsi="Segoe UI" w:cs="Segoe UI"/>
          <w:i/>
          <w:iCs/>
          <w:color w:val="C00000"/>
          <w:sz w:val="20"/>
          <w:szCs w:val="20"/>
          <w:u w:val="single"/>
          <w:lang w:val="tr"/>
        </w:rPr>
        <w:t>INSERT YEAR</w:t>
      </w:r>
      <w:r w:rsidRPr="00EF176C">
        <w:rPr>
          <w:rFonts w:ascii="Segoe UI" w:hAnsi="Segoe UI" w:cs="Segoe UI"/>
          <w:color w:val="C00000"/>
          <w:sz w:val="20"/>
          <w:szCs w:val="20"/>
          <w:lang w:val="tr"/>
        </w:rPr>
        <w:t xml:space="preserve"> </w:t>
      </w:r>
      <w:r>
        <w:rPr>
          <w:rFonts w:ascii="Segoe UI" w:hAnsi="Segoe UI" w:cs="Segoe UI"/>
          <w:sz w:val="20"/>
          <w:szCs w:val="20"/>
          <w:lang w:val="tr"/>
        </w:rPr>
        <w:t>öğretim yılı için İngilizce Dil Gelişimi hizmetlerinden yararlanabilir.</w:t>
      </w:r>
      <w:r>
        <w:rPr>
          <w:rFonts w:ascii="Segoe UI" w:hAnsi="Segoe UI" w:cs="Segoe UI"/>
          <w:b/>
          <w:bCs/>
          <w:sz w:val="20"/>
          <w:szCs w:val="20"/>
          <w:lang w:val="tr"/>
        </w:rPr>
        <w:t xml:space="preserve"> </w:t>
      </w:r>
      <w:r>
        <w:rPr>
          <w:rFonts w:ascii="Segoe UI" w:hAnsi="Segoe UI" w:cs="Segoe UI"/>
          <w:sz w:val="20"/>
          <w:szCs w:val="20"/>
          <w:lang w:val="tr"/>
        </w:rPr>
        <w:t>Çocuğunuz, devlet onaylı İngilizce dil yeterlilik değerlendirmesinde yeterliliğe ulaşıncaya kadar bu hizmeti alacaktır.</w:t>
      </w:r>
    </w:p>
    <w:p w14:paraId="2F139566" w14:textId="1D572B05" w:rsidR="00C93988" w:rsidRPr="00EF176C" w:rsidRDefault="00C93988" w:rsidP="00B165BE">
      <w:pPr>
        <w:autoSpaceDE w:val="0"/>
        <w:autoSpaceDN w:val="0"/>
        <w:adjustRightInd w:val="0"/>
        <w:spacing w:after="0" w:line="240" w:lineRule="auto"/>
        <w:rPr>
          <w:rFonts w:ascii="Segoe UI" w:hAnsi="Segoe UI" w:cs="Segoe UI"/>
          <w:sz w:val="20"/>
          <w:szCs w:val="20"/>
          <w:lang w:val="tr"/>
        </w:rPr>
      </w:pPr>
    </w:p>
    <w:tbl>
      <w:tblPr>
        <w:tblStyle w:val="TableGrid"/>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F9384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WIDA Taraması</w:t>
            </w:r>
          </w:p>
        </w:tc>
        <w:tc>
          <w:tcPr>
            <w:tcW w:w="1090" w:type="dxa"/>
            <w:tcBorders>
              <w:top w:val="single" w:sz="12" w:space="0" w:color="auto"/>
              <w:left w:val="single" w:sz="6" w:space="0" w:color="auto"/>
              <w:bottom w:val="single" w:sz="12" w:space="0" w:color="auto"/>
              <w:right w:val="single" w:sz="6" w:space="0" w:color="auto"/>
            </w:tcBorders>
          </w:tcPr>
          <w:p w14:paraId="1E86E74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Genel</w:t>
            </w:r>
          </w:p>
          <w:p w14:paraId="208BB086" w14:textId="37B470DC"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(Overall)</w:t>
            </w:r>
          </w:p>
        </w:tc>
        <w:tc>
          <w:tcPr>
            <w:tcW w:w="1107" w:type="dxa"/>
            <w:tcBorders>
              <w:top w:val="single" w:sz="12" w:space="0" w:color="auto"/>
              <w:left w:val="single" w:sz="6" w:space="0" w:color="auto"/>
              <w:bottom w:val="single" w:sz="12" w:space="0" w:color="auto"/>
              <w:right w:val="single" w:sz="6" w:space="0" w:color="auto"/>
            </w:tcBorders>
          </w:tcPr>
          <w:p w14:paraId="4B8163E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Dinleme</w:t>
            </w:r>
          </w:p>
          <w:p w14:paraId="29FFD72D" w14:textId="62C03AC8"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(Listening)</w:t>
            </w:r>
          </w:p>
        </w:tc>
        <w:tc>
          <w:tcPr>
            <w:tcW w:w="1021" w:type="dxa"/>
            <w:tcBorders>
              <w:top w:val="single" w:sz="12" w:space="0" w:color="auto"/>
              <w:left w:val="single" w:sz="6" w:space="0" w:color="auto"/>
              <w:bottom w:val="single" w:sz="12" w:space="0" w:color="auto"/>
              <w:right w:val="single" w:sz="6" w:space="0" w:color="auto"/>
            </w:tcBorders>
          </w:tcPr>
          <w:p w14:paraId="1071189A"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Okuma</w:t>
            </w:r>
          </w:p>
          <w:p w14:paraId="56EEB2A9" w14:textId="62C874CD"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(Reading)</w:t>
            </w:r>
          </w:p>
        </w:tc>
        <w:tc>
          <w:tcPr>
            <w:tcW w:w="1115" w:type="dxa"/>
            <w:tcBorders>
              <w:top w:val="single" w:sz="12" w:space="0" w:color="auto"/>
              <w:left w:val="single" w:sz="6" w:space="0" w:color="auto"/>
              <w:bottom w:val="single" w:sz="12" w:space="0" w:color="auto"/>
              <w:right w:val="single" w:sz="6" w:space="0" w:color="auto"/>
            </w:tcBorders>
          </w:tcPr>
          <w:p w14:paraId="0FCA313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Konuşma</w:t>
            </w:r>
          </w:p>
          <w:p w14:paraId="1E48EB04" w14:textId="2EDB75BD"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(Speaking)</w:t>
            </w:r>
          </w:p>
        </w:tc>
        <w:tc>
          <w:tcPr>
            <w:tcW w:w="990" w:type="dxa"/>
            <w:tcBorders>
              <w:top w:val="single" w:sz="12" w:space="0" w:color="auto"/>
              <w:left w:val="single" w:sz="6" w:space="0" w:color="auto"/>
              <w:bottom w:val="single" w:sz="12" w:space="0" w:color="auto"/>
              <w:right w:val="single" w:sz="12" w:space="0" w:color="auto"/>
            </w:tcBorders>
          </w:tcPr>
          <w:p w14:paraId="2F21E6A0"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Yazma</w:t>
            </w:r>
          </w:p>
          <w:p w14:paraId="6E6CC853" w14:textId="28F26D82"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F93843">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Çocuğunuzun Puanları</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F93843">
        <w:trPr>
          <w:trHeight w:val="886"/>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1 Ocak'tan önceki K sınıfı için, yeterli olarak kabul edilmek için, öğrencilerin alması gereken puan:</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w:t>
            </w:r>
          </w:p>
        </w:tc>
      </w:tr>
      <w:tr w:rsidR="00662BDD" w:rsidRPr="00A039D5" w14:paraId="13F7AAA9" w14:textId="77777777" w:rsidTr="00F93843">
        <w:trPr>
          <w:trHeight w:val="88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1 Ocak'tan sonraki K sınıfı için, yeterli olarak kabul edilmek için, öğrencilerin alması gereken puan:</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r>
      <w:tr w:rsidR="00662BDD" w:rsidRPr="00A039D5" w14:paraId="5520FB5E" w14:textId="77777777" w:rsidTr="00F93843">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tr"/>
              </w:rPr>
              <w:t>1. sınıf için, yeterli olarak kabul edilmek için, öğrencilerin alması gereken puan:</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r>
      <w:tr w:rsidR="00C6477D" w:rsidRPr="0008351A" w14:paraId="4476D55D" w14:textId="78794333" w:rsidTr="00F93843">
        <w:trPr>
          <w:trHeight w:val="904"/>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2-12 sınıfları için, yeterli olarak kabul edilmek için, öğrencilerin alması gereken puan:</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F176C" w:rsidRDefault="005A2A28"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sınıf düzeyinde akademik standartları ve gereklilikleri karşılamasına yardımcı olacaktır.</w:t>
      </w:r>
    </w:p>
    <w:p w14:paraId="71D5DFF2" w14:textId="77777777" w:rsidR="00B62172" w:rsidRPr="00EF176C" w:rsidRDefault="00B62172" w:rsidP="00B62172">
      <w:pPr>
        <w:autoSpaceDE w:val="0"/>
        <w:autoSpaceDN w:val="0"/>
        <w:adjustRightInd w:val="0"/>
        <w:spacing w:after="0" w:line="240" w:lineRule="auto"/>
        <w:rPr>
          <w:rFonts w:ascii="Segoe UI" w:hAnsi="Segoe UI" w:cs="Segoe UI"/>
          <w:sz w:val="20"/>
          <w:szCs w:val="20"/>
          <w:lang w:val="tr"/>
        </w:rPr>
      </w:pPr>
    </w:p>
    <w:p w14:paraId="590E87AD" w14:textId="44CB13FF" w:rsidR="009E7476" w:rsidRPr="00EF176C" w:rsidRDefault="009E7476" w:rsidP="009E7476">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Çocuğunuzun bir engeli varsa, İngilizce dil gelişim programı, çocuğunuzun Bireyselleştirilmiş Eğitim veya 504 Planının hedeflerini karşılamak için uygun personelle koordinasyon sağlayacaktır.</w:t>
      </w:r>
    </w:p>
    <w:p w14:paraId="3328F0AE" w14:textId="77777777" w:rsidR="009E7476" w:rsidRPr="00EF176C" w:rsidRDefault="009E7476" w:rsidP="005D7A25">
      <w:pPr>
        <w:autoSpaceDE w:val="0"/>
        <w:autoSpaceDN w:val="0"/>
        <w:adjustRightInd w:val="0"/>
        <w:spacing w:after="0" w:line="240" w:lineRule="auto"/>
        <w:rPr>
          <w:rFonts w:ascii="Segoe UI" w:hAnsi="Segoe UI" w:cs="Segoe UI"/>
          <w:sz w:val="20"/>
          <w:szCs w:val="20"/>
          <w:lang w:val="tr"/>
        </w:rPr>
      </w:pPr>
    </w:p>
    <w:p w14:paraId="03E644CD" w14:textId="5EB8D005" w:rsidR="009E7476" w:rsidRPr="00EF176C" w:rsidRDefault="00072C1F" w:rsidP="005D7A25">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Çoğu öğrenci </w:t>
      </w:r>
      <w:r w:rsidRPr="00EF176C">
        <w:rPr>
          <w:rFonts w:ascii="Segoe UI" w:hAnsi="Segoe UI" w:cs="Segoe UI"/>
          <w:i/>
          <w:iCs/>
          <w:color w:val="C00000"/>
          <w:sz w:val="20"/>
          <w:szCs w:val="20"/>
          <w:u w:val="single"/>
        </w:rPr>
        <w:t>INSERT NUMBER (median length of time in program)</w:t>
      </w:r>
      <w:r w:rsidRPr="00EF176C">
        <w:rPr>
          <w:rFonts w:ascii="Segoe UI" w:hAnsi="Segoe UI" w:cs="Segoe UI"/>
          <w:color w:val="C00000"/>
          <w:sz w:val="20"/>
          <w:szCs w:val="20"/>
        </w:rPr>
        <w:t xml:space="preserve"> </w:t>
      </w:r>
      <w:r>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090FD9E6" w14:textId="77777777" w:rsidR="00F93843" w:rsidRDefault="00D66782" w:rsidP="00F93843">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lastRenderedPageBreak/>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32E88833" w14:textId="77777777" w:rsidR="00F93843" w:rsidRDefault="00F93843" w:rsidP="00F93843">
      <w:pPr>
        <w:autoSpaceDE w:val="0"/>
        <w:autoSpaceDN w:val="0"/>
        <w:adjustRightInd w:val="0"/>
        <w:spacing w:after="0" w:line="240" w:lineRule="auto"/>
        <w:rPr>
          <w:rStyle w:val="normaltextrun"/>
          <w:rFonts w:ascii="Segoe UI" w:hAnsi="Segoe UI" w:cs="Segoe UI"/>
          <w:sz w:val="20"/>
          <w:szCs w:val="20"/>
          <w:lang w:val="tr"/>
        </w:rPr>
      </w:pPr>
    </w:p>
    <w:p w14:paraId="2F56767E" w14:textId="4026FDEF" w:rsidR="00D94B77" w:rsidRPr="00EF176C" w:rsidRDefault="00D94B77" w:rsidP="00F93843">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714556BF" w14:textId="0278AF9D" w:rsidR="00B62172" w:rsidRPr="004321DB" w:rsidRDefault="00D94B77" w:rsidP="004321DB">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7C44B540" w14:textId="34FD3775"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0" w:name="_Hlk104280224"/>
      <w:r w:rsidRPr="00EF176C">
        <w:rPr>
          <w:rFonts w:ascii="Segoe UI" w:hAnsi="Segoe UI" w:cs="Segoe UI"/>
          <w:i/>
          <w:iCs/>
          <w:color w:val="C00000"/>
          <w:sz w:val="20"/>
          <w:szCs w:val="20"/>
        </w:rPr>
        <w:t>(Districts should remove all programs that are not offered in their district.)</w:t>
      </w:r>
      <w:bookmarkEnd w:id="0"/>
    </w:p>
    <w:p w14:paraId="4C831DD2" w14:textId="57712C39" w:rsidR="00D94B77" w:rsidRPr="00EF176C" w:rsidRDefault="00D94B77" w:rsidP="0008351A">
      <w:pPr>
        <w:autoSpaceDE w:val="0"/>
        <w:autoSpaceDN w:val="0"/>
        <w:adjustRightInd w:val="0"/>
        <w:spacing w:after="0" w:line="240" w:lineRule="auto"/>
        <w:ind w:right="-180"/>
        <w:rPr>
          <w:rFonts w:ascii="Segoe UI" w:hAnsi="Segoe UI" w:cs="Segoe UI"/>
          <w:b/>
          <w:bCs/>
          <w:sz w:val="20"/>
          <w:szCs w:val="20"/>
          <w:lang w:val="tr"/>
        </w:rPr>
      </w:pPr>
      <w:r>
        <w:rPr>
          <w:rFonts w:ascii="Segoe UI" w:hAnsi="Segoe UI" w:cs="Segoe UI"/>
          <w:b/>
          <w:bCs/>
          <w:sz w:val="20"/>
          <w:szCs w:val="20"/>
          <w:lang w:val="tr"/>
        </w:rPr>
        <w:t>____ Çift Dilli Program (İki Yönlü veya Tek Yönlü)</w:t>
      </w:r>
      <w:r w:rsidR="00F93843">
        <w:rPr>
          <w:rFonts w:ascii="Segoe UI" w:hAnsi="Segoe UI" w:cs="Segoe UI"/>
          <w:b/>
          <w:bCs/>
          <w:sz w:val="20"/>
          <w:szCs w:val="20"/>
          <w:lang w:val="tr"/>
        </w:rPr>
        <w:t xml:space="preserve"> (Two-way or One-way Dual Language)</w:t>
      </w:r>
      <w:r>
        <w:rPr>
          <w:rFonts w:ascii="Segoe UI" w:hAnsi="Segoe UI" w:cs="Segoe UI"/>
          <w:b/>
          <w:bCs/>
          <w:sz w:val="20"/>
          <w:szCs w:val="20"/>
          <w:lang w:val="tr"/>
        </w:rPr>
        <w:t xml:space="preserv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5D1BCD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0EB2A9AF" w14:textId="38337E1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w:t>
      </w:r>
      <w:r w:rsidR="00F93843">
        <w:rPr>
          <w:rFonts w:ascii="Segoe UI" w:hAnsi="Segoe UI" w:cs="Segoe UI"/>
          <w:b/>
          <w:bCs/>
          <w:sz w:val="20"/>
          <w:szCs w:val="20"/>
          <w:lang w:val="tr"/>
        </w:rPr>
        <w:t xml:space="preserve"> (Late-Exit Transitional Bilingual)</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7724563E"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480D8727" w14:textId="17B81732"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(Erken Çıkış)</w:t>
      </w:r>
      <w:r w:rsidR="00F93843">
        <w:rPr>
          <w:rFonts w:ascii="Segoe UI" w:hAnsi="Segoe UI" w:cs="Segoe UI"/>
          <w:b/>
          <w:bCs/>
          <w:sz w:val="20"/>
          <w:szCs w:val="20"/>
          <w:lang w:val="tr"/>
        </w:rPr>
        <w:t xml:space="preserve"> (Early-Exit Transitional Bilingual)</w:t>
      </w:r>
      <w:r>
        <w:rPr>
          <w:rFonts w:ascii="Segoe UI" w:hAnsi="Segoe UI" w:cs="Segoe UI"/>
          <w:b/>
          <w:bCs/>
          <w:sz w:val="20"/>
          <w:szCs w:val="20"/>
          <w:lang w:val="tr"/>
        </w:rPr>
        <w:t>:</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4A06BC1C"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7F6B48F2" w14:textId="309F28A9" w:rsidR="00D94B77" w:rsidRPr="00EF176C" w:rsidRDefault="00D94B77" w:rsidP="0008351A">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w:t>
      </w:r>
      <w:r w:rsidR="00F93843">
        <w:rPr>
          <w:rFonts w:ascii="Segoe UI" w:hAnsi="Segoe UI" w:cs="Segoe UI"/>
          <w:b/>
          <w:bCs/>
          <w:sz w:val="20"/>
          <w:szCs w:val="20"/>
          <w:lang w:val="tr"/>
        </w:rPr>
        <w:t xml:space="preserve"> (Content-Based Instruction)</w:t>
      </w:r>
      <w:r>
        <w:rPr>
          <w:rFonts w:ascii="Segoe UI" w:hAnsi="Segoe UI" w:cs="Segoe UI"/>
          <w:b/>
          <w:bCs/>
          <w:sz w:val="20"/>
          <w:szCs w:val="20"/>
          <w:lang w:val="tr"/>
        </w:rPr>
        <w:t>:</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51DA76C1" w14:textId="77777777" w:rsidR="00D94B77" w:rsidRPr="00EF176C" w:rsidRDefault="00D94B77" w:rsidP="0008351A">
      <w:pPr>
        <w:spacing w:after="0" w:line="240" w:lineRule="auto"/>
        <w:ind w:right="-180"/>
        <w:rPr>
          <w:rFonts w:ascii="Segoe UI" w:hAnsi="Segoe UI" w:cs="Segoe UI"/>
          <w:strike/>
          <w:sz w:val="20"/>
          <w:szCs w:val="20"/>
          <w:lang w:val="tr"/>
        </w:rPr>
      </w:pPr>
    </w:p>
    <w:p w14:paraId="450ABA48" w14:textId="463C1135" w:rsidR="00D94B77" w:rsidRPr="00EF176C" w:rsidRDefault="00D94B77" w:rsidP="0008351A">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w:t>
      </w:r>
      <w:r w:rsidR="00F93843">
        <w:rPr>
          <w:rFonts w:ascii="Segoe UI" w:hAnsi="Segoe UI" w:cs="Segoe UI"/>
          <w:b/>
          <w:bCs/>
          <w:sz w:val="20"/>
          <w:szCs w:val="20"/>
          <w:lang w:val="tr"/>
        </w:rPr>
        <w:t xml:space="preserve"> (Supportive Mainstream)</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79932C6" w14:textId="77777777" w:rsidR="00D94B77" w:rsidRPr="00EF176C" w:rsidRDefault="00D94B77" w:rsidP="0008351A">
      <w:pPr>
        <w:spacing w:after="0" w:line="240" w:lineRule="auto"/>
        <w:ind w:right="-180"/>
        <w:rPr>
          <w:rFonts w:ascii="Segoe UI" w:eastAsia="Times New Roman" w:hAnsi="Segoe UI" w:cs="Segoe UI"/>
          <w:sz w:val="20"/>
          <w:szCs w:val="20"/>
          <w:lang w:val="tr"/>
        </w:rPr>
      </w:pPr>
    </w:p>
    <w:p w14:paraId="5B3DAEDE" w14:textId="2BD52286"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w:t>
      </w:r>
      <w:r w:rsidR="00F93843">
        <w:rPr>
          <w:rFonts w:ascii="Segoe UI" w:hAnsi="Segoe UI" w:cs="Segoe UI"/>
          <w:b/>
          <w:bCs/>
          <w:sz w:val="20"/>
          <w:szCs w:val="20"/>
          <w:lang w:val="tr"/>
        </w:rPr>
        <w:t xml:space="preserve"> (Newcomer Program)</w:t>
      </w:r>
      <w:r>
        <w:rPr>
          <w:rFonts w:ascii="Segoe UI" w:hAnsi="Segoe UI" w:cs="Segoe UI"/>
          <w:b/>
          <w:bCs/>
          <w:sz w:val="20"/>
          <w:szCs w:val="20"/>
          <w:lang w:val="tr"/>
        </w:rPr>
        <w:t>:</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686A6B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55B608DC" w14:textId="4DFDA01A"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w:t>
      </w:r>
      <w:r w:rsidR="00F93843">
        <w:rPr>
          <w:rFonts w:ascii="Segoe UI" w:hAnsi="Segoe UI" w:cs="Segoe UI"/>
          <w:b/>
          <w:bCs/>
          <w:sz w:val="20"/>
          <w:szCs w:val="20"/>
          <w:lang w:val="tr"/>
        </w:rPr>
        <w:t xml:space="preserve"> (Other Special Program)</w:t>
      </w:r>
      <w:r>
        <w:rPr>
          <w:rFonts w:ascii="Segoe UI" w:hAnsi="Segoe UI" w:cs="Segoe UI"/>
          <w:b/>
          <w:bCs/>
          <w:sz w:val="20"/>
          <w:szCs w:val="20"/>
          <w:lang w:val="tr"/>
        </w:rPr>
        <w:t>:</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 (Açık Kapılar, alternatif okullar, çevrimiçi/sanal okul vb.), 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bookmarkStart w:id="1" w:name="_Hlk104281602"/>
    </w:p>
    <w:p w14:paraId="5D522081" w14:textId="518B5173" w:rsidR="004321DB" w:rsidRPr="001552B3" w:rsidRDefault="00033C52" w:rsidP="001552B3">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Start w:id="2" w:name="_Hlk104280995"/>
      <w:bookmarkStart w:id="3" w:name="_Hlk104280907"/>
      <w:bookmarkEnd w:id="1"/>
    </w:p>
    <w:p w14:paraId="1C0C2478" w14:textId="77777777" w:rsidR="001552B3" w:rsidRDefault="001552B3" w:rsidP="004321DB">
      <w:pPr>
        <w:spacing w:after="0" w:line="240" w:lineRule="auto"/>
        <w:rPr>
          <w:rFonts w:ascii="Segoe UI" w:hAnsi="Segoe UI" w:cs="Segoe UI"/>
          <w:sz w:val="20"/>
          <w:szCs w:val="20"/>
          <w:lang w:val="tr"/>
        </w:rPr>
      </w:pPr>
    </w:p>
    <w:p w14:paraId="40C517D3" w14:textId="42FA6BF3"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lastRenderedPageBreak/>
        <w:t xml:space="preserve">Çocuğunuzun İngilizce Dil Gelişimi programı, hizmetler veya ilerlemesi hakkında daha fazla bilgi için lütfen </w:t>
      </w:r>
      <w:bookmarkEnd w:id="2"/>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3"/>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F79D" w14:textId="77777777" w:rsidR="00210CD7" w:rsidRDefault="00210CD7" w:rsidP="00774B02">
      <w:pPr>
        <w:spacing w:after="0" w:line="240" w:lineRule="auto"/>
      </w:pPr>
      <w:r>
        <w:separator/>
      </w:r>
    </w:p>
  </w:endnote>
  <w:endnote w:type="continuationSeparator" w:id="0">
    <w:p w14:paraId="32FCB6B4" w14:textId="77777777" w:rsidR="00210CD7" w:rsidRDefault="00210CD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D5EA" w14:textId="77777777" w:rsidR="00210CD7" w:rsidRDefault="00210CD7" w:rsidP="00774B02">
      <w:pPr>
        <w:spacing w:after="0" w:line="240" w:lineRule="auto"/>
      </w:pPr>
      <w:r>
        <w:separator/>
      </w:r>
    </w:p>
  </w:footnote>
  <w:footnote w:type="continuationSeparator" w:id="0">
    <w:p w14:paraId="1FDF714B" w14:textId="77777777" w:rsidR="00210CD7" w:rsidRDefault="00210CD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80F4FF6" w:rsidR="00445440" w:rsidRPr="00EF176C" w:rsidRDefault="004321DB" w:rsidP="004321DB">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757F2"/>
    <w:rsid w:val="00176E50"/>
    <w:rsid w:val="0019666B"/>
    <w:rsid w:val="001A0BDF"/>
    <w:rsid w:val="001D7A43"/>
    <w:rsid w:val="001E2DA5"/>
    <w:rsid w:val="00203455"/>
    <w:rsid w:val="00210CD7"/>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3843"/>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3.xml><?xml version="1.0" encoding="utf-8"?>
<ds:datastoreItem xmlns:ds="http://schemas.openxmlformats.org/officeDocument/2006/customXml" ds:itemID="{0734816C-122E-446A-885F-0BCB0BBD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7</cp:revision>
  <cp:lastPrinted>2012-04-12T15:42:00Z</cp:lastPrinted>
  <dcterms:created xsi:type="dcterms:W3CDTF">2022-07-20T15:22:00Z</dcterms:created>
  <dcterms:modified xsi:type="dcterms:W3CDTF">2022-07-28T21:02:00Z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