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4749CC">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sw"/>
        </w:rPr>
        <w:t>Notisi kwa Familia Kuhusu Uteuzi Upya wa Wanafunzi katika Mpango wa Ukuzaji wa Lugha ya Kiingereza</w:t>
      </w:r>
      <w:r>
        <w:rPr>
          <w:rFonts w:ascii="Segoe UI" w:hAnsi="Segoe UI" w:cs="Segoe UI"/>
          <w:sz w:val="20"/>
          <w:szCs w:val="20"/>
          <w:lang w:val="sw"/>
        </w:rPr>
        <w:br/>
      </w:r>
    </w:p>
    <w:p w14:paraId="574BAD9D" w14:textId="2063BE9E"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w"/>
        </w:rPr>
        <w:t>Jina la Mwanafunzi</w:t>
      </w:r>
      <w:r>
        <w:rPr>
          <w:rFonts w:ascii="Segoe UI" w:hAnsi="Segoe UI" w:cs="Segoe UI"/>
          <w:sz w:val="20"/>
          <w:szCs w:val="20"/>
          <w:lang w:val="sw"/>
        </w:rPr>
        <w:t xml:space="preserve">: ______________________________________________     </w:t>
      </w:r>
      <w:r>
        <w:rPr>
          <w:rFonts w:ascii="Segoe UI" w:hAnsi="Segoe UI" w:cs="Segoe UI"/>
          <w:b/>
          <w:bCs/>
          <w:sz w:val="20"/>
          <w:szCs w:val="20"/>
          <w:lang w:val="sw"/>
        </w:rPr>
        <w:t xml:space="preserve">Tarehe: </w:t>
      </w:r>
      <w:r>
        <w:rPr>
          <w:rFonts w:ascii="Segoe UI" w:hAnsi="Segoe UI" w:cs="Segoe UI"/>
          <w:sz w:val="20"/>
          <w:szCs w:val="20"/>
          <w:lang w:val="sw"/>
        </w:rPr>
        <w:t>_______________________________________</w:t>
      </w:r>
    </w:p>
    <w:p w14:paraId="2815ABEB" w14:textId="0EDA89ED" w:rsidR="001957D0" w:rsidRPr="00065B18" w:rsidRDefault="001957D0" w:rsidP="001957D0">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br/>
      </w:r>
      <w:r>
        <w:rPr>
          <w:rFonts w:ascii="Segoe UI" w:hAnsi="Segoe UI" w:cs="Segoe UI"/>
          <w:b/>
          <w:bCs/>
          <w:sz w:val="20"/>
          <w:szCs w:val="20"/>
          <w:lang w:val="sw"/>
        </w:rPr>
        <w:t>Shule</w:t>
      </w:r>
      <w:r>
        <w:rPr>
          <w:rFonts w:ascii="Segoe UI" w:hAnsi="Segoe UI" w:cs="Segoe UI"/>
          <w:sz w:val="20"/>
          <w:szCs w:val="20"/>
          <w:lang w:val="sw"/>
        </w:rPr>
        <w:t xml:space="preserve">: ____________________________________________________     </w:t>
      </w:r>
      <w:r>
        <w:rPr>
          <w:rFonts w:ascii="Segoe UI" w:hAnsi="Segoe UI" w:cs="Segoe UI"/>
          <w:b/>
          <w:bCs/>
          <w:sz w:val="20"/>
          <w:szCs w:val="20"/>
          <w:lang w:val="sw"/>
        </w:rPr>
        <w:t>Wilaya ya Shule:</w:t>
      </w:r>
      <w:r>
        <w:rPr>
          <w:rFonts w:ascii="Segoe UI" w:hAnsi="Segoe UI" w:cs="Segoe UI"/>
          <w:sz w:val="20"/>
          <w:szCs w:val="20"/>
          <w:lang w:val="sw"/>
        </w:rPr>
        <w:t xml:space="preserve"> _______________________________________</w:t>
      </w:r>
    </w:p>
    <w:p w14:paraId="1B3FD9F5" w14:textId="105CD816" w:rsidR="001957D0" w:rsidRPr="00065B18" w:rsidRDefault="001957D0" w:rsidP="001957D0">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w:t>
      </w:r>
      <w:r w:rsidR="00CF385F">
        <w:rPr>
          <w:rFonts w:ascii="Segoe UI" w:hAnsi="Segoe UI" w:cs="Segoe UI"/>
          <w:b/>
          <w:bCs/>
          <w:sz w:val="20"/>
          <w:szCs w:val="20"/>
          <w:lang w:val="pt-BR"/>
        </w:rPr>
        <w:t xml:space="preserve"> </w:t>
      </w:r>
      <w:r>
        <w:rPr>
          <w:rFonts w:ascii="Segoe UI" w:hAnsi="Segoe UI" w:cs="Segoe UI"/>
          <w:b/>
          <w:bCs/>
          <w:sz w:val="20"/>
          <w:szCs w:val="20"/>
          <w:lang w:val="pt-BR"/>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Mzazi au Mlezi,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4749CC" w:rsidRDefault="00B62172" w:rsidP="00B6217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Ulipomsajili mtoto wako shuleni, fomu ya utafiti wa lugha ya nyumbani ulioikamilisha ilionyesha kwamba mtoto wako anazungumza lugha nyingine kwanza kando na Kiingereza AU mtoto wako anatumia lugha nyingine kando na Kiingereza mara nyingi nyumbani. Kutokana na maelezo haya, sheria inaitaka shule kumpa mtoto wako Tathmini ya Kuchunguza Ufasaha wa Lugha ya Kiingereza ili kubaini ustahiki wake kupata mafunzo ya ukuzaji wa lugha ya Kiingereza ili kumsaidia kujifunza Kiingereza. </w:t>
      </w:r>
    </w:p>
    <w:p w14:paraId="28F88FA3" w14:textId="77777777" w:rsidR="00B62172" w:rsidRPr="004749CC" w:rsidRDefault="00B62172" w:rsidP="009E7476">
      <w:pPr>
        <w:autoSpaceDE w:val="0"/>
        <w:autoSpaceDN w:val="0"/>
        <w:adjustRightInd w:val="0"/>
        <w:spacing w:after="0" w:line="240" w:lineRule="auto"/>
        <w:rPr>
          <w:rFonts w:ascii="Segoe UI" w:hAnsi="Segoe UI" w:cs="Segoe UI"/>
          <w:sz w:val="20"/>
          <w:szCs w:val="20"/>
          <w:lang w:val="sw"/>
        </w:rPr>
      </w:pPr>
    </w:p>
    <w:p w14:paraId="271BE775" w14:textId="77777777" w:rsidR="00D71C18" w:rsidRDefault="00D71C18" w:rsidP="00D71C18">
      <w:pPr>
        <w:autoSpaceDE w:val="0"/>
        <w:autoSpaceDN w:val="0"/>
        <w:adjustRightInd w:val="0"/>
        <w:spacing w:after="0" w:line="240" w:lineRule="auto"/>
        <w:rPr>
          <w:rFonts w:ascii="Segoe UI" w:hAnsi="Segoe UI" w:cs="Segoe UI"/>
          <w:sz w:val="20"/>
          <w:szCs w:val="20"/>
          <w:lang w:val="sw-KE"/>
        </w:rPr>
      </w:pPr>
      <w:r w:rsidRPr="00D71C18">
        <w:rPr>
          <w:rFonts w:ascii="Segoe UI" w:hAnsi="Segoe UI" w:cs="Segoe UI"/>
          <w:sz w:val="20"/>
          <w:szCs w:val="20"/>
          <w:lang w:val="sw-KE"/>
        </w:rPr>
        <w:t>Kulingana na tathmini hii ya uchunguzi, mtoto wako hastahiki huduma za Ukuzaji wa Lugha ya Kiingereza.  Alama ya mtoto wako alipata alama katika utathmini wa ustadi wa lugha ya Kiingereza unaoidhinishwa na jimbo.</w:t>
      </w:r>
      <w:r>
        <w:rPr>
          <w:rFonts w:ascii="Segoe UI" w:hAnsi="Segoe UI" w:cs="Segoe UI"/>
          <w:sz w:val="20"/>
          <w:szCs w:val="20"/>
          <w:lang w:val="sw-KE"/>
        </w:rPr>
        <w:t xml:space="preserve">  </w:t>
      </w:r>
    </w:p>
    <w:p w14:paraId="2F139566" w14:textId="1D572B05" w:rsidR="00C93988" w:rsidRPr="00881F8B" w:rsidRDefault="00C93988" w:rsidP="00B165BE">
      <w:pPr>
        <w:autoSpaceDE w:val="0"/>
        <w:autoSpaceDN w:val="0"/>
        <w:adjustRightInd w:val="0"/>
        <w:spacing w:after="0" w:line="240" w:lineRule="auto"/>
        <w:rPr>
          <w:rFonts w:ascii="Segoe UI" w:hAnsi="Segoe UI" w:cs="Segoe UI"/>
          <w:sz w:val="12"/>
          <w:szCs w:val="12"/>
          <w:lang w:val="sw"/>
        </w:rPr>
      </w:pPr>
    </w:p>
    <w:tbl>
      <w:tblPr>
        <w:tblStyle w:val="TableGrid"/>
        <w:tblW w:w="0" w:type="auto"/>
        <w:jc w:val="center"/>
        <w:tblLook w:val="04A0" w:firstRow="1" w:lastRow="0" w:firstColumn="1" w:lastColumn="0" w:noHBand="0" w:noVBand="1"/>
      </w:tblPr>
      <w:tblGrid>
        <w:gridCol w:w="4079"/>
        <w:gridCol w:w="1082"/>
        <w:gridCol w:w="1220"/>
        <w:gridCol w:w="1136"/>
        <w:gridCol w:w="1437"/>
        <w:gridCol w:w="1096"/>
      </w:tblGrid>
      <w:tr w:rsidR="00C6477D" w:rsidRPr="00A039D5" w14:paraId="5E4E0A1E" w14:textId="77777777" w:rsidTr="00D71C18">
        <w:trPr>
          <w:jc w:val="center"/>
        </w:trPr>
        <w:tc>
          <w:tcPr>
            <w:tcW w:w="4079" w:type="dxa"/>
            <w:tcBorders>
              <w:top w:val="single" w:sz="12" w:space="0" w:color="auto"/>
              <w:left w:val="single" w:sz="12" w:space="0" w:color="auto"/>
              <w:bottom w:val="single" w:sz="12" w:space="0" w:color="auto"/>
              <w:right w:val="single" w:sz="6" w:space="0" w:color="auto"/>
            </w:tcBorders>
          </w:tcPr>
          <w:p w14:paraId="3154E2C0" w14:textId="79F520F7" w:rsidR="00C6477D" w:rsidRPr="004749CC" w:rsidRDefault="00C6477D" w:rsidP="00B165BE">
            <w:pPr>
              <w:autoSpaceDE w:val="0"/>
              <w:autoSpaceDN w:val="0"/>
              <w:adjustRightInd w:val="0"/>
              <w:spacing w:after="0" w:line="240" w:lineRule="auto"/>
              <w:rPr>
                <w:rFonts w:ascii="Segoe UI" w:hAnsi="Segoe UI" w:cs="Segoe UI"/>
                <w:b/>
                <w:bCs/>
                <w:sz w:val="20"/>
                <w:szCs w:val="20"/>
                <w:lang w:val="de-DE"/>
              </w:rPr>
            </w:pPr>
            <w:r>
              <w:rPr>
                <w:rFonts w:ascii="Segoe UI" w:hAnsi="Segoe UI" w:cs="Segoe UI"/>
                <w:b/>
                <w:bCs/>
                <w:sz w:val="20"/>
                <w:szCs w:val="20"/>
                <w:lang w:val="sw"/>
              </w:rPr>
              <w:t>Tathmini ya Uchunguzi ya WIDA</w:t>
            </w:r>
          </w:p>
        </w:tc>
        <w:tc>
          <w:tcPr>
            <w:tcW w:w="1082" w:type="dxa"/>
            <w:tcBorders>
              <w:top w:val="single" w:sz="12" w:space="0" w:color="auto"/>
              <w:left w:val="single" w:sz="6" w:space="0" w:color="auto"/>
              <w:bottom w:val="single" w:sz="12" w:space="0" w:color="auto"/>
              <w:right w:val="single" w:sz="6" w:space="0" w:color="auto"/>
            </w:tcBorders>
          </w:tcPr>
          <w:p w14:paraId="495C3D8D"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Jumla</w:t>
            </w:r>
          </w:p>
          <w:p w14:paraId="208BB086" w14:textId="77E19E75"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(Overall)</w:t>
            </w:r>
          </w:p>
        </w:tc>
        <w:tc>
          <w:tcPr>
            <w:tcW w:w="1220" w:type="dxa"/>
            <w:tcBorders>
              <w:top w:val="single" w:sz="12" w:space="0" w:color="auto"/>
              <w:left w:val="single" w:sz="6" w:space="0" w:color="auto"/>
              <w:bottom w:val="single" w:sz="12" w:space="0" w:color="auto"/>
              <w:right w:val="single" w:sz="6" w:space="0" w:color="auto"/>
            </w:tcBorders>
          </w:tcPr>
          <w:p w14:paraId="1100EA17"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Kusikiliza</w:t>
            </w:r>
          </w:p>
          <w:p w14:paraId="29FFD72D" w14:textId="0F42F1CC"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(Listening)</w:t>
            </w:r>
          </w:p>
        </w:tc>
        <w:tc>
          <w:tcPr>
            <w:tcW w:w="1136" w:type="dxa"/>
            <w:tcBorders>
              <w:top w:val="single" w:sz="12" w:space="0" w:color="auto"/>
              <w:left w:val="single" w:sz="6" w:space="0" w:color="auto"/>
              <w:bottom w:val="single" w:sz="12" w:space="0" w:color="auto"/>
              <w:right w:val="single" w:sz="6" w:space="0" w:color="auto"/>
            </w:tcBorders>
          </w:tcPr>
          <w:p w14:paraId="1BA14129"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Kusoma</w:t>
            </w:r>
          </w:p>
          <w:p w14:paraId="56EEB2A9" w14:textId="3BC004A7"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(Reading)</w:t>
            </w:r>
          </w:p>
        </w:tc>
        <w:tc>
          <w:tcPr>
            <w:tcW w:w="1437" w:type="dxa"/>
            <w:tcBorders>
              <w:top w:val="single" w:sz="12" w:space="0" w:color="auto"/>
              <w:left w:val="single" w:sz="6" w:space="0" w:color="auto"/>
              <w:bottom w:val="single" w:sz="12" w:space="0" w:color="auto"/>
              <w:right w:val="single" w:sz="6" w:space="0" w:color="auto"/>
            </w:tcBorders>
          </w:tcPr>
          <w:p w14:paraId="3D952B0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Kuzungumza</w:t>
            </w:r>
          </w:p>
          <w:p w14:paraId="1E48EB04" w14:textId="676EE60D"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(Speaking)</w:t>
            </w:r>
          </w:p>
        </w:tc>
        <w:tc>
          <w:tcPr>
            <w:tcW w:w="1096" w:type="dxa"/>
            <w:tcBorders>
              <w:top w:val="single" w:sz="12" w:space="0" w:color="auto"/>
              <w:left w:val="single" w:sz="6" w:space="0" w:color="auto"/>
              <w:bottom w:val="single" w:sz="12" w:space="0" w:color="auto"/>
              <w:right w:val="single" w:sz="12" w:space="0" w:color="auto"/>
            </w:tcBorders>
          </w:tcPr>
          <w:p w14:paraId="52C4CB4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Kuandika</w:t>
            </w:r>
          </w:p>
          <w:p w14:paraId="6E6CC853" w14:textId="14C33281"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(Writing)</w:t>
            </w:r>
          </w:p>
        </w:tc>
      </w:tr>
      <w:tr w:rsidR="00C6477D" w:rsidRPr="00A039D5" w14:paraId="4AB32359" w14:textId="45060056" w:rsidTr="00D71C18">
        <w:trPr>
          <w:jc w:val="center"/>
        </w:trPr>
        <w:tc>
          <w:tcPr>
            <w:tcW w:w="4079"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w"/>
              </w:rPr>
              <w:t>Alama za Mtoto Wako</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82"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220"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36"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437"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96"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D71C18">
        <w:trPr>
          <w:trHeight w:val="904"/>
          <w:jc w:val="center"/>
        </w:trPr>
        <w:tc>
          <w:tcPr>
            <w:tcW w:w="4079"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darasa la Chekechea kabla ya tarehe 1 Januari, ili kuzingatiwa kuwa na ufasaha, wanafunzi lazima wapate alama ya:</w:t>
            </w:r>
          </w:p>
        </w:tc>
        <w:tc>
          <w:tcPr>
            <w:tcW w:w="1082"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5</w:t>
            </w:r>
          </w:p>
        </w:tc>
        <w:tc>
          <w:tcPr>
            <w:tcW w:w="1220"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5</w:t>
            </w:r>
          </w:p>
        </w:tc>
        <w:tc>
          <w:tcPr>
            <w:tcW w:w="1136"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w:t>
            </w:r>
          </w:p>
        </w:tc>
        <w:tc>
          <w:tcPr>
            <w:tcW w:w="1437"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5</w:t>
            </w:r>
          </w:p>
        </w:tc>
        <w:tc>
          <w:tcPr>
            <w:tcW w:w="1096"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w:t>
            </w:r>
          </w:p>
        </w:tc>
      </w:tr>
      <w:tr w:rsidR="00662BDD" w:rsidRPr="00A039D5" w14:paraId="13F7AAA9" w14:textId="77777777" w:rsidTr="00D71C18">
        <w:trPr>
          <w:trHeight w:val="886"/>
          <w:jc w:val="center"/>
        </w:trPr>
        <w:tc>
          <w:tcPr>
            <w:tcW w:w="4079"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darasa la Chekechea baada ya tarehe 1 Januari, ili kuzingatiwa kuwa na ufasaha, wanafunzi lazima wapate alama ya:</w:t>
            </w:r>
          </w:p>
        </w:tc>
        <w:tc>
          <w:tcPr>
            <w:tcW w:w="1082"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4.5</w:t>
            </w:r>
          </w:p>
        </w:tc>
        <w:tc>
          <w:tcPr>
            <w:tcW w:w="1220"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136"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437"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096"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r>
      <w:tr w:rsidR="00662BDD" w:rsidRPr="00A039D5" w14:paraId="5520FB5E" w14:textId="77777777" w:rsidTr="00D71C18">
        <w:trPr>
          <w:trHeight w:val="616"/>
          <w:jc w:val="center"/>
        </w:trPr>
        <w:tc>
          <w:tcPr>
            <w:tcW w:w="4079"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sw"/>
              </w:rPr>
              <w:t>Kwa darasa la 1, ili kuzingatiwa kuwa na ufasaha, wanafunzi lazima wapate alama ya:</w:t>
            </w:r>
          </w:p>
        </w:tc>
        <w:tc>
          <w:tcPr>
            <w:tcW w:w="1082"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4.5</w:t>
            </w:r>
          </w:p>
        </w:tc>
        <w:tc>
          <w:tcPr>
            <w:tcW w:w="1220"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w:t>
            </w:r>
          </w:p>
        </w:tc>
        <w:tc>
          <w:tcPr>
            <w:tcW w:w="1136"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w:t>
            </w:r>
          </w:p>
        </w:tc>
        <w:tc>
          <w:tcPr>
            <w:tcW w:w="1437"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w:t>
            </w:r>
          </w:p>
        </w:tc>
        <w:tc>
          <w:tcPr>
            <w:tcW w:w="1096"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w:t>
            </w:r>
          </w:p>
        </w:tc>
      </w:tr>
      <w:tr w:rsidR="00C6477D" w:rsidRPr="0008351A" w14:paraId="4476D55D" w14:textId="78794333" w:rsidTr="00D71C18">
        <w:trPr>
          <w:trHeight w:val="616"/>
          <w:jc w:val="center"/>
        </w:trPr>
        <w:tc>
          <w:tcPr>
            <w:tcW w:w="4079"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darasa la 2-12, ili kuzingatiwa kuwa na ufasaha, wanafunzi lazima wapate alama ya:</w:t>
            </w:r>
          </w:p>
        </w:tc>
        <w:tc>
          <w:tcPr>
            <w:tcW w:w="1082"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5</w:t>
            </w:r>
          </w:p>
        </w:tc>
        <w:tc>
          <w:tcPr>
            <w:tcW w:w="1220"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136"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437"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096"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r>
    </w:tbl>
    <w:p w14:paraId="7D67F8D7" w14:textId="77777777" w:rsidR="00D71C18" w:rsidRDefault="00D71C18" w:rsidP="00D71C18">
      <w:pPr>
        <w:autoSpaceDE w:val="0"/>
        <w:autoSpaceDN w:val="0"/>
        <w:adjustRightInd w:val="0"/>
        <w:spacing w:after="0" w:line="240" w:lineRule="auto"/>
        <w:ind w:right="-180"/>
        <w:rPr>
          <w:rFonts w:ascii="Segoe UI" w:hAnsi="Segoe UI" w:cs="Segoe UI"/>
          <w:sz w:val="20"/>
          <w:szCs w:val="20"/>
          <w:highlight w:val="yellow"/>
          <w:lang w:val="sw-KE"/>
        </w:rPr>
      </w:pPr>
      <w:bookmarkStart w:id="0" w:name="_Hlk104280995"/>
      <w:bookmarkStart w:id="1" w:name="_Hlk104280907"/>
    </w:p>
    <w:p w14:paraId="6227168E" w14:textId="37E48262" w:rsidR="00D71C18" w:rsidRDefault="00D71C18" w:rsidP="00D71C18">
      <w:pPr>
        <w:autoSpaceDE w:val="0"/>
        <w:autoSpaceDN w:val="0"/>
        <w:adjustRightInd w:val="0"/>
        <w:spacing w:after="0" w:line="240" w:lineRule="auto"/>
        <w:ind w:right="-180"/>
        <w:rPr>
          <w:rFonts w:ascii="Segoe UI" w:hAnsi="Segoe UI" w:cs="Segoe UI"/>
          <w:sz w:val="20"/>
          <w:szCs w:val="20"/>
        </w:rPr>
      </w:pPr>
      <w:r w:rsidRPr="00D71C18">
        <w:rPr>
          <w:rFonts w:ascii="Segoe UI" w:hAnsi="Segoe UI" w:cs="Segoe UI"/>
          <w:sz w:val="20"/>
          <w:szCs w:val="20"/>
          <w:lang w:val="sw-KE"/>
        </w:rPr>
        <w:t xml:space="preserve">Ikiwa una maswali yoyote, tafadhali wasiliana na </w:t>
      </w:r>
      <w:r w:rsidRPr="004749CC">
        <w:rPr>
          <w:rFonts w:ascii="Segoe UI" w:hAnsi="Segoe UI" w:cs="Segoe UI"/>
          <w:i/>
          <w:iCs/>
          <w:color w:val="C00000"/>
          <w:sz w:val="20"/>
          <w:szCs w:val="20"/>
          <w:u w:val="single"/>
          <w:lang w:val="sw"/>
        </w:rPr>
        <w:t>INSERT NAME</w:t>
      </w:r>
      <w:r w:rsidRPr="004749CC">
        <w:rPr>
          <w:rFonts w:ascii="Segoe UI" w:hAnsi="Segoe UI" w:cs="Segoe UI"/>
          <w:color w:val="C00000"/>
          <w:sz w:val="20"/>
          <w:szCs w:val="20"/>
          <w:lang w:val="sw"/>
        </w:rPr>
        <w:t xml:space="preserve"> </w:t>
      </w:r>
      <w:r w:rsidRPr="00D71C18">
        <w:rPr>
          <w:rFonts w:ascii="Segoe UI" w:hAnsi="Segoe UI" w:cs="Segoe UI"/>
          <w:sz w:val="20"/>
          <w:szCs w:val="20"/>
          <w:lang w:val="sw-KE"/>
        </w:rPr>
        <w:t xml:space="preserve">kupitia </w:t>
      </w:r>
      <w:r w:rsidRPr="004749CC">
        <w:rPr>
          <w:rFonts w:ascii="Segoe UI" w:hAnsi="Segoe UI" w:cs="Segoe UI"/>
          <w:i/>
          <w:iCs/>
          <w:color w:val="C00000"/>
          <w:sz w:val="20"/>
          <w:szCs w:val="20"/>
          <w:u w:val="single"/>
          <w:lang w:val="sw"/>
        </w:rPr>
        <w:t>INSERT PHONE NUMBER</w:t>
      </w:r>
      <w:r w:rsidRPr="00D71C18">
        <w:rPr>
          <w:rFonts w:ascii="Segoe UI" w:hAnsi="Segoe UI" w:cs="Segoe UI"/>
          <w:sz w:val="20"/>
          <w:szCs w:val="20"/>
          <w:lang w:val="sw-KE"/>
        </w:rPr>
        <w:t>. (Huduma za ukalimani zinapatikana.)</w:t>
      </w:r>
      <w:r>
        <w:rPr>
          <w:rFonts w:ascii="Segoe UI" w:hAnsi="Segoe UI" w:cs="Segoe UI"/>
          <w:sz w:val="20"/>
          <w:szCs w:val="20"/>
          <w:lang w:val="sw-KE"/>
        </w:rPr>
        <w:t xml:space="preserve"> </w:t>
      </w:r>
    </w:p>
    <w:bookmarkEnd w:id="0"/>
    <w:bookmarkEnd w:id="1"/>
    <w:p w14:paraId="7819E85D" w14:textId="77777777" w:rsidR="003511FA" w:rsidRPr="004749CC" w:rsidRDefault="003511FA" w:rsidP="0008351A">
      <w:pPr>
        <w:autoSpaceDE w:val="0"/>
        <w:autoSpaceDN w:val="0"/>
        <w:adjustRightInd w:val="0"/>
        <w:spacing w:after="0" w:line="240" w:lineRule="auto"/>
        <w:ind w:right="-180"/>
        <w:rPr>
          <w:rFonts w:asciiTheme="minorHAnsi" w:hAnsiTheme="minorHAnsi" w:cstheme="minorHAnsi"/>
          <w:sz w:val="20"/>
          <w:szCs w:val="20"/>
          <w:lang w:val="sw"/>
        </w:rPr>
      </w:pPr>
    </w:p>
    <w:p w14:paraId="778ABCDD" w14:textId="4A386755" w:rsidR="003511FA" w:rsidRPr="0008351A" w:rsidRDefault="003511FA" w:rsidP="00881F8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t>Wako Mwaminifu,</w:t>
      </w:r>
    </w:p>
    <w:p w14:paraId="207C50A4" w14:textId="77777777" w:rsidR="003511FA" w:rsidRPr="004749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4749C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4749CC">
        <w:rPr>
          <w:rFonts w:ascii="Segoe UI" w:hAnsi="Segoe UI" w:cs="Segoe UI"/>
          <w:i/>
          <w:iCs/>
          <w:color w:val="C00000"/>
          <w:sz w:val="20"/>
          <w:szCs w:val="20"/>
        </w:rPr>
        <w:t>INSERT NAME</w:t>
      </w:r>
    </w:p>
    <w:sectPr w:rsidR="003511FA" w:rsidRPr="004749C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509D" w14:textId="77777777" w:rsidR="00A83A18" w:rsidRDefault="00A83A18" w:rsidP="00774B02">
      <w:pPr>
        <w:spacing w:after="0" w:line="240" w:lineRule="auto"/>
      </w:pPr>
      <w:r>
        <w:separator/>
      </w:r>
    </w:p>
  </w:endnote>
  <w:endnote w:type="continuationSeparator" w:id="0">
    <w:p w14:paraId="533E4B37" w14:textId="77777777" w:rsidR="00A83A18" w:rsidRDefault="00A83A1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5CE09E8" w:rsidR="009E412C" w:rsidRPr="009E412C" w:rsidRDefault="00F56320" w:rsidP="009E412C">
    <w:pPr>
      <w:spacing w:after="0"/>
      <w:rPr>
        <w:rFonts w:eastAsia="MS Mincho"/>
        <w:color w:val="1F497D"/>
      </w:rPr>
    </w:pPr>
    <w:r>
      <w:rPr>
        <w:rFonts w:ascii="Source Sans Pro" w:eastAsia="MS Mincho" w:hAnsi="Source Sans Pro"/>
        <w:noProof/>
        <w:lang w:val="sw"/>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w"/>
      </w:rPr>
      <w:br/>
    </w:r>
    <w:hyperlink r:id="rId3" w:history="1">
      <w:r w:rsidR="004749CC" w:rsidRPr="00506558">
        <w:rPr>
          <w:rFonts w:ascii="Source Sans Pro" w:eastAsia="MS Mincho" w:hAnsi="Source Sans Pro"/>
          <w:color w:val="0563C1"/>
          <w:sz w:val="15"/>
          <w:szCs w:val="15"/>
          <w:u w:val="single"/>
          <w:lang w:eastAsia="ja-JP" w:bidi="ne-NP"/>
        </w:rPr>
        <w:t>Forms and Translated Material</w:t>
      </w:r>
    </w:hyperlink>
    <w:r w:rsidR="004749CC" w:rsidRPr="00506558">
      <w:rPr>
        <w:rFonts w:ascii="Source Sans Pro" w:eastAsia="MS Mincho" w:hAnsi="Source Sans Pro"/>
        <w:color w:val="464646"/>
        <w:sz w:val="15"/>
        <w:szCs w:val="15"/>
        <w:lang w:eastAsia="ja-JP" w:bidi="ne-NP"/>
      </w:rPr>
      <w:t xml:space="preserve"> from the </w:t>
    </w:r>
    <w:r w:rsidR="004749CC">
      <w:rPr>
        <w:rFonts w:ascii="Source Sans Pro" w:eastAsia="MS Mincho" w:hAnsi="Source Sans Pro"/>
        <w:color w:val="464646"/>
        <w:sz w:val="15"/>
        <w:szCs w:val="15"/>
        <w:lang w:eastAsia="ja-JP" w:bidi="ne-NP"/>
      </w:rPr>
      <w:t>Multi</w:t>
    </w:r>
    <w:r w:rsidR="004749CC" w:rsidRPr="00506558">
      <w:rPr>
        <w:rFonts w:ascii="Source Sans Pro" w:eastAsia="MS Mincho" w:hAnsi="Source Sans Pro"/>
        <w:color w:val="464646"/>
        <w:sz w:val="15"/>
        <w:szCs w:val="15"/>
        <w:lang w:eastAsia="ja-JP" w:bidi="ne-NP"/>
      </w:rPr>
      <w:t xml:space="preserve">lingual Education Program by </w:t>
    </w:r>
    <w:hyperlink r:id="rId4" w:history="1">
      <w:r w:rsidR="004749CC" w:rsidRPr="00506558">
        <w:rPr>
          <w:rFonts w:ascii="Source Sans Pro" w:eastAsia="MS Mincho" w:hAnsi="Source Sans Pro"/>
          <w:color w:val="0563C1"/>
          <w:sz w:val="15"/>
          <w:szCs w:val="15"/>
          <w:u w:val="single"/>
          <w:lang w:eastAsia="ja-JP" w:bidi="ne-NP"/>
        </w:rPr>
        <w:t>Office of Superintendent of Public Instruction</w:t>
      </w:r>
    </w:hyperlink>
    <w:r w:rsidR="004749CC" w:rsidRPr="00506558">
      <w:rPr>
        <w:rFonts w:ascii="Source Sans Pro" w:eastAsia="MS Mincho" w:hAnsi="Source Sans Pro"/>
        <w:color w:val="464646"/>
        <w:sz w:val="15"/>
        <w:szCs w:val="15"/>
        <w:lang w:eastAsia="ja-JP" w:bidi="ne-NP"/>
      </w:rPr>
      <w:t xml:space="preserve"> are licensed under a </w:t>
    </w:r>
    <w:hyperlink r:id="rId5" w:history="1">
      <w:r w:rsidR="004749CC" w:rsidRPr="00506558">
        <w:rPr>
          <w:rFonts w:ascii="Source Sans Pro" w:eastAsia="MS Mincho" w:hAnsi="Source Sans Pro"/>
          <w:color w:val="0563C1"/>
          <w:sz w:val="15"/>
          <w:szCs w:val="15"/>
          <w:u w:val="single"/>
          <w:lang w:eastAsia="ja-JP" w:bidi="ne-NP"/>
        </w:rPr>
        <w:t>Creative Commons Attribution 4.0 International License</w:t>
      </w:r>
    </w:hyperlink>
    <w:r w:rsidR="004749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2755" w14:textId="77777777" w:rsidR="00A83A18" w:rsidRDefault="00A83A18" w:rsidP="00774B02">
      <w:pPr>
        <w:spacing w:after="0" w:line="240" w:lineRule="auto"/>
      </w:pPr>
      <w:r>
        <w:separator/>
      </w:r>
    </w:p>
  </w:footnote>
  <w:footnote w:type="continuationSeparator" w:id="0">
    <w:p w14:paraId="621DA3B6" w14:textId="77777777" w:rsidR="00A83A18" w:rsidRDefault="00A83A1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534BDCA" w:rsidR="00445440" w:rsidRPr="004749CC" w:rsidRDefault="00D71C18" w:rsidP="00881F8B">
    <w:pPr>
      <w:rPr>
        <w:color w:val="C00000"/>
      </w:rPr>
    </w:pPr>
    <w:r>
      <w:rPr>
        <w:color w:val="C00000"/>
      </w:rPr>
      <w:t>Tested Not Eligible 2023</w:t>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4749CC">
      <w:rPr>
        <w:color w:val="C0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7D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C2B46"/>
    <w:rsid w:val="003F5C9D"/>
    <w:rsid w:val="00400581"/>
    <w:rsid w:val="00401373"/>
    <w:rsid w:val="00403610"/>
    <w:rsid w:val="00445440"/>
    <w:rsid w:val="00451E0B"/>
    <w:rsid w:val="004749CC"/>
    <w:rsid w:val="00474F4C"/>
    <w:rsid w:val="00495839"/>
    <w:rsid w:val="004B450A"/>
    <w:rsid w:val="004C46E9"/>
    <w:rsid w:val="004F0A17"/>
    <w:rsid w:val="005071C7"/>
    <w:rsid w:val="00507F5C"/>
    <w:rsid w:val="0051430C"/>
    <w:rsid w:val="00531DE3"/>
    <w:rsid w:val="005321BA"/>
    <w:rsid w:val="00582804"/>
    <w:rsid w:val="005A2A28"/>
    <w:rsid w:val="005A316E"/>
    <w:rsid w:val="005A330E"/>
    <w:rsid w:val="005B5E5F"/>
    <w:rsid w:val="005C7CCB"/>
    <w:rsid w:val="005D7A25"/>
    <w:rsid w:val="0061110D"/>
    <w:rsid w:val="006116CD"/>
    <w:rsid w:val="006316FE"/>
    <w:rsid w:val="00642371"/>
    <w:rsid w:val="006502EC"/>
    <w:rsid w:val="00651E91"/>
    <w:rsid w:val="00654685"/>
    <w:rsid w:val="00656A2C"/>
    <w:rsid w:val="00662BDD"/>
    <w:rsid w:val="00664401"/>
    <w:rsid w:val="00686DCD"/>
    <w:rsid w:val="006A5C2D"/>
    <w:rsid w:val="006B72FF"/>
    <w:rsid w:val="006F3BB0"/>
    <w:rsid w:val="00700E77"/>
    <w:rsid w:val="00704184"/>
    <w:rsid w:val="00710DF6"/>
    <w:rsid w:val="00774B02"/>
    <w:rsid w:val="00776E98"/>
    <w:rsid w:val="00791434"/>
    <w:rsid w:val="007F2794"/>
    <w:rsid w:val="0080715A"/>
    <w:rsid w:val="008729BD"/>
    <w:rsid w:val="00881F8B"/>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3A18"/>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CF385F"/>
    <w:rsid w:val="00D33F1B"/>
    <w:rsid w:val="00D34961"/>
    <w:rsid w:val="00D42B5A"/>
    <w:rsid w:val="00D66782"/>
    <w:rsid w:val="00D71C18"/>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7D11"/>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093">
      <w:bodyDiv w:val="1"/>
      <w:marLeft w:val="0"/>
      <w:marRight w:val="0"/>
      <w:marTop w:val="0"/>
      <w:marBottom w:val="0"/>
      <w:divBdr>
        <w:top w:val="none" w:sz="0" w:space="0" w:color="auto"/>
        <w:left w:val="none" w:sz="0" w:space="0" w:color="auto"/>
        <w:bottom w:val="none" w:sz="0" w:space="0" w:color="auto"/>
        <w:right w:val="none" w:sz="0" w:space="0" w:color="auto"/>
      </w:divBdr>
    </w:div>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025448507">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02BA6-5C94-4CF6-86A8-99D9574792DE}"/>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4D7B51D8-E36E-4CBA-8600-DD6FCEA73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D85B14-7739-4BB8-B918-D1A43A7DB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2023-05-26T03:21:00Z</dcterms:created>
  <dcterms:modified xsi:type="dcterms:W3CDTF">2023-05-26T03:21:00Z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