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AD9D" w14:textId="17FE7DCE" w:rsidR="005D7A25" w:rsidRDefault="00A87E00" w:rsidP="005D7A25">
      <w:pPr>
        <w:autoSpaceDE w:val="0"/>
        <w:autoSpaceDN w:val="0"/>
        <w:adjustRightInd w:val="0"/>
        <w:spacing w:after="0" w:line="240" w:lineRule="auto"/>
        <w:rPr>
          <w:rFonts w:ascii="Gautami" w:hAnsi="Gautami" w:cs="Gautami"/>
          <w:sz w:val="20"/>
          <w:szCs w:val="20"/>
          <w:cs/>
          <w:lang w:val="te" w:bidi="te-IN"/>
        </w:rPr>
      </w:pPr>
      <w:r w:rsidRPr="00686220">
        <w:rPr>
          <w:rFonts w:ascii="Gautami" w:hAnsi="Gautami" w:cs="Gautami"/>
          <w:b/>
          <w:bCs/>
          <w:sz w:val="20"/>
          <w:szCs w:val="20"/>
          <w:lang w:val="te"/>
        </w:rPr>
        <w:t>విద్యార్థి పేరు:</w:t>
      </w:r>
      <w:r w:rsidRPr="00686220">
        <w:rPr>
          <w:rFonts w:ascii="Gautami" w:hAnsi="Gautami" w:cs="Gautami"/>
          <w:sz w:val="20"/>
          <w:szCs w:val="20"/>
          <w:lang w:val="te"/>
        </w:rPr>
        <w:t xml:space="preserve"> _________________________________________     </w:t>
      </w:r>
      <w:r w:rsidRPr="00686220">
        <w:rPr>
          <w:rFonts w:ascii="Gautami" w:hAnsi="Gautami" w:cs="Gautami"/>
          <w:b/>
          <w:bCs/>
          <w:sz w:val="20"/>
          <w:szCs w:val="20"/>
          <w:lang w:val="te"/>
        </w:rPr>
        <w:t xml:space="preserve">తేదీ: </w:t>
      </w:r>
      <w:r w:rsidRPr="00686220">
        <w:rPr>
          <w:rFonts w:ascii="Gautami" w:hAnsi="Gautami" w:cs="Gautami"/>
          <w:sz w:val="20"/>
          <w:szCs w:val="20"/>
          <w:lang w:val="te"/>
        </w:rPr>
        <w:t>____________________________________</w:t>
      </w:r>
    </w:p>
    <w:p w14:paraId="2DCCA683" w14:textId="52D4AADD" w:rsidR="00E339EB" w:rsidRPr="00E339EB" w:rsidRDefault="00E339EB" w:rsidP="00E339EB">
      <w:pPr>
        <w:autoSpaceDE w:val="0"/>
        <w:autoSpaceDN w:val="0"/>
        <w:adjustRightInd w:val="0"/>
        <w:spacing w:after="0" w:line="240" w:lineRule="auto"/>
        <w:rPr>
          <w:rFonts w:ascii="Segoe UI" w:hAnsi="Segoe UI" w:cs="Segoe UI"/>
          <w:b/>
          <w:bCs/>
          <w:sz w:val="20"/>
          <w:szCs w:val="20"/>
          <w:cs/>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7A18AD49" w:rsidR="006116CD" w:rsidRPr="00686220" w:rsidRDefault="008729BD" w:rsidP="005D7A25">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br/>
      </w:r>
      <w:r w:rsidRPr="00686220">
        <w:rPr>
          <w:rFonts w:ascii="Gautami" w:hAnsi="Gautami" w:cs="Gautami"/>
          <w:b/>
          <w:bCs/>
          <w:sz w:val="20"/>
          <w:szCs w:val="20"/>
          <w:lang w:val="te"/>
        </w:rPr>
        <w:t>పాఠశాల:</w:t>
      </w:r>
      <w:r w:rsidRPr="00686220">
        <w:rPr>
          <w:rFonts w:ascii="Gautami" w:hAnsi="Gautami" w:cs="Gautami"/>
          <w:sz w:val="20"/>
          <w:szCs w:val="20"/>
          <w:lang w:val="te"/>
        </w:rPr>
        <w:t xml:space="preserve"> ____________________________________     </w:t>
      </w:r>
      <w:r w:rsidRPr="00686220">
        <w:rPr>
          <w:rFonts w:ascii="Gautami" w:hAnsi="Gautami" w:cs="Gautami"/>
          <w:b/>
          <w:bCs/>
          <w:sz w:val="20"/>
          <w:szCs w:val="20"/>
          <w:lang w:val="te"/>
        </w:rPr>
        <w:t>పాఠశాల జిల్లా:</w:t>
      </w:r>
      <w:r w:rsidRPr="00686220">
        <w:rPr>
          <w:rFonts w:ascii="Gautami" w:hAnsi="Gautami" w:cs="Gautami"/>
          <w:sz w:val="20"/>
          <w:szCs w:val="20"/>
          <w:lang w:val="te"/>
        </w:rPr>
        <w:t xml:space="preserve"> ____________________________________</w:t>
      </w:r>
    </w:p>
    <w:p w14:paraId="6AD52151" w14:textId="25F98818" w:rsidR="009E7476" w:rsidRDefault="00E339EB" w:rsidP="005D7A25">
      <w:pPr>
        <w:autoSpaceDE w:val="0"/>
        <w:autoSpaceDN w:val="0"/>
        <w:adjustRightInd w:val="0"/>
        <w:spacing w:after="0" w:line="240" w:lineRule="auto"/>
        <w:rPr>
          <w:rFonts w:ascii="Segoe UI" w:hAnsi="Segoe UI" w:cs="Segoe UI"/>
          <w:b/>
          <w:bCs/>
          <w:sz w:val="20"/>
          <w:szCs w:val="20"/>
          <w:lang w:val="pt-BR"/>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sidR="00AA7863">
        <w:rPr>
          <w:rFonts w:ascii="Segoe UI" w:hAnsi="Segoe UI" w:cs="Segoe UI"/>
          <w:b/>
          <w:bCs/>
          <w:sz w:val="20"/>
          <w:szCs w:val="20"/>
          <w:lang w:val="pt-BR"/>
        </w:rPr>
        <w:tab/>
        <w:t xml:space="preserve">       </w:t>
      </w:r>
      <w:r>
        <w:rPr>
          <w:rFonts w:ascii="Segoe UI" w:hAnsi="Segoe UI" w:cs="Segoe UI"/>
          <w:b/>
          <w:bCs/>
          <w:sz w:val="20"/>
          <w:szCs w:val="20"/>
          <w:lang w:val="pt-BR"/>
        </w:rPr>
        <w:t xml:space="preserve"> (School District)</w:t>
      </w:r>
    </w:p>
    <w:p w14:paraId="7616A40D" w14:textId="77777777" w:rsidR="00E339EB" w:rsidRPr="00686220" w:rsidRDefault="00E339EB" w:rsidP="005D7A25">
      <w:pPr>
        <w:autoSpaceDE w:val="0"/>
        <w:autoSpaceDN w:val="0"/>
        <w:adjustRightInd w:val="0"/>
        <w:spacing w:after="0" w:line="240" w:lineRule="auto"/>
        <w:rPr>
          <w:rFonts w:ascii="Gautami" w:hAnsi="Gautami" w:cs="Gautami"/>
          <w:sz w:val="20"/>
          <w:szCs w:val="20"/>
        </w:rPr>
      </w:pPr>
    </w:p>
    <w:p w14:paraId="149345A0" w14:textId="77777777" w:rsidR="005D7A25" w:rsidRPr="00686220" w:rsidRDefault="005D7A25" w:rsidP="005D7A25">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గౌరవనీయులైన తల్లిదండ్రులు లేక సంరక్షకునికి,</w:t>
      </w:r>
    </w:p>
    <w:p w14:paraId="70E2D1A1" w14:textId="77777777" w:rsidR="005D7A25" w:rsidRPr="00686220" w:rsidRDefault="005D7A25" w:rsidP="005D7A25">
      <w:pPr>
        <w:autoSpaceDE w:val="0"/>
        <w:autoSpaceDN w:val="0"/>
        <w:adjustRightInd w:val="0"/>
        <w:spacing w:after="0" w:line="240" w:lineRule="auto"/>
        <w:rPr>
          <w:rFonts w:ascii="Gautami" w:hAnsi="Gautami" w:cs="Gautami"/>
          <w:sz w:val="20"/>
          <w:szCs w:val="20"/>
        </w:rPr>
      </w:pPr>
    </w:p>
    <w:p w14:paraId="11C207CC" w14:textId="2E27297E" w:rsidR="00B62172" w:rsidRPr="00686220" w:rsidRDefault="00B62172" w:rsidP="00B62172">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 xml:space="preserve">మీరు మీ పిల్లలను పాఠశాలలో రిజిస్టర్ చేసినప్పుడు, మీరు పూర్తి చేసిన ఇంటి భాషా సర్వే మీ పిల్లవాడు మొదట ఆంగ్లం కాకుండా వేరే ఇతర భాష మాట్లాడాడని లేదా మీ పిల్లవాడు ఇంట్లో ఎక్కువగా ఆంగ్లం కాకుండా వేరే ఇతర భాషను ఉపయోగిస్తాడని సూచించింది. ఈ సమాచారం ఆధారంగా, మీ పిల్లలకి ఆంగ్ల భాషా అభివృద్ధి చేయడంలో సహాయపడటానికి ఆంగ్ల భాష అభివృద్ధి సూచనలకు మీ పిల్లల అర్హతను నిర్ణయించడానికి మీ పిల్లలకి ఆంగ్ల భాషా ప్రావీణ్యత స్క్రీనర్‌ను పాఠశాల ఇవ్వాలని చట్టం కోరుతుంది. </w:t>
      </w:r>
    </w:p>
    <w:p w14:paraId="28F88FA3" w14:textId="77777777" w:rsidR="00B62172" w:rsidRPr="00686220" w:rsidRDefault="00B62172" w:rsidP="009E7476">
      <w:pPr>
        <w:autoSpaceDE w:val="0"/>
        <w:autoSpaceDN w:val="0"/>
        <w:adjustRightInd w:val="0"/>
        <w:spacing w:after="0" w:line="240" w:lineRule="auto"/>
        <w:rPr>
          <w:rFonts w:ascii="Gautami" w:hAnsi="Gautami" w:cs="Gautami"/>
          <w:sz w:val="20"/>
          <w:szCs w:val="20"/>
        </w:rPr>
      </w:pPr>
    </w:p>
    <w:p w14:paraId="2B28D420" w14:textId="77777777" w:rsidR="00AA7863" w:rsidRDefault="00AA7863" w:rsidP="00AA7863">
      <w:pPr>
        <w:autoSpaceDE w:val="0"/>
        <w:autoSpaceDN w:val="0"/>
        <w:adjustRightInd w:val="0"/>
        <w:spacing w:after="0" w:line="240" w:lineRule="auto"/>
        <w:rPr>
          <w:rFonts w:ascii="Gautami" w:hAnsi="Gautami" w:cs="Gautami"/>
          <w:sz w:val="20"/>
          <w:szCs w:val="20"/>
        </w:rPr>
      </w:pPr>
      <w:r w:rsidRPr="00AA7863">
        <w:rPr>
          <w:rFonts w:ascii="Gautami" w:hAnsi="Gautami" w:cs="Gautami"/>
          <w:sz w:val="20"/>
          <w:szCs w:val="20"/>
          <w:cs/>
          <w:lang w:bidi="te-IN"/>
        </w:rPr>
        <w:t>ఈ స్క్రీనర్ ఆధారంగా</w:t>
      </w:r>
      <w:r w:rsidRPr="00AA7863">
        <w:rPr>
          <w:rFonts w:ascii="Gautami" w:hAnsi="Gautami" w:cs="Gautami"/>
          <w:sz w:val="20"/>
          <w:szCs w:val="20"/>
          <w:lang w:bidi="te-IN"/>
        </w:rPr>
        <w:t xml:space="preserve">, </w:t>
      </w:r>
      <w:r w:rsidRPr="00AA7863">
        <w:rPr>
          <w:rFonts w:ascii="Gautami" w:hAnsi="Gautami" w:cs="Gautami"/>
          <w:sz w:val="20"/>
          <w:szCs w:val="20"/>
          <w:cs/>
          <w:lang w:bidi="te-IN"/>
        </w:rPr>
        <w:t>మీ పిల్లలు ఆంగ్ల భాషా అభివృద్ధి సేవలకు అర్హతను కలిగి ఉండరు.  రాష్ట్రం ఆమోదించిన ఆంగ్ల భాషా ప్రావీణ్యత అంచనాలో మీ పిల్లల ప్రావీణ్య స్థాయిలో స్కోరు సాధించారు.</w:t>
      </w:r>
      <w:r>
        <w:rPr>
          <w:rFonts w:ascii="Gautami" w:hAnsi="Gautami" w:cs="Gautami"/>
          <w:sz w:val="20"/>
          <w:szCs w:val="20"/>
          <w:cs/>
          <w:lang w:bidi="te-IN"/>
        </w:rPr>
        <w:t xml:space="preserve">  </w:t>
      </w:r>
    </w:p>
    <w:p w14:paraId="2F139566" w14:textId="1D572B05" w:rsidR="00C93988" w:rsidRPr="00AA7863" w:rsidRDefault="00C93988" w:rsidP="00B165BE">
      <w:pPr>
        <w:autoSpaceDE w:val="0"/>
        <w:autoSpaceDN w:val="0"/>
        <w:adjustRightInd w:val="0"/>
        <w:spacing w:after="0" w:line="240" w:lineRule="auto"/>
        <w:rPr>
          <w:rFonts w:ascii="Gautami" w:hAnsi="Gautami" w:cs="Gautami"/>
          <w:sz w:val="12"/>
          <w:szCs w:val="12"/>
        </w:rPr>
      </w:pPr>
    </w:p>
    <w:tbl>
      <w:tblPr>
        <w:tblStyle w:val="TableGrid"/>
        <w:tblW w:w="0" w:type="auto"/>
        <w:jc w:val="center"/>
        <w:tblLook w:val="04A0" w:firstRow="1" w:lastRow="0" w:firstColumn="1" w:lastColumn="0" w:noHBand="0" w:noVBand="1"/>
      </w:tblPr>
      <w:tblGrid>
        <w:gridCol w:w="4350"/>
        <w:gridCol w:w="1090"/>
        <w:gridCol w:w="1146"/>
        <w:gridCol w:w="1079"/>
        <w:gridCol w:w="1172"/>
        <w:gridCol w:w="990"/>
      </w:tblGrid>
      <w:tr w:rsidR="00C6477D" w:rsidRPr="00686220" w14:paraId="5E4E0A1E" w14:textId="77777777" w:rsidTr="00AA7863">
        <w:trPr>
          <w:jc w:val="center"/>
        </w:trPr>
        <w:tc>
          <w:tcPr>
            <w:tcW w:w="4350" w:type="dxa"/>
            <w:tcBorders>
              <w:top w:val="single" w:sz="12" w:space="0" w:color="auto"/>
              <w:left w:val="single" w:sz="12" w:space="0" w:color="auto"/>
              <w:bottom w:val="single" w:sz="12" w:space="0" w:color="auto"/>
              <w:right w:val="single" w:sz="6" w:space="0" w:color="auto"/>
            </w:tcBorders>
          </w:tcPr>
          <w:p w14:paraId="3154E2C0" w14:textId="79F520F7" w:rsidR="00C6477D" w:rsidRPr="00AA7863" w:rsidRDefault="00C6477D" w:rsidP="00B165BE">
            <w:pPr>
              <w:autoSpaceDE w:val="0"/>
              <w:autoSpaceDN w:val="0"/>
              <w:adjustRightInd w:val="0"/>
              <w:spacing w:after="0" w:line="240" w:lineRule="auto"/>
              <w:rPr>
                <w:rFonts w:ascii="Gautami" w:hAnsi="Gautami" w:cs="Gautami"/>
                <w:b/>
                <w:bCs/>
                <w:sz w:val="20"/>
                <w:szCs w:val="20"/>
              </w:rPr>
            </w:pPr>
            <w:r w:rsidRPr="00AA7863">
              <w:rPr>
                <w:rFonts w:ascii="Gautami" w:hAnsi="Gautami" w:cs="Gautami"/>
                <w:b/>
                <w:bCs/>
                <w:sz w:val="20"/>
                <w:szCs w:val="20"/>
                <w:lang w:val="te"/>
              </w:rPr>
              <w:t>WIDA స్క్రీనర్</w:t>
            </w:r>
          </w:p>
        </w:tc>
        <w:tc>
          <w:tcPr>
            <w:tcW w:w="1090" w:type="dxa"/>
            <w:tcBorders>
              <w:top w:val="single" w:sz="12" w:space="0" w:color="auto"/>
              <w:left w:val="single" w:sz="6" w:space="0" w:color="auto"/>
              <w:bottom w:val="single" w:sz="12" w:space="0" w:color="auto"/>
              <w:right w:val="single" w:sz="6" w:space="0" w:color="auto"/>
            </w:tcBorders>
          </w:tcPr>
          <w:p w14:paraId="543A402B" w14:textId="77777777" w:rsidR="00C6477D" w:rsidRPr="00AA7863" w:rsidRDefault="00C6477D" w:rsidP="00C6477D">
            <w:pPr>
              <w:autoSpaceDE w:val="0"/>
              <w:autoSpaceDN w:val="0"/>
              <w:adjustRightInd w:val="0"/>
              <w:spacing w:after="0" w:line="240" w:lineRule="auto"/>
              <w:jc w:val="center"/>
              <w:rPr>
                <w:rFonts w:ascii="Gautami" w:hAnsi="Gautami" w:cs="Gautami"/>
                <w:b/>
                <w:bCs/>
                <w:sz w:val="20"/>
                <w:szCs w:val="20"/>
                <w:cs/>
                <w:lang w:val="te" w:bidi="te-IN"/>
              </w:rPr>
            </w:pPr>
            <w:r w:rsidRPr="00AA7863">
              <w:rPr>
                <w:rFonts w:ascii="Gautami" w:hAnsi="Gautami" w:cs="Gautami"/>
                <w:b/>
                <w:bCs/>
                <w:sz w:val="20"/>
                <w:szCs w:val="20"/>
                <w:lang w:val="te"/>
              </w:rPr>
              <w:t>మొత్తం</w:t>
            </w:r>
          </w:p>
          <w:p w14:paraId="208BB086" w14:textId="29E1F378" w:rsidR="00E339EB" w:rsidRPr="00AA7863" w:rsidRDefault="00E339EB" w:rsidP="00C6477D">
            <w:pPr>
              <w:autoSpaceDE w:val="0"/>
              <w:autoSpaceDN w:val="0"/>
              <w:adjustRightInd w:val="0"/>
              <w:spacing w:after="0" w:line="240" w:lineRule="auto"/>
              <w:jc w:val="center"/>
              <w:rPr>
                <w:rFonts w:ascii="Gautami" w:hAnsi="Gautami" w:cs="Gautami"/>
                <w:b/>
                <w:bCs/>
                <w:sz w:val="20"/>
                <w:szCs w:val="20"/>
                <w:cs/>
                <w:lang w:bidi="te-IN"/>
              </w:rPr>
            </w:pPr>
            <w:r w:rsidRPr="00AA7863">
              <w:rPr>
                <w:rFonts w:ascii="Gautami" w:hAnsi="Gautami" w:cs="Gautami" w:hint="cs"/>
                <w:b/>
                <w:bCs/>
                <w:sz w:val="20"/>
                <w:szCs w:val="20"/>
                <w:cs/>
                <w:lang w:val="te" w:bidi="te-IN"/>
              </w:rPr>
              <w:t>(Overall)</w:t>
            </w:r>
          </w:p>
        </w:tc>
        <w:tc>
          <w:tcPr>
            <w:tcW w:w="1146" w:type="dxa"/>
            <w:tcBorders>
              <w:top w:val="single" w:sz="12" w:space="0" w:color="auto"/>
              <w:left w:val="single" w:sz="6" w:space="0" w:color="auto"/>
              <w:bottom w:val="single" w:sz="12" w:space="0" w:color="auto"/>
              <w:right w:val="single" w:sz="6" w:space="0" w:color="auto"/>
            </w:tcBorders>
          </w:tcPr>
          <w:p w14:paraId="03821C44" w14:textId="77777777" w:rsidR="00C6477D" w:rsidRPr="00AA7863" w:rsidRDefault="00C6477D" w:rsidP="00C6477D">
            <w:pPr>
              <w:autoSpaceDE w:val="0"/>
              <w:autoSpaceDN w:val="0"/>
              <w:adjustRightInd w:val="0"/>
              <w:spacing w:after="0" w:line="240" w:lineRule="auto"/>
              <w:jc w:val="center"/>
              <w:rPr>
                <w:rFonts w:ascii="Gautami" w:hAnsi="Gautami" w:cs="Gautami"/>
                <w:b/>
                <w:bCs/>
                <w:sz w:val="20"/>
                <w:szCs w:val="20"/>
                <w:cs/>
                <w:lang w:val="te" w:bidi="te-IN"/>
              </w:rPr>
            </w:pPr>
            <w:r w:rsidRPr="00AA7863">
              <w:rPr>
                <w:rFonts w:ascii="Gautami" w:hAnsi="Gautami" w:cs="Gautami"/>
                <w:b/>
                <w:bCs/>
                <w:sz w:val="20"/>
                <w:szCs w:val="20"/>
                <w:lang w:val="te"/>
              </w:rPr>
              <w:t>వినడం</w:t>
            </w:r>
          </w:p>
          <w:p w14:paraId="29FFD72D" w14:textId="064732C3" w:rsidR="00E339EB" w:rsidRPr="00AA7863" w:rsidRDefault="00E339EB" w:rsidP="00C6477D">
            <w:pPr>
              <w:autoSpaceDE w:val="0"/>
              <w:autoSpaceDN w:val="0"/>
              <w:adjustRightInd w:val="0"/>
              <w:spacing w:after="0" w:line="240" w:lineRule="auto"/>
              <w:jc w:val="center"/>
              <w:rPr>
                <w:rFonts w:ascii="Gautami" w:hAnsi="Gautami" w:cs="Gautami"/>
                <w:b/>
                <w:bCs/>
                <w:sz w:val="20"/>
                <w:szCs w:val="20"/>
                <w:cs/>
                <w:lang w:bidi="te-IN"/>
              </w:rPr>
            </w:pPr>
            <w:r w:rsidRPr="00AA7863">
              <w:rPr>
                <w:rFonts w:ascii="Gautami" w:hAnsi="Gautami" w:cs="Gautami" w:hint="cs"/>
                <w:b/>
                <w:bCs/>
                <w:sz w:val="20"/>
                <w:szCs w:val="20"/>
                <w:cs/>
                <w:lang w:val="te" w:bidi="te-IN"/>
              </w:rPr>
              <w:t>(Listening)</w:t>
            </w:r>
          </w:p>
        </w:tc>
        <w:tc>
          <w:tcPr>
            <w:tcW w:w="1079" w:type="dxa"/>
            <w:tcBorders>
              <w:top w:val="single" w:sz="12" w:space="0" w:color="auto"/>
              <w:left w:val="single" w:sz="6" w:space="0" w:color="auto"/>
              <w:bottom w:val="single" w:sz="12" w:space="0" w:color="auto"/>
              <w:right w:val="single" w:sz="6" w:space="0" w:color="auto"/>
            </w:tcBorders>
          </w:tcPr>
          <w:p w14:paraId="7DCA377E" w14:textId="77777777" w:rsidR="00C6477D" w:rsidRPr="00AA7863" w:rsidRDefault="00C6477D" w:rsidP="00C6477D">
            <w:pPr>
              <w:autoSpaceDE w:val="0"/>
              <w:autoSpaceDN w:val="0"/>
              <w:adjustRightInd w:val="0"/>
              <w:spacing w:after="0" w:line="240" w:lineRule="auto"/>
              <w:jc w:val="center"/>
              <w:rPr>
                <w:rFonts w:ascii="Gautami" w:hAnsi="Gautami" w:cs="Gautami"/>
                <w:b/>
                <w:bCs/>
                <w:sz w:val="20"/>
                <w:szCs w:val="20"/>
                <w:cs/>
                <w:lang w:val="te" w:bidi="te-IN"/>
              </w:rPr>
            </w:pPr>
            <w:r w:rsidRPr="00AA7863">
              <w:rPr>
                <w:rFonts w:ascii="Gautami" w:hAnsi="Gautami" w:cs="Gautami"/>
                <w:b/>
                <w:bCs/>
                <w:sz w:val="20"/>
                <w:szCs w:val="20"/>
                <w:lang w:val="te"/>
              </w:rPr>
              <w:t>చదవడం</w:t>
            </w:r>
          </w:p>
          <w:p w14:paraId="56EEB2A9" w14:textId="1B5C2FC7" w:rsidR="00E339EB" w:rsidRPr="00AA7863" w:rsidRDefault="00E339EB" w:rsidP="00C6477D">
            <w:pPr>
              <w:autoSpaceDE w:val="0"/>
              <w:autoSpaceDN w:val="0"/>
              <w:adjustRightInd w:val="0"/>
              <w:spacing w:after="0" w:line="240" w:lineRule="auto"/>
              <w:jc w:val="center"/>
              <w:rPr>
                <w:rFonts w:ascii="Gautami" w:hAnsi="Gautami" w:cs="Gautami"/>
                <w:b/>
                <w:bCs/>
                <w:sz w:val="20"/>
                <w:szCs w:val="20"/>
                <w:cs/>
                <w:lang w:bidi="te-IN"/>
              </w:rPr>
            </w:pPr>
            <w:r w:rsidRPr="00AA7863">
              <w:rPr>
                <w:rFonts w:ascii="Gautami" w:hAnsi="Gautami" w:cs="Gautami" w:hint="cs"/>
                <w:b/>
                <w:bCs/>
                <w:sz w:val="20"/>
                <w:szCs w:val="20"/>
                <w:cs/>
                <w:lang w:val="te" w:bidi="te-IN"/>
              </w:rPr>
              <w:t>(Reading)</w:t>
            </w:r>
          </w:p>
        </w:tc>
        <w:tc>
          <w:tcPr>
            <w:tcW w:w="1172" w:type="dxa"/>
            <w:tcBorders>
              <w:top w:val="single" w:sz="12" w:space="0" w:color="auto"/>
              <w:left w:val="single" w:sz="6" w:space="0" w:color="auto"/>
              <w:bottom w:val="single" w:sz="12" w:space="0" w:color="auto"/>
              <w:right w:val="single" w:sz="6" w:space="0" w:color="auto"/>
            </w:tcBorders>
          </w:tcPr>
          <w:p w14:paraId="647A0EB8" w14:textId="77777777" w:rsidR="00C6477D" w:rsidRPr="00AA7863" w:rsidRDefault="00C6477D" w:rsidP="00C6477D">
            <w:pPr>
              <w:autoSpaceDE w:val="0"/>
              <w:autoSpaceDN w:val="0"/>
              <w:adjustRightInd w:val="0"/>
              <w:spacing w:after="0" w:line="240" w:lineRule="auto"/>
              <w:jc w:val="center"/>
              <w:rPr>
                <w:rFonts w:ascii="Gautami" w:hAnsi="Gautami" w:cs="Gautami"/>
                <w:b/>
                <w:bCs/>
                <w:sz w:val="20"/>
                <w:szCs w:val="20"/>
                <w:cs/>
                <w:lang w:val="te" w:bidi="te-IN"/>
              </w:rPr>
            </w:pPr>
            <w:r w:rsidRPr="00AA7863">
              <w:rPr>
                <w:rFonts w:ascii="Gautami" w:hAnsi="Gautami" w:cs="Gautami"/>
                <w:b/>
                <w:bCs/>
                <w:sz w:val="20"/>
                <w:szCs w:val="20"/>
                <w:lang w:val="te"/>
              </w:rPr>
              <w:t>మాట్లాడడం</w:t>
            </w:r>
          </w:p>
          <w:p w14:paraId="1E48EB04" w14:textId="0671A375" w:rsidR="00E339EB" w:rsidRPr="00AA7863" w:rsidRDefault="00E339EB" w:rsidP="00C6477D">
            <w:pPr>
              <w:autoSpaceDE w:val="0"/>
              <w:autoSpaceDN w:val="0"/>
              <w:adjustRightInd w:val="0"/>
              <w:spacing w:after="0" w:line="240" w:lineRule="auto"/>
              <w:jc w:val="center"/>
              <w:rPr>
                <w:rFonts w:ascii="Gautami" w:hAnsi="Gautami" w:cs="Gautami"/>
                <w:b/>
                <w:bCs/>
                <w:sz w:val="20"/>
                <w:szCs w:val="20"/>
                <w:cs/>
                <w:lang w:bidi="te-IN"/>
              </w:rPr>
            </w:pPr>
            <w:r w:rsidRPr="00AA7863">
              <w:rPr>
                <w:rFonts w:ascii="Gautami" w:hAnsi="Gautami" w:cs="Gautami" w:hint="cs"/>
                <w:b/>
                <w:bCs/>
                <w:sz w:val="20"/>
                <w:szCs w:val="20"/>
                <w:cs/>
                <w:lang w:val="te" w:bidi="te-IN"/>
              </w:rPr>
              <w:t>(Speaking)</w:t>
            </w:r>
          </w:p>
        </w:tc>
        <w:tc>
          <w:tcPr>
            <w:tcW w:w="990" w:type="dxa"/>
            <w:tcBorders>
              <w:top w:val="single" w:sz="12" w:space="0" w:color="auto"/>
              <w:left w:val="single" w:sz="6" w:space="0" w:color="auto"/>
              <w:bottom w:val="single" w:sz="12" w:space="0" w:color="auto"/>
              <w:right w:val="single" w:sz="12" w:space="0" w:color="auto"/>
            </w:tcBorders>
          </w:tcPr>
          <w:p w14:paraId="02BF4186" w14:textId="77777777" w:rsidR="00C6477D" w:rsidRPr="00AA7863" w:rsidRDefault="00C6477D" w:rsidP="00C6477D">
            <w:pPr>
              <w:autoSpaceDE w:val="0"/>
              <w:autoSpaceDN w:val="0"/>
              <w:adjustRightInd w:val="0"/>
              <w:spacing w:after="0" w:line="240" w:lineRule="auto"/>
              <w:jc w:val="center"/>
              <w:rPr>
                <w:rFonts w:ascii="Gautami" w:hAnsi="Gautami" w:cs="Gautami"/>
                <w:b/>
                <w:bCs/>
                <w:sz w:val="20"/>
                <w:szCs w:val="20"/>
                <w:cs/>
                <w:lang w:val="te" w:bidi="te-IN"/>
              </w:rPr>
            </w:pPr>
            <w:r w:rsidRPr="00AA7863">
              <w:rPr>
                <w:rFonts w:ascii="Gautami" w:hAnsi="Gautami" w:cs="Gautami"/>
                <w:b/>
                <w:bCs/>
                <w:sz w:val="20"/>
                <w:szCs w:val="20"/>
                <w:lang w:val="te"/>
              </w:rPr>
              <w:t>వ్రాయడం</w:t>
            </w:r>
          </w:p>
          <w:p w14:paraId="6E6CC853" w14:textId="370A9E86" w:rsidR="00E339EB" w:rsidRPr="00686220" w:rsidRDefault="00E339EB" w:rsidP="00C6477D">
            <w:pPr>
              <w:autoSpaceDE w:val="0"/>
              <w:autoSpaceDN w:val="0"/>
              <w:adjustRightInd w:val="0"/>
              <w:spacing w:after="0" w:line="240" w:lineRule="auto"/>
              <w:jc w:val="center"/>
              <w:rPr>
                <w:rFonts w:ascii="Gautami" w:hAnsi="Gautami" w:cs="Gautami"/>
                <w:b/>
                <w:bCs/>
                <w:sz w:val="20"/>
                <w:szCs w:val="20"/>
                <w:cs/>
                <w:lang w:bidi="te-IN"/>
              </w:rPr>
            </w:pPr>
            <w:r w:rsidRPr="00AA7863">
              <w:rPr>
                <w:rFonts w:ascii="Gautami" w:hAnsi="Gautami" w:cs="Gautami" w:hint="cs"/>
                <w:b/>
                <w:bCs/>
                <w:sz w:val="20"/>
                <w:szCs w:val="20"/>
                <w:cs/>
                <w:lang w:val="te" w:bidi="te-IN"/>
              </w:rPr>
              <w:t>(Writing)</w:t>
            </w:r>
          </w:p>
        </w:tc>
      </w:tr>
      <w:tr w:rsidR="00C6477D" w:rsidRPr="00686220" w14:paraId="4AB32359" w14:textId="45060056" w:rsidTr="00AA7863">
        <w:trPr>
          <w:jc w:val="center"/>
        </w:trPr>
        <w:tc>
          <w:tcPr>
            <w:tcW w:w="4350" w:type="dxa"/>
            <w:tcBorders>
              <w:top w:val="single" w:sz="12" w:space="0" w:color="auto"/>
            </w:tcBorders>
          </w:tcPr>
          <w:p w14:paraId="6AD2FAD6" w14:textId="7A5B7D68" w:rsidR="00C6477D" w:rsidRPr="00AA7863" w:rsidRDefault="00C6477D" w:rsidP="00B165BE">
            <w:pPr>
              <w:autoSpaceDE w:val="0"/>
              <w:autoSpaceDN w:val="0"/>
              <w:adjustRightInd w:val="0"/>
              <w:spacing w:after="0" w:line="240" w:lineRule="auto"/>
              <w:rPr>
                <w:rFonts w:ascii="Gautami" w:hAnsi="Gautami" w:cs="Gautami"/>
                <w:b/>
                <w:bCs/>
                <w:sz w:val="18"/>
                <w:szCs w:val="18"/>
              </w:rPr>
            </w:pPr>
            <w:r w:rsidRPr="00AA7863">
              <w:rPr>
                <w:rFonts w:ascii="Gautami" w:hAnsi="Gautami" w:cs="Gautami"/>
                <w:b/>
                <w:bCs/>
                <w:sz w:val="18"/>
                <w:szCs w:val="18"/>
                <w:lang w:val="te"/>
              </w:rPr>
              <w:t>మీ పిల్లల స్కోర్‌లు</w:t>
            </w:r>
          </w:p>
          <w:p w14:paraId="021AFF1C" w14:textId="7EADC106" w:rsidR="00FF2969" w:rsidRPr="00AA7863" w:rsidRDefault="00FF2969" w:rsidP="00B165BE">
            <w:pPr>
              <w:autoSpaceDE w:val="0"/>
              <w:autoSpaceDN w:val="0"/>
              <w:adjustRightInd w:val="0"/>
              <w:spacing w:after="0" w:line="240" w:lineRule="auto"/>
              <w:rPr>
                <w:rFonts w:ascii="Gautami" w:hAnsi="Gautami" w:cs="Gautami"/>
                <w:b/>
                <w:bCs/>
                <w:sz w:val="18"/>
                <w:szCs w:val="18"/>
              </w:rPr>
            </w:pPr>
          </w:p>
        </w:tc>
        <w:tc>
          <w:tcPr>
            <w:tcW w:w="1090" w:type="dxa"/>
            <w:tcBorders>
              <w:top w:val="single" w:sz="12" w:space="0" w:color="auto"/>
            </w:tcBorders>
          </w:tcPr>
          <w:p w14:paraId="60B995C2" w14:textId="6366F81C" w:rsidR="00C6477D" w:rsidRPr="00686220" w:rsidRDefault="00C6477D" w:rsidP="00C6477D">
            <w:pPr>
              <w:autoSpaceDE w:val="0"/>
              <w:autoSpaceDN w:val="0"/>
              <w:adjustRightInd w:val="0"/>
              <w:spacing w:after="0" w:line="240" w:lineRule="auto"/>
              <w:rPr>
                <w:rFonts w:ascii="Gautami" w:hAnsi="Gautami" w:cs="Gautami"/>
                <w:sz w:val="20"/>
                <w:szCs w:val="20"/>
              </w:rPr>
            </w:pPr>
          </w:p>
        </w:tc>
        <w:tc>
          <w:tcPr>
            <w:tcW w:w="1146" w:type="dxa"/>
            <w:tcBorders>
              <w:top w:val="single" w:sz="12" w:space="0" w:color="auto"/>
            </w:tcBorders>
          </w:tcPr>
          <w:p w14:paraId="6D076A87" w14:textId="77777777" w:rsidR="00C6477D" w:rsidRPr="00686220" w:rsidRDefault="00C6477D" w:rsidP="00C6477D">
            <w:pPr>
              <w:autoSpaceDE w:val="0"/>
              <w:autoSpaceDN w:val="0"/>
              <w:adjustRightInd w:val="0"/>
              <w:spacing w:after="0" w:line="240" w:lineRule="auto"/>
              <w:jc w:val="center"/>
              <w:rPr>
                <w:rFonts w:ascii="Gautami" w:hAnsi="Gautami" w:cs="Gautami"/>
                <w:sz w:val="20"/>
                <w:szCs w:val="20"/>
              </w:rPr>
            </w:pPr>
          </w:p>
        </w:tc>
        <w:tc>
          <w:tcPr>
            <w:tcW w:w="1079" w:type="dxa"/>
            <w:tcBorders>
              <w:top w:val="single" w:sz="12" w:space="0" w:color="auto"/>
            </w:tcBorders>
          </w:tcPr>
          <w:p w14:paraId="56ABC426" w14:textId="77777777" w:rsidR="00C6477D" w:rsidRPr="00686220" w:rsidRDefault="00C6477D" w:rsidP="00C6477D">
            <w:pPr>
              <w:autoSpaceDE w:val="0"/>
              <w:autoSpaceDN w:val="0"/>
              <w:adjustRightInd w:val="0"/>
              <w:spacing w:after="0" w:line="240" w:lineRule="auto"/>
              <w:jc w:val="center"/>
              <w:rPr>
                <w:rFonts w:ascii="Gautami" w:hAnsi="Gautami" w:cs="Gautami"/>
                <w:sz w:val="20"/>
                <w:szCs w:val="20"/>
              </w:rPr>
            </w:pPr>
          </w:p>
        </w:tc>
        <w:tc>
          <w:tcPr>
            <w:tcW w:w="1172" w:type="dxa"/>
            <w:tcBorders>
              <w:top w:val="single" w:sz="12" w:space="0" w:color="auto"/>
            </w:tcBorders>
          </w:tcPr>
          <w:p w14:paraId="663180F9" w14:textId="77777777" w:rsidR="00C6477D" w:rsidRPr="00686220" w:rsidRDefault="00C6477D" w:rsidP="00C6477D">
            <w:pPr>
              <w:autoSpaceDE w:val="0"/>
              <w:autoSpaceDN w:val="0"/>
              <w:adjustRightInd w:val="0"/>
              <w:spacing w:after="0" w:line="240" w:lineRule="auto"/>
              <w:jc w:val="center"/>
              <w:rPr>
                <w:rFonts w:ascii="Gautami" w:hAnsi="Gautami" w:cs="Gautami"/>
                <w:sz w:val="20"/>
                <w:szCs w:val="20"/>
              </w:rPr>
            </w:pPr>
          </w:p>
        </w:tc>
        <w:tc>
          <w:tcPr>
            <w:tcW w:w="990" w:type="dxa"/>
            <w:tcBorders>
              <w:top w:val="single" w:sz="12" w:space="0" w:color="auto"/>
            </w:tcBorders>
          </w:tcPr>
          <w:p w14:paraId="1247C254" w14:textId="77777777" w:rsidR="00C6477D" w:rsidRPr="00686220" w:rsidRDefault="00C6477D" w:rsidP="00C6477D">
            <w:pPr>
              <w:autoSpaceDE w:val="0"/>
              <w:autoSpaceDN w:val="0"/>
              <w:adjustRightInd w:val="0"/>
              <w:spacing w:after="0" w:line="240" w:lineRule="auto"/>
              <w:jc w:val="center"/>
              <w:rPr>
                <w:rFonts w:ascii="Gautami" w:hAnsi="Gautami" w:cs="Gautami"/>
                <w:sz w:val="20"/>
                <w:szCs w:val="20"/>
              </w:rPr>
            </w:pPr>
          </w:p>
        </w:tc>
      </w:tr>
      <w:tr w:rsidR="00C6477D" w:rsidRPr="00686220" w14:paraId="7BEBDE3A" w14:textId="65F6D73F" w:rsidTr="00AA7863">
        <w:trPr>
          <w:jc w:val="center"/>
        </w:trPr>
        <w:tc>
          <w:tcPr>
            <w:tcW w:w="4350" w:type="dxa"/>
            <w:shd w:val="clear" w:color="auto" w:fill="D9D9D9" w:themeFill="background1" w:themeFillShade="D9"/>
          </w:tcPr>
          <w:p w14:paraId="555FDF14" w14:textId="7A1254DF" w:rsidR="00C6477D" w:rsidRPr="00AA7863" w:rsidRDefault="00662BDD" w:rsidP="00B165BE">
            <w:pPr>
              <w:autoSpaceDE w:val="0"/>
              <w:autoSpaceDN w:val="0"/>
              <w:adjustRightInd w:val="0"/>
              <w:spacing w:after="0" w:line="240" w:lineRule="auto"/>
              <w:rPr>
                <w:rFonts w:ascii="Gautami" w:hAnsi="Gautami" w:cs="Gautami"/>
                <w:sz w:val="18"/>
                <w:szCs w:val="18"/>
              </w:rPr>
            </w:pPr>
            <w:r w:rsidRPr="00AA7863">
              <w:rPr>
                <w:rFonts w:ascii="Gautami" w:hAnsi="Gautami" w:cs="Gautami"/>
                <w:sz w:val="18"/>
                <w:szCs w:val="18"/>
                <w:lang w:val="te"/>
              </w:rPr>
              <w:t>జనవరి 1కి ముందు గ్రేడ్ k కోసం, నైపుణ్యం కలిగినదిగా పరిగిణించబడాలంటే, విద్యార్థులు తప్పనిసరిగా స్కోర్ చేయాలి:</w:t>
            </w:r>
          </w:p>
        </w:tc>
        <w:tc>
          <w:tcPr>
            <w:tcW w:w="1090" w:type="dxa"/>
            <w:shd w:val="clear" w:color="auto" w:fill="D9D9D9" w:themeFill="background1" w:themeFillShade="D9"/>
          </w:tcPr>
          <w:p w14:paraId="59FDE29F" w14:textId="6FEEFE4C" w:rsidR="00C6477D" w:rsidRPr="00686220" w:rsidRDefault="003F5C9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5</w:t>
            </w:r>
          </w:p>
        </w:tc>
        <w:tc>
          <w:tcPr>
            <w:tcW w:w="1146" w:type="dxa"/>
            <w:shd w:val="clear" w:color="auto" w:fill="D9D9D9" w:themeFill="background1" w:themeFillShade="D9"/>
          </w:tcPr>
          <w:p w14:paraId="0A16C43A" w14:textId="68D372F6" w:rsidR="00C6477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5</w:t>
            </w:r>
          </w:p>
        </w:tc>
        <w:tc>
          <w:tcPr>
            <w:tcW w:w="1079" w:type="dxa"/>
            <w:shd w:val="clear" w:color="auto" w:fill="D9D9D9" w:themeFill="background1" w:themeFillShade="D9"/>
          </w:tcPr>
          <w:p w14:paraId="4B9BDD06" w14:textId="12EE3584" w:rsidR="00C6477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w:t>
            </w:r>
          </w:p>
        </w:tc>
        <w:tc>
          <w:tcPr>
            <w:tcW w:w="1172" w:type="dxa"/>
            <w:shd w:val="clear" w:color="auto" w:fill="D9D9D9" w:themeFill="background1" w:themeFillShade="D9"/>
          </w:tcPr>
          <w:p w14:paraId="375B123D" w14:textId="5787BCE1" w:rsidR="00C6477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5</w:t>
            </w:r>
          </w:p>
        </w:tc>
        <w:tc>
          <w:tcPr>
            <w:tcW w:w="990" w:type="dxa"/>
            <w:shd w:val="clear" w:color="auto" w:fill="D9D9D9" w:themeFill="background1" w:themeFillShade="D9"/>
          </w:tcPr>
          <w:p w14:paraId="49AC77B5" w14:textId="0D65D8DC" w:rsidR="00C6477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w:t>
            </w:r>
          </w:p>
        </w:tc>
      </w:tr>
      <w:tr w:rsidR="00662BDD" w:rsidRPr="00686220" w14:paraId="13F7AAA9" w14:textId="77777777" w:rsidTr="00AA7863">
        <w:trPr>
          <w:jc w:val="center"/>
        </w:trPr>
        <w:tc>
          <w:tcPr>
            <w:tcW w:w="4350" w:type="dxa"/>
            <w:shd w:val="clear" w:color="auto" w:fill="BFBFBF" w:themeFill="background1" w:themeFillShade="BF"/>
          </w:tcPr>
          <w:p w14:paraId="45D5C522" w14:textId="760A99FB" w:rsidR="00662BDD" w:rsidRPr="00AA7863" w:rsidRDefault="00662BDD" w:rsidP="00B165BE">
            <w:pPr>
              <w:autoSpaceDE w:val="0"/>
              <w:autoSpaceDN w:val="0"/>
              <w:adjustRightInd w:val="0"/>
              <w:spacing w:after="0" w:line="240" w:lineRule="auto"/>
              <w:rPr>
                <w:rFonts w:ascii="Gautami" w:hAnsi="Gautami" w:cs="Gautami"/>
                <w:sz w:val="18"/>
                <w:szCs w:val="18"/>
              </w:rPr>
            </w:pPr>
            <w:r w:rsidRPr="00AA7863">
              <w:rPr>
                <w:rFonts w:ascii="Gautami" w:hAnsi="Gautami" w:cs="Gautami"/>
                <w:sz w:val="18"/>
                <w:szCs w:val="18"/>
                <w:lang w:val="te"/>
              </w:rPr>
              <w:t>జనవరి 1కి తరువాత, గ్రేడ్ k కోసం, నైపుణ్యం కలిగినదిగా పరిగిణించబడాలంటే, విద్యార్థులు తప్పనిసరిగా స్కోర్ చేయాలి:</w:t>
            </w:r>
          </w:p>
        </w:tc>
        <w:tc>
          <w:tcPr>
            <w:tcW w:w="1090" w:type="dxa"/>
            <w:shd w:val="clear" w:color="auto" w:fill="BFBFBF" w:themeFill="background1" w:themeFillShade="BF"/>
          </w:tcPr>
          <w:p w14:paraId="34F8922D" w14:textId="2BA567D4" w:rsidR="00662BD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4.5</w:t>
            </w:r>
          </w:p>
        </w:tc>
        <w:tc>
          <w:tcPr>
            <w:tcW w:w="1146" w:type="dxa"/>
            <w:shd w:val="clear" w:color="auto" w:fill="BFBFBF" w:themeFill="background1" w:themeFillShade="BF"/>
          </w:tcPr>
          <w:p w14:paraId="3F0CA69C" w14:textId="038CFA80" w:rsidR="00662BD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c>
          <w:tcPr>
            <w:tcW w:w="1079" w:type="dxa"/>
            <w:shd w:val="clear" w:color="auto" w:fill="BFBFBF" w:themeFill="background1" w:themeFillShade="BF"/>
          </w:tcPr>
          <w:p w14:paraId="6360757A" w14:textId="5272A2BE" w:rsidR="00662BD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c>
          <w:tcPr>
            <w:tcW w:w="1172" w:type="dxa"/>
            <w:shd w:val="clear" w:color="auto" w:fill="BFBFBF" w:themeFill="background1" w:themeFillShade="BF"/>
          </w:tcPr>
          <w:p w14:paraId="0687BC1D" w14:textId="12DA2D3D" w:rsidR="00662BD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c>
          <w:tcPr>
            <w:tcW w:w="990" w:type="dxa"/>
            <w:shd w:val="clear" w:color="auto" w:fill="BFBFBF" w:themeFill="background1" w:themeFillShade="BF"/>
          </w:tcPr>
          <w:p w14:paraId="20486281" w14:textId="57064B4F" w:rsidR="00662BD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r>
      <w:tr w:rsidR="00662BDD" w:rsidRPr="00686220" w14:paraId="5520FB5E" w14:textId="77777777" w:rsidTr="00AA7863">
        <w:trPr>
          <w:jc w:val="center"/>
        </w:trPr>
        <w:tc>
          <w:tcPr>
            <w:tcW w:w="4350" w:type="dxa"/>
            <w:shd w:val="clear" w:color="auto" w:fill="D9D9D9" w:themeFill="background1" w:themeFillShade="D9"/>
          </w:tcPr>
          <w:p w14:paraId="4D9103A7" w14:textId="50449CFD" w:rsidR="00662BDD" w:rsidRPr="00AA7863" w:rsidRDefault="00662BDD" w:rsidP="00662BDD">
            <w:pPr>
              <w:autoSpaceDE w:val="0"/>
              <w:autoSpaceDN w:val="0"/>
              <w:adjustRightInd w:val="0"/>
              <w:spacing w:after="0" w:line="240" w:lineRule="auto"/>
              <w:rPr>
                <w:rFonts w:ascii="Gautami" w:hAnsi="Gautami" w:cs="Gautami"/>
                <w:b/>
                <w:bCs/>
                <w:sz w:val="18"/>
                <w:szCs w:val="18"/>
              </w:rPr>
            </w:pPr>
            <w:r w:rsidRPr="00AA7863">
              <w:rPr>
                <w:rFonts w:ascii="Gautami" w:hAnsi="Gautami" w:cs="Gautami"/>
                <w:sz w:val="18"/>
                <w:szCs w:val="18"/>
                <w:lang w:val="te"/>
              </w:rPr>
              <w:t>గ్రేడ్ k కోసం, నైపుణ్యం కలిగినదిగా పరిగిణించబడాలంటే, విద్యార్థులు తప్పనిసరిగా స్కోర్ చేయాలి:</w:t>
            </w:r>
          </w:p>
        </w:tc>
        <w:tc>
          <w:tcPr>
            <w:tcW w:w="1090" w:type="dxa"/>
            <w:shd w:val="clear" w:color="auto" w:fill="D9D9D9" w:themeFill="background1" w:themeFillShade="D9"/>
          </w:tcPr>
          <w:p w14:paraId="4F46091D" w14:textId="7347670E" w:rsidR="00662BDD" w:rsidRPr="00686220" w:rsidRDefault="00662BDD" w:rsidP="00662BDD">
            <w:pPr>
              <w:autoSpaceDE w:val="0"/>
              <w:autoSpaceDN w:val="0"/>
              <w:adjustRightInd w:val="0"/>
              <w:spacing w:after="0" w:line="240" w:lineRule="auto"/>
              <w:jc w:val="center"/>
              <w:rPr>
                <w:rFonts w:ascii="Gautami" w:hAnsi="Gautami" w:cs="Gautami"/>
                <w:b/>
                <w:bCs/>
                <w:sz w:val="20"/>
                <w:szCs w:val="20"/>
              </w:rPr>
            </w:pPr>
            <w:r w:rsidRPr="00686220">
              <w:rPr>
                <w:rFonts w:ascii="Gautami" w:hAnsi="Gautami" w:cs="Gautami"/>
                <w:sz w:val="20"/>
                <w:szCs w:val="20"/>
                <w:lang w:val="te"/>
              </w:rPr>
              <w:t>4.5</w:t>
            </w:r>
          </w:p>
        </w:tc>
        <w:tc>
          <w:tcPr>
            <w:tcW w:w="1146" w:type="dxa"/>
            <w:shd w:val="clear" w:color="auto" w:fill="D9D9D9" w:themeFill="background1" w:themeFillShade="D9"/>
          </w:tcPr>
          <w:p w14:paraId="4CD88982" w14:textId="1549796D" w:rsidR="00662BDD" w:rsidRPr="00686220" w:rsidRDefault="00662BDD" w:rsidP="00662BDD">
            <w:pPr>
              <w:autoSpaceDE w:val="0"/>
              <w:autoSpaceDN w:val="0"/>
              <w:adjustRightInd w:val="0"/>
              <w:spacing w:after="0" w:line="240" w:lineRule="auto"/>
              <w:jc w:val="center"/>
              <w:rPr>
                <w:rFonts w:ascii="Gautami" w:hAnsi="Gautami" w:cs="Gautami"/>
                <w:b/>
                <w:bCs/>
                <w:sz w:val="20"/>
                <w:szCs w:val="20"/>
              </w:rPr>
            </w:pPr>
            <w:r w:rsidRPr="00686220">
              <w:rPr>
                <w:rFonts w:ascii="Gautami" w:hAnsi="Gautami" w:cs="Gautami"/>
                <w:sz w:val="20"/>
                <w:szCs w:val="20"/>
                <w:lang w:val="te"/>
              </w:rPr>
              <w:t>4</w:t>
            </w:r>
          </w:p>
        </w:tc>
        <w:tc>
          <w:tcPr>
            <w:tcW w:w="1079" w:type="dxa"/>
            <w:shd w:val="clear" w:color="auto" w:fill="D9D9D9" w:themeFill="background1" w:themeFillShade="D9"/>
          </w:tcPr>
          <w:p w14:paraId="2A201040" w14:textId="3EC40F75" w:rsidR="00662BDD" w:rsidRPr="00686220" w:rsidRDefault="00662BDD" w:rsidP="00662BDD">
            <w:pPr>
              <w:autoSpaceDE w:val="0"/>
              <w:autoSpaceDN w:val="0"/>
              <w:adjustRightInd w:val="0"/>
              <w:spacing w:after="0" w:line="240" w:lineRule="auto"/>
              <w:jc w:val="center"/>
              <w:rPr>
                <w:rFonts w:ascii="Gautami" w:hAnsi="Gautami" w:cs="Gautami"/>
                <w:b/>
                <w:bCs/>
                <w:sz w:val="20"/>
                <w:szCs w:val="20"/>
              </w:rPr>
            </w:pPr>
            <w:r w:rsidRPr="00686220">
              <w:rPr>
                <w:rFonts w:ascii="Gautami" w:hAnsi="Gautami" w:cs="Gautami"/>
                <w:sz w:val="20"/>
                <w:szCs w:val="20"/>
                <w:lang w:val="te"/>
              </w:rPr>
              <w:t>4</w:t>
            </w:r>
          </w:p>
        </w:tc>
        <w:tc>
          <w:tcPr>
            <w:tcW w:w="1172" w:type="dxa"/>
            <w:shd w:val="clear" w:color="auto" w:fill="D9D9D9" w:themeFill="background1" w:themeFillShade="D9"/>
          </w:tcPr>
          <w:p w14:paraId="2B1C40CA" w14:textId="0291D293" w:rsidR="00662BDD" w:rsidRPr="00686220" w:rsidRDefault="00662BDD" w:rsidP="00662BDD">
            <w:pPr>
              <w:autoSpaceDE w:val="0"/>
              <w:autoSpaceDN w:val="0"/>
              <w:adjustRightInd w:val="0"/>
              <w:spacing w:after="0" w:line="240" w:lineRule="auto"/>
              <w:jc w:val="center"/>
              <w:rPr>
                <w:rFonts w:ascii="Gautami" w:hAnsi="Gautami" w:cs="Gautami"/>
                <w:b/>
                <w:bCs/>
                <w:sz w:val="20"/>
                <w:szCs w:val="20"/>
              </w:rPr>
            </w:pPr>
            <w:r w:rsidRPr="00686220">
              <w:rPr>
                <w:rFonts w:ascii="Gautami" w:hAnsi="Gautami" w:cs="Gautami"/>
                <w:sz w:val="20"/>
                <w:szCs w:val="20"/>
                <w:lang w:val="te"/>
              </w:rPr>
              <w:t>4</w:t>
            </w:r>
          </w:p>
        </w:tc>
        <w:tc>
          <w:tcPr>
            <w:tcW w:w="990" w:type="dxa"/>
            <w:shd w:val="clear" w:color="auto" w:fill="D9D9D9" w:themeFill="background1" w:themeFillShade="D9"/>
          </w:tcPr>
          <w:p w14:paraId="75EE618B" w14:textId="2F48076D" w:rsidR="00662BDD" w:rsidRPr="00686220" w:rsidRDefault="00662BDD" w:rsidP="00662BDD">
            <w:pPr>
              <w:autoSpaceDE w:val="0"/>
              <w:autoSpaceDN w:val="0"/>
              <w:adjustRightInd w:val="0"/>
              <w:spacing w:after="0" w:line="240" w:lineRule="auto"/>
              <w:jc w:val="center"/>
              <w:rPr>
                <w:rFonts w:ascii="Gautami" w:hAnsi="Gautami" w:cs="Gautami"/>
                <w:b/>
                <w:bCs/>
                <w:sz w:val="20"/>
                <w:szCs w:val="20"/>
              </w:rPr>
            </w:pPr>
            <w:r w:rsidRPr="00686220">
              <w:rPr>
                <w:rFonts w:ascii="Gautami" w:hAnsi="Gautami" w:cs="Gautami"/>
                <w:sz w:val="20"/>
                <w:szCs w:val="20"/>
                <w:lang w:val="te"/>
              </w:rPr>
              <w:t>4</w:t>
            </w:r>
          </w:p>
        </w:tc>
      </w:tr>
      <w:tr w:rsidR="00C6477D" w:rsidRPr="00686220" w14:paraId="4476D55D" w14:textId="78794333" w:rsidTr="00AA7863">
        <w:trPr>
          <w:jc w:val="center"/>
        </w:trPr>
        <w:tc>
          <w:tcPr>
            <w:tcW w:w="4350" w:type="dxa"/>
            <w:shd w:val="clear" w:color="auto" w:fill="BFBFBF" w:themeFill="background1" w:themeFillShade="BF"/>
          </w:tcPr>
          <w:p w14:paraId="4E47E4D5" w14:textId="6075E571" w:rsidR="00C6477D" w:rsidRPr="00AA7863" w:rsidRDefault="00FF2969" w:rsidP="00B165BE">
            <w:pPr>
              <w:autoSpaceDE w:val="0"/>
              <w:autoSpaceDN w:val="0"/>
              <w:adjustRightInd w:val="0"/>
              <w:spacing w:after="0" w:line="240" w:lineRule="auto"/>
              <w:rPr>
                <w:rFonts w:ascii="Gautami" w:hAnsi="Gautami" w:cs="Gautami"/>
                <w:sz w:val="18"/>
                <w:szCs w:val="18"/>
              </w:rPr>
            </w:pPr>
            <w:r w:rsidRPr="00AA7863">
              <w:rPr>
                <w:rFonts w:ascii="Gautami" w:hAnsi="Gautami" w:cs="Gautami"/>
                <w:sz w:val="18"/>
                <w:szCs w:val="18"/>
                <w:lang w:val="te"/>
              </w:rPr>
              <w:t>గ్రేడ్‌లు 2-12 కోసం, నైపుణ్యం కలిగినదిగా పరిగిణించబడాలంటే, విద్యార్థులు తప్పనిసరిగా స్కోర్ చేయాలి:</w:t>
            </w:r>
          </w:p>
        </w:tc>
        <w:tc>
          <w:tcPr>
            <w:tcW w:w="1090" w:type="dxa"/>
            <w:shd w:val="clear" w:color="auto" w:fill="BFBFBF" w:themeFill="background1" w:themeFillShade="BF"/>
          </w:tcPr>
          <w:p w14:paraId="37229339" w14:textId="4AF33957" w:rsidR="00C6477D" w:rsidRPr="00686220" w:rsidRDefault="00C6477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5</w:t>
            </w:r>
          </w:p>
        </w:tc>
        <w:tc>
          <w:tcPr>
            <w:tcW w:w="1146" w:type="dxa"/>
            <w:shd w:val="clear" w:color="auto" w:fill="BFBFBF" w:themeFill="background1" w:themeFillShade="BF"/>
          </w:tcPr>
          <w:p w14:paraId="17051101" w14:textId="6FEB8CC1" w:rsidR="00C6477D" w:rsidRPr="00686220" w:rsidRDefault="00C6477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c>
          <w:tcPr>
            <w:tcW w:w="1079" w:type="dxa"/>
            <w:shd w:val="clear" w:color="auto" w:fill="BFBFBF" w:themeFill="background1" w:themeFillShade="BF"/>
          </w:tcPr>
          <w:p w14:paraId="4E437D66" w14:textId="3A83B343" w:rsidR="00C6477D" w:rsidRPr="00686220" w:rsidRDefault="00C6477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c>
          <w:tcPr>
            <w:tcW w:w="1172" w:type="dxa"/>
            <w:shd w:val="clear" w:color="auto" w:fill="BFBFBF" w:themeFill="background1" w:themeFillShade="BF"/>
          </w:tcPr>
          <w:p w14:paraId="556126FE" w14:textId="6980E196" w:rsidR="00C6477D" w:rsidRPr="00686220" w:rsidRDefault="00C6477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c>
          <w:tcPr>
            <w:tcW w:w="990" w:type="dxa"/>
            <w:shd w:val="clear" w:color="auto" w:fill="BFBFBF" w:themeFill="background1" w:themeFillShade="BF"/>
          </w:tcPr>
          <w:p w14:paraId="5F1403AC" w14:textId="105B25F1" w:rsidR="00C6477D" w:rsidRPr="00686220" w:rsidRDefault="00C6477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r>
    </w:tbl>
    <w:p w14:paraId="5500ACF1" w14:textId="77777777" w:rsidR="00C93988" w:rsidRPr="00AA7863" w:rsidRDefault="00C93988" w:rsidP="00B165BE">
      <w:pPr>
        <w:autoSpaceDE w:val="0"/>
        <w:autoSpaceDN w:val="0"/>
        <w:adjustRightInd w:val="0"/>
        <w:spacing w:after="0" w:line="240" w:lineRule="auto"/>
        <w:rPr>
          <w:rFonts w:ascii="Gautami" w:hAnsi="Gautami" w:cs="Gautami"/>
          <w:sz w:val="12"/>
          <w:szCs w:val="12"/>
        </w:rPr>
      </w:pPr>
    </w:p>
    <w:p w14:paraId="6BBCF774" w14:textId="15ECE93B" w:rsidR="00AA7863" w:rsidRDefault="00AA7863" w:rsidP="00AA7863">
      <w:pPr>
        <w:autoSpaceDE w:val="0"/>
        <w:autoSpaceDN w:val="0"/>
        <w:adjustRightInd w:val="0"/>
        <w:spacing w:after="0" w:line="240" w:lineRule="auto"/>
        <w:ind w:right="-180"/>
        <w:rPr>
          <w:rFonts w:ascii="Gautami" w:hAnsi="Gautami" w:cs="Gautami"/>
          <w:sz w:val="20"/>
          <w:szCs w:val="20"/>
        </w:rPr>
      </w:pPr>
      <w:r w:rsidRPr="00AA7863">
        <w:rPr>
          <w:rFonts w:ascii="Gautami" w:hAnsi="Gautami" w:cs="Gautami"/>
          <w:sz w:val="20"/>
          <w:szCs w:val="20"/>
          <w:cs/>
          <w:lang w:bidi="te-IN"/>
        </w:rPr>
        <w:t>మీకు ఏవైనా ప్రశ్నలు ఉంటే గనక</w:t>
      </w:r>
      <w:r w:rsidRPr="00AA7863">
        <w:rPr>
          <w:rFonts w:ascii="Gautami" w:hAnsi="Gautami" w:cs="Gautami"/>
          <w:sz w:val="20"/>
          <w:szCs w:val="20"/>
          <w:lang w:bidi="te-IN"/>
        </w:rPr>
        <w:t xml:space="preserve">, </w:t>
      </w:r>
      <w:r w:rsidRPr="00AA7863">
        <w:rPr>
          <w:rFonts w:ascii="Gautami" w:hAnsi="Gautami" w:cs="Gautami"/>
          <w:sz w:val="20"/>
          <w:szCs w:val="20"/>
          <w:cs/>
          <w:lang w:bidi="te-IN"/>
        </w:rPr>
        <w:t xml:space="preserve">దయచేసి </w:t>
      </w:r>
      <w:r w:rsidRPr="00AA7863">
        <w:rPr>
          <w:rFonts w:ascii="Gautami" w:hAnsi="Gautami" w:cs="Gautami"/>
          <w:i/>
          <w:iCs/>
          <w:color w:val="C00000"/>
          <w:sz w:val="20"/>
          <w:szCs w:val="20"/>
          <w:u w:val="single"/>
        </w:rPr>
        <w:t>INSERT NAME</w:t>
      </w:r>
      <w:r w:rsidRPr="00AA7863">
        <w:rPr>
          <w:rFonts w:ascii="Gautami" w:hAnsi="Gautami" w:cs="Gautami"/>
          <w:color w:val="C00000"/>
          <w:sz w:val="20"/>
          <w:szCs w:val="20"/>
        </w:rPr>
        <w:t xml:space="preserve"> </w:t>
      </w:r>
      <w:r w:rsidRPr="00AA7863">
        <w:rPr>
          <w:rFonts w:ascii="Gautami" w:hAnsi="Gautami" w:cs="Gautami"/>
          <w:sz w:val="20"/>
          <w:szCs w:val="20"/>
          <w:cs/>
          <w:lang w:bidi="te-IN"/>
        </w:rPr>
        <w:t xml:space="preserve">వద్ద </w:t>
      </w:r>
      <w:r w:rsidRPr="00AA7863">
        <w:rPr>
          <w:rFonts w:ascii="Gautami" w:hAnsi="Gautami" w:cs="Gautami"/>
          <w:i/>
          <w:iCs/>
          <w:color w:val="C00000"/>
          <w:sz w:val="20"/>
          <w:szCs w:val="20"/>
          <w:u w:val="single"/>
        </w:rPr>
        <w:t>INSERT PHONE NUMBER</w:t>
      </w:r>
      <w:r w:rsidRPr="00AA7863">
        <w:rPr>
          <w:rFonts w:ascii="Gautami" w:hAnsi="Gautami" w:cs="Gautami"/>
          <w:cs/>
          <w:lang w:bidi="te-IN"/>
        </w:rPr>
        <w:t xml:space="preserve"> </w:t>
      </w:r>
      <w:r w:rsidRPr="00AA7863">
        <w:rPr>
          <w:rFonts w:ascii="Gautami" w:hAnsi="Gautami" w:cs="Gautami"/>
          <w:cs/>
          <w:lang w:bidi="te-IN"/>
        </w:rPr>
        <w:t>సంప్రదించండి</w:t>
      </w:r>
      <w:r w:rsidRPr="00AA7863">
        <w:rPr>
          <w:rFonts w:ascii="Gautami" w:hAnsi="Gautami" w:cs="Gautami"/>
          <w:sz w:val="20"/>
          <w:szCs w:val="20"/>
          <w:cs/>
          <w:lang w:bidi="te-IN"/>
        </w:rPr>
        <w:t>. (వ్యాఖ్యాత సేవలు అందుబాటులో ఉన్నాయి.)</w:t>
      </w:r>
      <w:r>
        <w:rPr>
          <w:rFonts w:ascii="Gautami" w:hAnsi="Gautami" w:cs="Gautami"/>
          <w:sz w:val="20"/>
          <w:szCs w:val="20"/>
          <w:cs/>
          <w:lang w:bidi="te-IN"/>
        </w:rPr>
        <w:t xml:space="preserve"> </w:t>
      </w:r>
    </w:p>
    <w:p w14:paraId="7819E85D" w14:textId="77777777" w:rsidR="003511FA" w:rsidRPr="00686220" w:rsidRDefault="003511FA" w:rsidP="0008351A">
      <w:pPr>
        <w:autoSpaceDE w:val="0"/>
        <w:autoSpaceDN w:val="0"/>
        <w:adjustRightInd w:val="0"/>
        <w:spacing w:after="0" w:line="240" w:lineRule="auto"/>
        <w:ind w:right="-180"/>
        <w:rPr>
          <w:rFonts w:ascii="Gautami" w:hAnsi="Gautami" w:cs="Gautami" w:hint="cs"/>
          <w:sz w:val="20"/>
          <w:szCs w:val="20"/>
          <w:cs/>
          <w:lang w:bidi="te-IN"/>
        </w:rPr>
      </w:pPr>
    </w:p>
    <w:p w14:paraId="14F43465" w14:textId="77777777" w:rsidR="003511FA" w:rsidRPr="00686220" w:rsidRDefault="003511FA"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sz w:val="20"/>
          <w:szCs w:val="20"/>
          <w:lang w:val="te"/>
        </w:rPr>
        <w:t>ధన్యవాదములు,</w:t>
      </w:r>
    </w:p>
    <w:p w14:paraId="207C50A4" w14:textId="77777777" w:rsidR="003511FA" w:rsidRPr="00686220" w:rsidRDefault="003511FA" w:rsidP="0008351A">
      <w:pPr>
        <w:autoSpaceDE w:val="0"/>
        <w:autoSpaceDN w:val="0"/>
        <w:adjustRightInd w:val="0"/>
        <w:spacing w:after="0" w:line="240" w:lineRule="auto"/>
        <w:ind w:right="-180"/>
        <w:rPr>
          <w:rFonts w:ascii="Gautami" w:hAnsi="Gautami" w:cs="Gautami"/>
          <w:color w:val="C00000"/>
          <w:sz w:val="20"/>
          <w:szCs w:val="20"/>
        </w:rPr>
      </w:pPr>
    </w:p>
    <w:p w14:paraId="5C2E5BD9" w14:textId="77777777" w:rsidR="003511FA" w:rsidRPr="00686220" w:rsidRDefault="003511FA" w:rsidP="0008351A">
      <w:pPr>
        <w:autoSpaceDE w:val="0"/>
        <w:autoSpaceDN w:val="0"/>
        <w:adjustRightInd w:val="0"/>
        <w:spacing w:after="0" w:line="240" w:lineRule="auto"/>
        <w:ind w:right="-180"/>
        <w:rPr>
          <w:rFonts w:ascii="Gautami" w:hAnsi="Gautami" w:cs="Gautami"/>
          <w:i/>
          <w:color w:val="C00000"/>
          <w:sz w:val="20"/>
          <w:szCs w:val="20"/>
        </w:rPr>
      </w:pPr>
      <w:r w:rsidRPr="00686220">
        <w:rPr>
          <w:rFonts w:ascii="Gautami" w:hAnsi="Gautami" w:cs="Gautami"/>
          <w:i/>
          <w:iCs/>
          <w:color w:val="C00000"/>
          <w:sz w:val="20"/>
          <w:szCs w:val="20"/>
        </w:rPr>
        <w:t>INSERT NAME</w:t>
      </w:r>
    </w:p>
    <w:sectPr w:rsidR="003511FA" w:rsidRPr="00686220"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3F30" w14:textId="77777777" w:rsidR="00961F43" w:rsidRDefault="00961F43" w:rsidP="00774B02">
      <w:pPr>
        <w:spacing w:after="0" w:line="240" w:lineRule="auto"/>
      </w:pPr>
      <w:r>
        <w:separator/>
      </w:r>
    </w:p>
  </w:endnote>
  <w:endnote w:type="continuationSeparator" w:id="0">
    <w:p w14:paraId="67D72787" w14:textId="77777777" w:rsidR="00961F43" w:rsidRDefault="00961F43"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altName w:val="Microsoft New Tai Lue"/>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2B63600" w:rsidR="009E412C" w:rsidRPr="009E412C" w:rsidRDefault="00F56320" w:rsidP="009E412C">
    <w:pPr>
      <w:spacing w:after="0"/>
      <w:rPr>
        <w:rFonts w:eastAsia="MS Mincho"/>
        <w:color w:val="1F497D"/>
      </w:rPr>
    </w:pPr>
    <w:r>
      <w:rPr>
        <w:rFonts w:ascii="Source Sans Pro" w:eastAsia="MS Mincho" w:hAnsi="Source Sans Pro"/>
        <w:noProof/>
        <w:lang w:val="te"/>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e"/>
      </w:rPr>
      <w:br/>
    </w:r>
    <w:hyperlink r:id="rId3" w:history="1">
      <w:r w:rsidR="00686220" w:rsidRPr="00506558">
        <w:rPr>
          <w:rFonts w:ascii="Source Sans Pro" w:eastAsia="MS Mincho" w:hAnsi="Source Sans Pro"/>
          <w:color w:val="0563C1"/>
          <w:sz w:val="15"/>
          <w:szCs w:val="15"/>
          <w:u w:val="single"/>
          <w:lang w:eastAsia="ja-JP" w:bidi="ne-NP"/>
        </w:rPr>
        <w:t>Forms and Translated Material</w:t>
      </w:r>
    </w:hyperlink>
    <w:r w:rsidR="00686220" w:rsidRPr="00506558">
      <w:rPr>
        <w:rFonts w:ascii="Source Sans Pro" w:eastAsia="MS Mincho" w:hAnsi="Source Sans Pro"/>
        <w:color w:val="464646"/>
        <w:sz w:val="15"/>
        <w:szCs w:val="15"/>
        <w:lang w:eastAsia="ja-JP" w:bidi="ne-NP"/>
      </w:rPr>
      <w:t xml:space="preserve"> from the </w:t>
    </w:r>
    <w:r w:rsidR="00686220">
      <w:rPr>
        <w:rFonts w:ascii="Source Sans Pro" w:eastAsia="MS Mincho" w:hAnsi="Source Sans Pro"/>
        <w:color w:val="464646"/>
        <w:sz w:val="15"/>
        <w:szCs w:val="15"/>
        <w:lang w:eastAsia="ja-JP" w:bidi="ne-NP"/>
      </w:rPr>
      <w:t>Multi</w:t>
    </w:r>
    <w:r w:rsidR="00686220" w:rsidRPr="00506558">
      <w:rPr>
        <w:rFonts w:ascii="Source Sans Pro" w:eastAsia="MS Mincho" w:hAnsi="Source Sans Pro"/>
        <w:color w:val="464646"/>
        <w:sz w:val="15"/>
        <w:szCs w:val="15"/>
        <w:lang w:eastAsia="ja-JP" w:bidi="ne-NP"/>
      </w:rPr>
      <w:t xml:space="preserve">lingual Education Program by </w:t>
    </w:r>
    <w:hyperlink r:id="rId4" w:history="1">
      <w:r w:rsidR="00686220" w:rsidRPr="00506558">
        <w:rPr>
          <w:rFonts w:ascii="Source Sans Pro" w:eastAsia="MS Mincho" w:hAnsi="Source Sans Pro"/>
          <w:color w:val="0563C1"/>
          <w:sz w:val="15"/>
          <w:szCs w:val="15"/>
          <w:u w:val="single"/>
          <w:lang w:eastAsia="ja-JP" w:bidi="ne-NP"/>
        </w:rPr>
        <w:t>Office of Superintendent of Public Instruction</w:t>
      </w:r>
    </w:hyperlink>
    <w:r w:rsidR="00686220" w:rsidRPr="00506558">
      <w:rPr>
        <w:rFonts w:ascii="Source Sans Pro" w:eastAsia="MS Mincho" w:hAnsi="Source Sans Pro"/>
        <w:color w:val="464646"/>
        <w:sz w:val="15"/>
        <w:szCs w:val="15"/>
        <w:lang w:eastAsia="ja-JP" w:bidi="ne-NP"/>
      </w:rPr>
      <w:t xml:space="preserve"> are licensed under a </w:t>
    </w:r>
    <w:hyperlink r:id="rId5" w:history="1">
      <w:r w:rsidR="00686220" w:rsidRPr="00506558">
        <w:rPr>
          <w:rFonts w:ascii="Source Sans Pro" w:eastAsia="MS Mincho" w:hAnsi="Source Sans Pro"/>
          <w:color w:val="0563C1"/>
          <w:sz w:val="15"/>
          <w:szCs w:val="15"/>
          <w:u w:val="single"/>
          <w:lang w:eastAsia="ja-JP" w:bidi="ne-NP"/>
        </w:rPr>
        <w:t>Creative Commons Attribution 4.0 International License</w:t>
      </w:r>
    </w:hyperlink>
    <w:r w:rsidR="00686220"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1E16" w14:textId="77777777" w:rsidR="00961F43" w:rsidRDefault="00961F43" w:rsidP="00774B02">
      <w:pPr>
        <w:spacing w:after="0" w:line="240" w:lineRule="auto"/>
      </w:pPr>
      <w:r>
        <w:separator/>
      </w:r>
    </w:p>
  </w:footnote>
  <w:footnote w:type="continuationSeparator" w:id="0">
    <w:p w14:paraId="7079E34F" w14:textId="77777777" w:rsidR="00961F43" w:rsidRDefault="00961F43"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3F6047F" w:rsidR="00445440" w:rsidRPr="00686220" w:rsidRDefault="00AA7863" w:rsidP="001950EA">
    <w:pPr>
      <w:rPr>
        <w:color w:val="C00000"/>
      </w:rPr>
    </w:pPr>
    <w:r>
      <w:rPr>
        <w:color w:val="C00000"/>
      </w:rPr>
      <w:t>Tested Not Eligible 2023</w:t>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686220">
      <w:rPr>
        <w:color w:val="C00000"/>
      </w:rPr>
      <w:t>Telugu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50EA"/>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15BF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5E436B"/>
    <w:rsid w:val="006116CD"/>
    <w:rsid w:val="006316FE"/>
    <w:rsid w:val="00642371"/>
    <w:rsid w:val="006502EC"/>
    <w:rsid w:val="00651E91"/>
    <w:rsid w:val="00654685"/>
    <w:rsid w:val="00656A2C"/>
    <w:rsid w:val="00662BDD"/>
    <w:rsid w:val="00664401"/>
    <w:rsid w:val="00686220"/>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1F43"/>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4874"/>
    <w:rsid w:val="00A87E00"/>
    <w:rsid w:val="00AA7863"/>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9EB"/>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3505"/>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791439360">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5292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4B90A09B-8EB8-4D67-BCEC-BB310DF4175A}"/>
</file>

<file path=customXml/itemProps3.xml><?xml version="1.0" encoding="utf-8"?>
<ds:datastoreItem xmlns:ds="http://schemas.openxmlformats.org/officeDocument/2006/customXml" ds:itemID="{BED4092C-AC9D-4C68-83EA-B0DF8B0FCC27}">
  <ds:schemaRefs>
    <ds:schemaRef ds:uri="http://schemas.microsoft.com/sharepoint/v3/contenttype/forms"/>
  </ds:schemaRefs>
</ds:datastoreItem>
</file>

<file path=customXml/itemProps4.xml><?xml version="1.0" encoding="utf-8"?>
<ds:datastoreItem xmlns:ds="http://schemas.openxmlformats.org/officeDocument/2006/customXml" ds:itemID="{8D392638-9CA9-460E-AF45-F954927BB0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2023-05-26T03:37:00Z</dcterms:created>
  <dcterms:modified xsi:type="dcterms:W3CDTF">2023-05-26T03:37:00Z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