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7A758" w14:textId="24BC4FBA" w:rsidR="00F329AC" w:rsidRPr="0008351A" w:rsidRDefault="00962B20" w:rsidP="00A706E3">
      <w:pPr>
        <w:autoSpaceDE w:val="0"/>
        <w:autoSpaceDN w:val="0"/>
        <w:adjustRightInd w:val="0"/>
        <w:spacing w:after="0" w:line="240" w:lineRule="auto"/>
        <w:ind w:left="2160" w:right="2520"/>
        <w:jc w:val="center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Faasilasilaga i le Aiga e Uiga i le Auai o le Tagata Aʻoga Fou i se English Language Development Program (Polokalama mo le Atinaʻeina o le Gagana Faa-Igilisi)</w:t>
      </w:r>
      <w:r>
        <w:rPr>
          <w:rFonts w:ascii="Segoe UI" w:hAnsi="Segoe UI" w:cs="Segoe UI"/>
          <w:sz w:val="20"/>
          <w:szCs w:val="20"/>
        </w:rPr>
        <w:br/>
      </w:r>
    </w:p>
    <w:p w14:paraId="574BAD9D" w14:textId="4E9838C0" w:rsidR="005D7A25" w:rsidRDefault="00A87E00" w:rsidP="005D7A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Igoa o le Tagata Aʻoga</w:t>
      </w:r>
      <w:r>
        <w:rPr>
          <w:rFonts w:ascii="Segoe UI" w:hAnsi="Segoe UI" w:cs="Segoe UI"/>
          <w:sz w:val="20"/>
          <w:szCs w:val="20"/>
        </w:rPr>
        <w:t xml:space="preserve">: ________________________________________________     </w:t>
      </w:r>
      <w:r>
        <w:rPr>
          <w:rFonts w:ascii="Segoe UI" w:hAnsi="Segoe UI" w:cs="Segoe UI"/>
          <w:b/>
          <w:bCs/>
          <w:sz w:val="20"/>
          <w:szCs w:val="20"/>
        </w:rPr>
        <w:t xml:space="preserve">Aso: </w:t>
      </w:r>
      <w:r>
        <w:rPr>
          <w:rFonts w:ascii="Segoe UI" w:hAnsi="Segoe UI" w:cs="Segoe UI"/>
          <w:sz w:val="20"/>
          <w:szCs w:val="20"/>
        </w:rPr>
        <w:t>_______________________________________</w:t>
      </w:r>
    </w:p>
    <w:p w14:paraId="40C5FFD5" w14:textId="03089B7E" w:rsidR="00DE4D15" w:rsidRPr="00DE4D15" w:rsidRDefault="00DE4D15" w:rsidP="00DE4D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 w:rsidRPr="00065B18">
        <w:rPr>
          <w:rFonts w:ascii="Segoe UI" w:hAnsi="Segoe UI" w:cs="Segoe UI"/>
          <w:b/>
          <w:bCs/>
          <w:sz w:val="20"/>
          <w:szCs w:val="20"/>
          <w:lang w:val="pt-BR"/>
        </w:rPr>
        <w:t>(Student’s Name)</w:t>
      </w:r>
      <w:r>
        <w:rPr>
          <w:rFonts w:ascii="Segoe UI" w:hAnsi="Segoe UI" w:cs="Segoe UI"/>
          <w:b/>
          <w:bCs/>
          <w:sz w:val="20"/>
          <w:szCs w:val="20"/>
          <w:lang w:val="pt-BR"/>
        </w:rPr>
        <w:tab/>
      </w:r>
      <w:r>
        <w:rPr>
          <w:rFonts w:ascii="Segoe UI" w:hAnsi="Segoe UI" w:cs="Segoe UI"/>
          <w:b/>
          <w:bCs/>
          <w:sz w:val="20"/>
          <w:szCs w:val="20"/>
          <w:lang w:val="pt-BR"/>
        </w:rPr>
        <w:tab/>
      </w:r>
      <w:r>
        <w:rPr>
          <w:rFonts w:ascii="Segoe UI" w:hAnsi="Segoe UI" w:cs="Segoe UI"/>
          <w:b/>
          <w:bCs/>
          <w:sz w:val="20"/>
          <w:szCs w:val="20"/>
          <w:lang w:val="pt-BR"/>
        </w:rPr>
        <w:tab/>
      </w:r>
      <w:r>
        <w:rPr>
          <w:rFonts w:ascii="Segoe UI" w:hAnsi="Segoe UI" w:cs="Segoe UI"/>
          <w:b/>
          <w:bCs/>
          <w:sz w:val="20"/>
          <w:szCs w:val="20"/>
          <w:lang w:val="pt-BR"/>
        </w:rPr>
        <w:tab/>
      </w:r>
      <w:r>
        <w:rPr>
          <w:rFonts w:ascii="Segoe UI" w:hAnsi="Segoe UI" w:cs="Segoe UI"/>
          <w:b/>
          <w:bCs/>
          <w:sz w:val="20"/>
          <w:szCs w:val="20"/>
          <w:lang w:val="pt-BR"/>
        </w:rPr>
        <w:tab/>
      </w:r>
      <w:r>
        <w:rPr>
          <w:rFonts w:ascii="Segoe UI" w:hAnsi="Segoe UI" w:cs="Segoe UI"/>
          <w:b/>
          <w:bCs/>
          <w:sz w:val="20"/>
          <w:szCs w:val="20"/>
          <w:lang w:val="pt-BR"/>
        </w:rPr>
        <w:tab/>
        <w:t xml:space="preserve">            (Date)</w:t>
      </w:r>
    </w:p>
    <w:p w14:paraId="0D50474A" w14:textId="7C41D94E" w:rsidR="006116CD" w:rsidRDefault="008729BD" w:rsidP="005D7A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br/>
      </w:r>
      <w:r>
        <w:rPr>
          <w:rFonts w:ascii="Segoe UI" w:hAnsi="Segoe UI" w:cs="Segoe UI"/>
          <w:b/>
          <w:bCs/>
          <w:sz w:val="20"/>
          <w:szCs w:val="20"/>
        </w:rPr>
        <w:t>Aʻoga</w:t>
      </w:r>
      <w:r>
        <w:rPr>
          <w:rFonts w:ascii="Segoe UI" w:hAnsi="Segoe UI" w:cs="Segoe UI"/>
          <w:sz w:val="20"/>
          <w:szCs w:val="20"/>
        </w:rPr>
        <w:t xml:space="preserve">: ___________________________________________________    </w:t>
      </w:r>
      <w:r>
        <w:rPr>
          <w:rFonts w:ascii="Segoe UI" w:hAnsi="Segoe UI" w:cs="Segoe UI"/>
          <w:b/>
          <w:bCs/>
          <w:sz w:val="20"/>
          <w:szCs w:val="20"/>
        </w:rPr>
        <w:t xml:space="preserve">Itumalo o le A’oga: </w:t>
      </w:r>
      <w:r>
        <w:rPr>
          <w:rFonts w:ascii="Segoe UI" w:hAnsi="Segoe UI" w:cs="Segoe UI"/>
          <w:sz w:val="20"/>
          <w:szCs w:val="20"/>
        </w:rPr>
        <w:t>_______________________________________</w:t>
      </w:r>
    </w:p>
    <w:p w14:paraId="053A8FCF" w14:textId="427B92B1" w:rsidR="00DE4D15" w:rsidRPr="00DE4D15" w:rsidRDefault="00DE4D15" w:rsidP="00DE4D1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  <w:lang w:val="pt-BR"/>
        </w:rPr>
        <w:t>(School)</w:t>
      </w:r>
      <w:r>
        <w:rPr>
          <w:rFonts w:ascii="Segoe UI" w:hAnsi="Segoe UI" w:cs="Segoe UI"/>
          <w:b/>
          <w:bCs/>
          <w:sz w:val="20"/>
          <w:szCs w:val="20"/>
          <w:lang w:val="pt-BR"/>
        </w:rPr>
        <w:tab/>
      </w:r>
      <w:r>
        <w:rPr>
          <w:rFonts w:ascii="Segoe UI" w:hAnsi="Segoe UI" w:cs="Segoe UI"/>
          <w:b/>
          <w:bCs/>
          <w:sz w:val="20"/>
          <w:szCs w:val="20"/>
          <w:lang w:val="pt-BR"/>
        </w:rPr>
        <w:tab/>
      </w:r>
      <w:r>
        <w:rPr>
          <w:rFonts w:ascii="Segoe UI" w:hAnsi="Segoe UI" w:cs="Segoe UI"/>
          <w:b/>
          <w:bCs/>
          <w:sz w:val="20"/>
          <w:szCs w:val="20"/>
          <w:lang w:val="pt-BR"/>
        </w:rPr>
        <w:tab/>
      </w:r>
      <w:r>
        <w:rPr>
          <w:rFonts w:ascii="Segoe UI" w:hAnsi="Segoe UI" w:cs="Segoe UI"/>
          <w:b/>
          <w:bCs/>
          <w:sz w:val="20"/>
          <w:szCs w:val="20"/>
          <w:lang w:val="pt-BR"/>
        </w:rPr>
        <w:tab/>
      </w:r>
      <w:r>
        <w:rPr>
          <w:rFonts w:ascii="Segoe UI" w:hAnsi="Segoe UI" w:cs="Segoe UI"/>
          <w:b/>
          <w:bCs/>
          <w:sz w:val="20"/>
          <w:szCs w:val="20"/>
          <w:lang w:val="pt-BR"/>
        </w:rPr>
        <w:tab/>
      </w:r>
      <w:r>
        <w:rPr>
          <w:rFonts w:ascii="Segoe UI" w:hAnsi="Segoe UI" w:cs="Segoe UI"/>
          <w:b/>
          <w:bCs/>
          <w:sz w:val="20"/>
          <w:szCs w:val="20"/>
          <w:lang w:val="pt-BR"/>
        </w:rPr>
        <w:tab/>
        <w:t xml:space="preserve">  (School District)</w:t>
      </w:r>
    </w:p>
    <w:p w14:paraId="6AD52151" w14:textId="77777777" w:rsidR="009E7476" w:rsidRPr="0008351A" w:rsidRDefault="009E7476" w:rsidP="005D7A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149345A0" w14:textId="77777777" w:rsidR="005D7A25" w:rsidRPr="0008351A" w:rsidRDefault="005D7A25" w:rsidP="005D7A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Lau Susuga o le Matua po o Lē e Vaʻaia,</w:t>
      </w:r>
    </w:p>
    <w:p w14:paraId="70E2D1A1" w14:textId="77777777" w:rsidR="005D7A25" w:rsidRPr="0008351A" w:rsidRDefault="005D7A25" w:rsidP="005D7A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25869DEA" w14:textId="62DF7386" w:rsidR="00C6477D" w:rsidRPr="00AA3BB6" w:rsidRDefault="00B62172" w:rsidP="00AA3BB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Ina ua e lesitala lou alo i le aʻoga, o le suʻesuʻega e uiga o gagana e tautala i le aiga (home language survey) sa e faatumuina, sa faailoa mai ai sa muamua ona tautala lou alo i se gagana ese mai le faa-Igilisi, POO e sili ona tautala lou alo i se isi gagana ese mai le faa-Igilisi i le aiga. E faavae i lenei faamatalaga, e agavaʻ lou alo mo le English Development Services (auaunaga mo le tau atinaʻeina o le gagana faa-Igilisi) mo le </w:t>
      </w:r>
      <w:r w:rsidRPr="00A706E3">
        <w:rPr>
          <w:rFonts w:ascii="Segoe UI" w:hAnsi="Segoe UI" w:cs="Segoe UI"/>
          <w:i/>
          <w:iCs/>
          <w:color w:val="C00000"/>
          <w:sz w:val="20"/>
          <w:szCs w:val="20"/>
          <w:u w:val="single"/>
        </w:rPr>
        <w:t>INSERT YEAR</w:t>
      </w:r>
      <w:r w:rsidRPr="00A706E3">
        <w:rPr>
          <w:rFonts w:ascii="Segoe UI" w:hAnsi="Segoe UI" w:cs="Segoe UI"/>
          <w:color w:val="C00000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tausaga faaleaʻoaʻoga.</w:t>
      </w:r>
      <w:r>
        <w:rPr>
          <w:rFonts w:ascii="Segoe UI" w:hAnsi="Segoe UI" w:cs="Segoe UI"/>
          <w:b/>
          <w:bCs/>
          <w:sz w:val="20"/>
          <w:szCs w:val="20"/>
        </w:rPr>
        <w:t xml:space="preserve"> </w:t>
      </w:r>
    </w:p>
    <w:p w14:paraId="5500ACF1" w14:textId="77777777" w:rsidR="00C93988" w:rsidRPr="0008351A" w:rsidRDefault="00C93988" w:rsidP="00B165B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685072B2" w14:textId="4EE2E772" w:rsidR="009E7476" w:rsidRDefault="005A2A28" w:rsidP="00B6217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O le fuafuaga o le polokalama o le English Language Development, o le saunia ai aʻoaʻoga tau gagana mo tagata aʻoga i le tautala, faalogo, faitau, ma tusitusi i le gagana faa-Igilisi. O le a fesoasoani foʻi le polokalama i lou alo ia ausia tulaga tauaʻoaʻoga mo le vasega ma manaʻoga mo le siʻitia atu i le vasega e sosoʻo ai faapea ma le faauʻuga.</w:t>
      </w:r>
    </w:p>
    <w:p w14:paraId="71D5DFF2" w14:textId="77777777" w:rsidR="00B62172" w:rsidRPr="0008351A" w:rsidRDefault="00B62172" w:rsidP="00B6217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590E87AD" w14:textId="44CB13FF" w:rsidR="009E7476" w:rsidRPr="0008351A" w:rsidRDefault="009E7476" w:rsidP="009E747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Pe afai ua iai se tulaga e lē malosi le tino po o le mafaufau o lou alo, o le a galulue faatasi le polokalama mo le atinaʻeina o le gagana faa-Igilisi ma ʻaufaigaluega talafeagai o le aʻoga ina ia ausia sini o le Individualized Education (Peleni Tau Aʻoaʻoga e Fua i le Tulaga o le Tagata Aʻoga) po o le 504 Plan (Peleni Tau 504).</w:t>
      </w:r>
    </w:p>
    <w:p w14:paraId="3328F0AE" w14:textId="77777777" w:rsidR="009E7476" w:rsidRPr="0008351A" w:rsidRDefault="009E7476" w:rsidP="005D7A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03E644CD" w14:textId="5EB8D005" w:rsidR="009E7476" w:rsidRPr="0008351A" w:rsidRDefault="00072C1F" w:rsidP="005D7A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O le toʻatele o tagata aʻoga, e taulau manuia ma tuʻua le polokalama i totonu o le </w:t>
      </w:r>
      <w:r w:rsidRPr="00A706E3">
        <w:rPr>
          <w:rFonts w:ascii="Segoe UI" w:hAnsi="Segoe UI" w:cs="Segoe UI"/>
          <w:i/>
          <w:iCs/>
          <w:color w:val="C00000"/>
          <w:sz w:val="20"/>
          <w:szCs w:val="20"/>
          <w:u w:val="single"/>
        </w:rPr>
        <w:t>INSERT NUMBER (median length of time in program)</w:t>
      </w:r>
      <w:r w:rsidRPr="00A706E3">
        <w:rPr>
          <w:rFonts w:ascii="Segoe UI" w:hAnsi="Segoe UI" w:cs="Segoe UI"/>
          <w:color w:val="C00000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tausaga. Ina ua tuʻua lou alo mai le polokalama, o le a faʻaauau ona vaʻavaaʻia le tulaga tauaʻoaʻoga o lou alo ina ia saunia nisi fesoasoani tauaʻoaʻoga, pe afai e manaʻomia.  </w:t>
      </w:r>
    </w:p>
    <w:p w14:paraId="3651908A" w14:textId="77777777" w:rsidR="009E7476" w:rsidRPr="0008351A" w:rsidRDefault="009E7476" w:rsidP="005D7A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24F28D2D" w14:textId="77777777" w:rsidR="00D66782" w:rsidRPr="0008351A" w:rsidRDefault="00D66782" w:rsidP="00D6678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Mo tagata aʻoga e auai i lenei polokalama i la matou itumalo, e faatalitalia e </w:t>
      </w:r>
      <w:r w:rsidRPr="00A706E3">
        <w:rPr>
          <w:rFonts w:ascii="Segoe UI" w:hAnsi="Segoe UI" w:cs="Segoe UI"/>
          <w:i/>
          <w:iCs/>
          <w:color w:val="C00000"/>
          <w:sz w:val="20"/>
          <w:szCs w:val="20"/>
          <w:u w:val="single"/>
        </w:rPr>
        <w:t>INSERT 4-YEAR GRADUATION RATE</w:t>
      </w:r>
      <w:r>
        <w:rPr>
          <w:rFonts w:ascii="Segoe UI" w:hAnsi="Segoe UI" w:cs="Segoe UI"/>
          <w:sz w:val="20"/>
          <w:szCs w:val="20"/>
        </w:rPr>
        <w:t xml:space="preserve">% e faauʻu ina ua uma le tausaga e 4, ma e faatalitalia e </w:t>
      </w:r>
      <w:r w:rsidRPr="00A706E3">
        <w:rPr>
          <w:rFonts w:ascii="Segoe UI" w:hAnsi="Segoe UI" w:cs="Segoe UI"/>
          <w:i/>
          <w:iCs/>
          <w:color w:val="C00000"/>
          <w:sz w:val="20"/>
          <w:szCs w:val="20"/>
          <w:u w:val="single"/>
        </w:rPr>
        <w:t>INSERT ADJUSTED 5-YEAR GRADUATION RATE</w:t>
      </w:r>
      <w:r>
        <w:rPr>
          <w:rFonts w:ascii="Segoe UI" w:hAnsi="Segoe UI" w:cs="Segoe UI"/>
          <w:sz w:val="20"/>
          <w:szCs w:val="20"/>
        </w:rPr>
        <w:t>% e faauʻu ina ua uma tausaga faaopoopo (extended graduation).</w:t>
      </w:r>
    </w:p>
    <w:p w14:paraId="606E42A9" w14:textId="77777777" w:rsidR="009C22CB" w:rsidRPr="0008351A" w:rsidRDefault="009C22CB" w:rsidP="005D7A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2F56767E" w14:textId="77777777" w:rsidR="00D94B77" w:rsidRPr="0008351A" w:rsidRDefault="00D94B77" w:rsidP="00D94B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rFonts w:ascii="Segoe UI" w:hAnsi="Segoe UI" w:cs="Segoe UI"/>
          <w:sz w:val="20"/>
          <w:szCs w:val="20"/>
        </w:rPr>
        <w:t>E matou te faalāʻeiʻauina oe toʻaga e fai sou sao i le aʻoaʻoga o lou alo.  Ua iai lau aiā e:</w:t>
      </w:r>
      <w:r>
        <w:rPr>
          <w:rStyle w:val="eop"/>
          <w:rFonts w:ascii="Segoe UI" w:hAnsi="Segoe UI" w:cs="Segoe UI"/>
          <w:sz w:val="20"/>
          <w:szCs w:val="20"/>
        </w:rPr>
        <w:t> </w:t>
      </w:r>
    </w:p>
    <w:p w14:paraId="4AB2FF33" w14:textId="53CB533C" w:rsidR="00D94B77" w:rsidRPr="0008351A" w:rsidRDefault="00D94B77" w:rsidP="00D94B77">
      <w:pPr>
        <w:pStyle w:val="paragraph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0"/>
          <w:szCs w:val="20"/>
        </w:rPr>
      </w:pPr>
      <w:r>
        <w:rPr>
          <w:rStyle w:val="normaltextrun"/>
          <w:rFonts w:ascii="Segoe UI" w:hAnsi="Segoe UI" w:cs="Segoe UI"/>
          <w:sz w:val="20"/>
          <w:szCs w:val="20"/>
        </w:rPr>
        <w:t>talosaga mo fono e fai e lē aunoa ina ia talanoa e uiga o le alualu i luma o lou alo i le atinaʻeina o le gagana ma le alualu i luma i le tulaga tau faaleaʻoaʻoga.</w:t>
      </w:r>
    </w:p>
    <w:p w14:paraId="74A7E7D1" w14:textId="2FBB3546" w:rsidR="00D94B77" w:rsidRPr="00A706E3" w:rsidRDefault="00D94B77" w:rsidP="00D94B77">
      <w:pPr>
        <w:pStyle w:val="paragraph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0"/>
          <w:szCs w:val="20"/>
          <w:lang w:val="de-DE"/>
        </w:rPr>
      </w:pPr>
      <w:r w:rsidRPr="00A706E3">
        <w:rPr>
          <w:rStyle w:val="normaltextrun"/>
          <w:rFonts w:ascii="Segoe UI" w:hAnsi="Segoe UI" w:cs="Segoe UI"/>
          <w:sz w:val="20"/>
          <w:szCs w:val="20"/>
          <w:lang w:val="de-DE"/>
        </w:rPr>
        <w:t>filifili se isi polokalama, pe afai ua iai se isi polokalama. </w:t>
      </w:r>
      <w:r w:rsidRPr="00A706E3">
        <w:rPr>
          <w:rStyle w:val="eop"/>
          <w:rFonts w:ascii="Segoe UI" w:hAnsi="Segoe UI" w:cs="Segoe UI"/>
          <w:sz w:val="20"/>
          <w:szCs w:val="20"/>
          <w:lang w:val="de-DE"/>
        </w:rPr>
        <w:t> </w:t>
      </w:r>
    </w:p>
    <w:p w14:paraId="55B2FAEA" w14:textId="5C1F6B17" w:rsidR="00D94B77" w:rsidRPr="0008351A" w:rsidRDefault="00D94B77" w:rsidP="00D94B77">
      <w:pPr>
        <w:pStyle w:val="paragraph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rFonts w:ascii="Segoe UI" w:hAnsi="Segoe UI" w:cs="Segoe UI"/>
          <w:sz w:val="20"/>
          <w:szCs w:val="20"/>
        </w:rPr>
        <w:t>lē talia auaunaga (waive) i lenei polokalama. (I tausaga taʻitasi, e manaʻomia ona fai pea lou alo le iloiloga tau WIDA. Faamolemole, faafesoʻotaʻi ma lou aʻoga pe itumalo mo nisi faamatalaga e uiga o le lē talia o nei auaunaga.)</w:t>
      </w:r>
      <w:r>
        <w:rPr>
          <w:rStyle w:val="eop"/>
          <w:rFonts w:ascii="Segoe UI" w:hAnsi="Segoe UI" w:cs="Segoe UI"/>
          <w:sz w:val="20"/>
          <w:szCs w:val="20"/>
        </w:rPr>
        <w:t> </w:t>
      </w:r>
    </w:p>
    <w:p w14:paraId="714556BF" w14:textId="77777777" w:rsidR="00B62172" w:rsidRDefault="00B62172" w:rsidP="0008351A">
      <w:pPr>
        <w:autoSpaceDE w:val="0"/>
        <w:autoSpaceDN w:val="0"/>
        <w:adjustRightInd w:val="0"/>
        <w:spacing w:after="0" w:line="240" w:lineRule="auto"/>
        <w:ind w:right="-180"/>
        <w:rPr>
          <w:rFonts w:ascii="Segoe UI" w:hAnsi="Segoe UI" w:cs="Segoe UI"/>
          <w:bCs/>
          <w:sz w:val="20"/>
          <w:szCs w:val="20"/>
        </w:rPr>
      </w:pPr>
    </w:p>
    <w:p w14:paraId="4CDC04C3" w14:textId="1796320D" w:rsidR="009215C9" w:rsidRPr="00A706E3" w:rsidRDefault="0008351A" w:rsidP="00A706E3">
      <w:pPr>
        <w:autoSpaceDE w:val="0"/>
        <w:autoSpaceDN w:val="0"/>
        <w:adjustRightInd w:val="0"/>
        <w:spacing w:after="0" w:line="240" w:lineRule="auto"/>
        <w:ind w:right="-180"/>
        <w:rPr>
          <w:rFonts w:ascii="Segoe UI" w:hAnsi="Segoe UI" w:cs="Segoe UI"/>
          <w:bCs/>
          <w:i/>
          <w:iCs/>
          <w:color w:val="C00000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O loo maua i la matou aʻoga polokalama o loo mulimuli mai mo le atinaʻeina o le gagana faa-Igilisi. Ua lesitalaina lou alo i le:</w:t>
      </w:r>
      <w:r w:rsidR="00A706E3">
        <w:rPr>
          <w:rFonts w:ascii="Segoe UI" w:hAnsi="Segoe UI" w:cs="Segoe UI"/>
          <w:sz w:val="20"/>
          <w:szCs w:val="20"/>
        </w:rPr>
        <w:t xml:space="preserve"> </w:t>
      </w:r>
      <w:bookmarkStart w:id="0" w:name="_Hlk104280224"/>
      <w:r w:rsidR="009215C9" w:rsidRPr="00A706E3">
        <w:rPr>
          <w:rFonts w:ascii="Segoe UI" w:hAnsi="Segoe UI" w:cs="Segoe UI"/>
          <w:i/>
          <w:iCs/>
          <w:color w:val="C00000"/>
          <w:sz w:val="20"/>
          <w:szCs w:val="20"/>
        </w:rPr>
        <w:t>(Districts should remove all programs that are not offered in their district.)</w:t>
      </w:r>
    </w:p>
    <w:bookmarkEnd w:id="0"/>
    <w:p w14:paraId="7201DCDE" w14:textId="77777777" w:rsidR="000D3A58" w:rsidRPr="0008351A" w:rsidRDefault="000D3A58" w:rsidP="0008351A">
      <w:pPr>
        <w:autoSpaceDE w:val="0"/>
        <w:autoSpaceDN w:val="0"/>
        <w:adjustRightInd w:val="0"/>
        <w:spacing w:after="0" w:line="240" w:lineRule="auto"/>
        <w:ind w:right="-180"/>
        <w:rPr>
          <w:rFonts w:ascii="Segoe UI" w:hAnsi="Segoe UI" w:cs="Segoe UI"/>
          <w:sz w:val="20"/>
          <w:szCs w:val="20"/>
        </w:rPr>
      </w:pPr>
    </w:p>
    <w:p w14:paraId="4C831DD2" w14:textId="623C79DE" w:rsidR="00D94B77" w:rsidRPr="0008351A" w:rsidRDefault="00D94B77" w:rsidP="0008351A">
      <w:pPr>
        <w:autoSpaceDE w:val="0"/>
        <w:autoSpaceDN w:val="0"/>
        <w:adjustRightInd w:val="0"/>
        <w:spacing w:after="0" w:line="240" w:lineRule="auto"/>
        <w:ind w:right="-180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____ </w:t>
      </w:r>
      <w:r>
        <w:rPr>
          <w:rFonts w:ascii="Segoe UI" w:hAnsi="Segoe UI" w:cs="Segoe UI"/>
          <w:b/>
          <w:bCs/>
          <w:sz w:val="20"/>
          <w:szCs w:val="20"/>
        </w:rPr>
        <w:t xml:space="preserve">Dual Language Program (Polokalama mo le Aʻoaʻoina Mataupu Aʻoga i Gagana se Lua) (Two-way or One-way): </w:t>
      </w:r>
      <w:r>
        <w:rPr>
          <w:rFonts w:ascii="Segoe UI" w:hAnsi="Segoe UI" w:cs="Segoe UI"/>
          <w:color w:val="000000"/>
          <w:sz w:val="20"/>
          <w:szCs w:val="20"/>
        </w:rPr>
        <w:t xml:space="preserve">O polokalama mo le aʻoaʻoina mataupu aʻoga i gagana se lua e saunia aʻoaʻoga i le faa-Igilisi ma se isi gagana mo le 50% poo sili atu o le taimi faaalu mo le taimi o aʻoaʻoina.  </w:t>
      </w:r>
      <w:r>
        <w:rPr>
          <w:rFonts w:ascii="Segoe UI" w:hAnsi="Segoe UI" w:cs="Segoe UI"/>
          <w:sz w:val="20"/>
          <w:szCs w:val="20"/>
        </w:rPr>
        <w:t xml:space="preserve">E amata polokalama i le aʻoga faataʻitaʻi (kindergarten) ma faʻaauau seʻia oo i le aʻoga tulaga lona lua (middle school) ma le aʻoga maualuga (high school) ina ia atinaʻeina atoatoa </w:t>
      </w:r>
      <w:r>
        <w:rPr>
          <w:rFonts w:ascii="Segoe UI" w:hAnsi="Segoe UI" w:cs="Segoe UI"/>
          <w:sz w:val="20"/>
          <w:szCs w:val="20"/>
        </w:rPr>
        <w:lastRenderedPageBreak/>
        <w:t>le tulaga tau tomai i le tautala i gagana se lua (bilingual) ma le tulaga tau tomai i le tautala, faitau, ma tusitusi i gagana se lua (biliterate).</w:t>
      </w:r>
    </w:p>
    <w:p w14:paraId="5D1BCDCA" w14:textId="77777777" w:rsidR="00D94B77" w:rsidRPr="0008351A" w:rsidRDefault="00D94B77" w:rsidP="0008351A">
      <w:pPr>
        <w:autoSpaceDE w:val="0"/>
        <w:autoSpaceDN w:val="0"/>
        <w:adjustRightInd w:val="0"/>
        <w:spacing w:after="0" w:line="240" w:lineRule="auto"/>
        <w:ind w:right="-180"/>
        <w:rPr>
          <w:rFonts w:ascii="Segoe UI" w:hAnsi="Segoe UI" w:cs="Segoe UI"/>
          <w:sz w:val="20"/>
          <w:szCs w:val="20"/>
        </w:rPr>
      </w:pPr>
    </w:p>
    <w:p w14:paraId="0EB2A9AF" w14:textId="77777777" w:rsidR="00D94B77" w:rsidRPr="0008351A" w:rsidRDefault="00D94B77" w:rsidP="0008351A">
      <w:pPr>
        <w:autoSpaceDE w:val="0"/>
        <w:autoSpaceDN w:val="0"/>
        <w:adjustRightInd w:val="0"/>
        <w:spacing w:after="0" w:line="240" w:lineRule="auto"/>
        <w:ind w:right="-18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____ </w:t>
      </w:r>
      <w:r>
        <w:rPr>
          <w:rFonts w:ascii="Segoe UI" w:hAnsi="Segoe UI" w:cs="Segoe UI"/>
          <w:b/>
          <w:bCs/>
          <w:sz w:val="20"/>
          <w:szCs w:val="20"/>
        </w:rPr>
        <w:t>Transitional Bilingual Education (aʻoaʻoga e faasolo ina aʻoaʻoina i gagana se lua) (Late-Exit) (e umi se vaitaimi e faʻaalu):</w:t>
      </w:r>
      <w:r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</w:rPr>
        <w:t>O polokalama e faasolo ina aʻoaʻoina i se gagana se lua ae e umi se vaitaimi e faʻaalu mo le faia, e faʻaaogā le gagana autū a le tagata aʻoga mo se faavae ina ia lagolagoina le atinaʻeina o le gagana faa-Igilisi, e masani o le 90% o le aʻoaʻoga tau amata e faia i le gagana autū, ma faasolosolo ina faateleina le aʻoaʻoga i le gagana faa-Igilisi, seʻia oo ina faia aʻoaʻoga uma i le faa-Igilisi i se taimi i le aʻoga tulaga lona lua.</w:t>
      </w:r>
    </w:p>
    <w:p w14:paraId="7724563E" w14:textId="77777777" w:rsidR="00D94B77" w:rsidRPr="0008351A" w:rsidRDefault="00D94B77" w:rsidP="0008351A">
      <w:pPr>
        <w:autoSpaceDE w:val="0"/>
        <w:autoSpaceDN w:val="0"/>
        <w:adjustRightInd w:val="0"/>
        <w:spacing w:after="0" w:line="240" w:lineRule="auto"/>
        <w:ind w:right="-180"/>
        <w:rPr>
          <w:rFonts w:ascii="Segoe UI" w:hAnsi="Segoe UI" w:cs="Segoe UI"/>
          <w:sz w:val="20"/>
          <w:szCs w:val="20"/>
        </w:rPr>
      </w:pPr>
    </w:p>
    <w:p w14:paraId="480D8727" w14:textId="77777777" w:rsidR="00D94B77" w:rsidRPr="0008351A" w:rsidRDefault="00D94B77" w:rsidP="0008351A">
      <w:pPr>
        <w:autoSpaceDE w:val="0"/>
        <w:autoSpaceDN w:val="0"/>
        <w:adjustRightInd w:val="0"/>
        <w:spacing w:after="0" w:line="240" w:lineRule="auto"/>
        <w:ind w:right="-18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____ </w:t>
      </w:r>
      <w:r>
        <w:rPr>
          <w:rFonts w:ascii="Segoe UI" w:hAnsi="Segoe UI" w:cs="Segoe UI"/>
          <w:b/>
          <w:bCs/>
          <w:sz w:val="20"/>
          <w:szCs w:val="20"/>
        </w:rPr>
        <w:t>Transitional Bilingual Education (aʻoaʻoga e faasolo ina aʻoaʻoina i gagana se lua) (Early-Exit) (e lē umi se vaitaimi e faʻaalu):</w:t>
      </w:r>
      <w:r>
        <w:rPr>
          <w:rFonts w:ascii="Segoe UI" w:hAnsi="Segoe UI" w:cs="Segoe UI"/>
          <w:color w:val="000000"/>
          <w:sz w:val="20"/>
          <w:szCs w:val="20"/>
        </w:rPr>
        <w:t xml:space="preserve"> O polokalama e faasolo ina aʻoaʻoina i se gagana se lua ae e lē umi se vaitaimi e faʻaalu mo le faia, e faʻaaogā le gagana autū a le tagata aʻoga mo faavae ina ia lagolagoina le atinaʻeina o le gagana faa-Igilisi, e masani o le 90% o le aʻoaʻoga tau amata e faia i le gagana autū, faasolosolo ina faateleina le aʻoaʻoga i le gagana faa-Igilisi, seʻia oo ina faia aʻoaʻoga uma i le faa-Igilisi i totonu o tausaga e fa.</w:t>
      </w:r>
    </w:p>
    <w:p w14:paraId="4A06BC1C" w14:textId="77777777" w:rsidR="00D94B77" w:rsidRPr="0008351A" w:rsidRDefault="00D94B77" w:rsidP="0008351A">
      <w:pPr>
        <w:autoSpaceDE w:val="0"/>
        <w:autoSpaceDN w:val="0"/>
        <w:adjustRightInd w:val="0"/>
        <w:spacing w:after="0" w:line="240" w:lineRule="auto"/>
        <w:ind w:right="-180"/>
        <w:rPr>
          <w:rFonts w:ascii="Segoe UI" w:hAnsi="Segoe UI" w:cs="Segoe UI"/>
          <w:sz w:val="20"/>
          <w:szCs w:val="20"/>
        </w:rPr>
      </w:pPr>
    </w:p>
    <w:p w14:paraId="7F6B48F2" w14:textId="77777777" w:rsidR="00D94B77" w:rsidRPr="0008351A" w:rsidRDefault="00D94B77" w:rsidP="0008351A">
      <w:pPr>
        <w:spacing w:after="0" w:line="240" w:lineRule="auto"/>
        <w:ind w:right="-18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____ </w:t>
      </w:r>
      <w:r>
        <w:rPr>
          <w:rFonts w:ascii="Segoe UI" w:hAnsi="Segoe UI" w:cs="Segoe UI"/>
          <w:b/>
          <w:bCs/>
          <w:sz w:val="20"/>
          <w:szCs w:val="20"/>
        </w:rPr>
        <w:t>Content-Based (Sheltered) Instruction (faiga tau aʻoaʻoga e faavae i se mataupu) (aʻoaʻoga e fesoasoani e aʻoaʻoina ai le gagana):</w:t>
      </w:r>
      <w:r>
        <w:rPr>
          <w:rFonts w:ascii="Segoe UI" w:hAnsi="Segoe UI" w:cs="Segoe UI"/>
          <w:sz w:val="20"/>
          <w:szCs w:val="20"/>
        </w:rPr>
        <w:t xml:space="preserve">  E tele ina faʻaaogā faiga tau Content-Based Instruction (CBI) poo aʻoaʻoga tau “sheltered” i vasega o loo iai le toʻatele e aʻoaʻoina le gagana faa-Igilisi ae e tautatala i gagana eseese. O faiaʻoga na mauaina toleniga faapitoa e faaooina mataupu faaleaʻoaʻoga tau English Language Development (ELD) ma mataupu tau faaleaʻoaʻoga e talafeagai ma le vasega.</w:t>
      </w:r>
    </w:p>
    <w:p w14:paraId="063FEA0E" w14:textId="77777777" w:rsidR="00A3190B" w:rsidRDefault="00A3190B" w:rsidP="00A3190B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450ABA48" w14:textId="658DA6AB" w:rsidR="00D94B77" w:rsidRPr="00A3190B" w:rsidRDefault="00D94B77" w:rsidP="00A3190B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_____</w:t>
      </w:r>
      <w:r>
        <w:rPr>
          <w:rFonts w:ascii="Segoe UI" w:hAnsi="Segoe UI" w:cs="Segoe UI"/>
          <w:b/>
          <w:bCs/>
          <w:sz w:val="20"/>
          <w:szCs w:val="20"/>
        </w:rPr>
        <w:t xml:space="preserve"> Supportive Mainstream (aʻoaʻoga masani e maua ai le fesoasoani lagolago):</w:t>
      </w:r>
      <w:r>
        <w:rPr>
          <w:rFonts w:ascii="Segoe UI" w:hAnsi="Segoe UI" w:cs="Segoe UI"/>
          <w:sz w:val="20"/>
          <w:szCs w:val="20"/>
        </w:rPr>
        <w:t xml:space="preserve">  </w:t>
      </w:r>
      <w:r>
        <w:rPr>
          <w:rFonts w:ascii="Segoe UI" w:hAnsi="Segoe UI" w:cs="Segoe UI"/>
          <w:color w:val="000000" w:themeColor="text1"/>
          <w:sz w:val="20"/>
          <w:szCs w:val="20"/>
        </w:rPr>
        <w:t>Tagata aʻoga i le faiga Supportive Mainstream, e maua ai aʻoaʻoga e talafeagai ma le vasega ma le English Language Development e ala i le auai ai i lo latou potuaʻoga masani, faatasi ma le lagolagosua ua saunia e faiaʻoga na mauaina toleniga faapitoa mo le tagata aʻoga taʻitoʻatasi poo i vaega toʻalāiti.</w:t>
      </w:r>
    </w:p>
    <w:p w14:paraId="479932C6" w14:textId="77777777" w:rsidR="00D94B77" w:rsidRPr="0008351A" w:rsidRDefault="00D94B77" w:rsidP="0008351A">
      <w:pPr>
        <w:spacing w:after="0" w:line="240" w:lineRule="auto"/>
        <w:ind w:right="-180"/>
        <w:rPr>
          <w:rFonts w:ascii="Segoe UI" w:eastAsia="Times New Roman" w:hAnsi="Segoe UI" w:cs="Segoe UI"/>
          <w:sz w:val="20"/>
          <w:szCs w:val="20"/>
        </w:rPr>
      </w:pPr>
    </w:p>
    <w:p w14:paraId="5B3DAEDE" w14:textId="77777777" w:rsidR="00D94B77" w:rsidRPr="0008351A" w:rsidRDefault="00D94B77" w:rsidP="0008351A">
      <w:pPr>
        <w:autoSpaceDE w:val="0"/>
        <w:autoSpaceDN w:val="0"/>
        <w:adjustRightInd w:val="0"/>
        <w:spacing w:after="0" w:line="240" w:lineRule="auto"/>
        <w:ind w:right="-18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____ </w:t>
      </w:r>
      <w:r>
        <w:rPr>
          <w:rFonts w:ascii="Segoe UI" w:hAnsi="Segoe UI" w:cs="Segoe UI"/>
          <w:b/>
          <w:bCs/>
          <w:sz w:val="20"/>
          <w:szCs w:val="20"/>
        </w:rPr>
        <w:t>Newcomer Program (polokalama mo tagata fou e aʻoaʻoina le gagana):</w:t>
      </w:r>
      <w:r>
        <w:rPr>
          <w:rFonts w:ascii="Segoe UI" w:hAnsi="Segoe UI" w:cs="Segoe UI"/>
          <w:sz w:val="20"/>
          <w:szCs w:val="20"/>
        </w:rPr>
        <w:t xml:space="preserve"> O polokalama mo tagata fou e aʻoaʻoina le gagana, e fesoasoani i tagata aʻoga ona maua ai tomai tau amata i le gagana faa-Igilisi, faatasi ma tomai faavae ma poto masani i mataupu tau aʻoaʻoga, ma e faamasani ma faiga o aʻoga i le Iunaite Setete. </w:t>
      </w:r>
    </w:p>
    <w:p w14:paraId="686A6BCA" w14:textId="77777777" w:rsidR="00D94B77" w:rsidRPr="0008351A" w:rsidRDefault="00D94B77" w:rsidP="0008351A">
      <w:pPr>
        <w:autoSpaceDE w:val="0"/>
        <w:autoSpaceDN w:val="0"/>
        <w:adjustRightInd w:val="0"/>
        <w:spacing w:after="0" w:line="240" w:lineRule="auto"/>
        <w:ind w:right="-180"/>
        <w:rPr>
          <w:rFonts w:ascii="Segoe UI" w:hAnsi="Segoe UI" w:cs="Segoe UI"/>
          <w:sz w:val="20"/>
          <w:szCs w:val="20"/>
        </w:rPr>
      </w:pPr>
    </w:p>
    <w:p w14:paraId="55B608DC" w14:textId="5D02DF32" w:rsidR="00D94B77" w:rsidRPr="0008351A" w:rsidRDefault="00D94B77" w:rsidP="0008351A">
      <w:pPr>
        <w:autoSpaceDE w:val="0"/>
        <w:autoSpaceDN w:val="0"/>
        <w:adjustRightInd w:val="0"/>
        <w:spacing w:after="0" w:line="240" w:lineRule="auto"/>
        <w:ind w:right="-18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____ </w:t>
      </w:r>
      <w:r>
        <w:rPr>
          <w:rFonts w:ascii="Segoe UI" w:hAnsi="Segoe UI" w:cs="Segoe UI"/>
          <w:b/>
          <w:bCs/>
          <w:sz w:val="20"/>
          <w:szCs w:val="20"/>
        </w:rPr>
        <w:t>Other Special Program (isi polokalama faapitoa):</w:t>
      </w:r>
      <w:r>
        <w:rPr>
          <w:rFonts w:ascii="Segoe UI" w:hAnsi="Segoe UI" w:cs="Segoe UI"/>
          <w:sz w:val="20"/>
          <w:szCs w:val="20"/>
        </w:rPr>
        <w:t xml:space="preserve"> </w:t>
      </w:r>
      <w:r>
        <w:rPr>
          <w:rStyle w:val="normaltextrun"/>
          <w:rFonts w:ascii="Segoe UI" w:hAnsi="Segoe UI" w:cs="Segoe UI"/>
          <w:color w:val="000000"/>
          <w:sz w:val="20"/>
          <w:szCs w:val="20"/>
          <w:shd w:val="clear" w:color="auto" w:fill="FFFFFF"/>
        </w:rPr>
        <w:t>Isi polokalama faapitoa (Open Doors, alternative schools, online/virtual school, etc.) (tatala avanoa, isi aʻoga e ese mai aʻoga masani, aʻoga e fai i luga o le initaneti, ma isi polokalama) e saunia le atinaeʻina o le gagana faa-Igilisi ma le mauaina o mataupu e talafeagai ma le vasega e ala i polokalama e fai faapitoa mo le tagata lava, tusa ai ma manaʻoga o le tagata aʻoga lava.</w:t>
      </w:r>
      <w:r>
        <w:rPr>
          <w:rStyle w:val="eop"/>
          <w:rFonts w:ascii="Segoe UI" w:hAnsi="Segoe UI" w:cs="Segoe UI"/>
          <w:color w:val="000000"/>
          <w:sz w:val="20"/>
          <w:szCs w:val="20"/>
          <w:shd w:val="clear" w:color="auto" w:fill="FFFFFF"/>
        </w:rPr>
        <w:t> </w:t>
      </w:r>
    </w:p>
    <w:p w14:paraId="22A69372" w14:textId="7036665C" w:rsidR="00D94B77" w:rsidRPr="0008351A" w:rsidRDefault="00D94B77" w:rsidP="00CA0FF9">
      <w:pPr>
        <w:autoSpaceDE w:val="0"/>
        <w:autoSpaceDN w:val="0"/>
        <w:adjustRightInd w:val="0"/>
        <w:spacing w:after="0" w:line="240" w:lineRule="auto"/>
        <w:ind w:left="-180" w:right="-180"/>
        <w:rPr>
          <w:rFonts w:ascii="Segoe UI" w:hAnsi="Segoe UI" w:cs="Segoe UI"/>
          <w:sz w:val="20"/>
          <w:szCs w:val="20"/>
        </w:rPr>
        <w:sectPr w:rsidR="00D94B77" w:rsidRPr="0008351A" w:rsidSect="00074B0B">
          <w:headerReference w:type="default" r:id="rId11"/>
          <w:footerReference w:type="default" r:id="rId12"/>
          <w:pgSz w:w="12240" w:h="15840"/>
          <w:pgMar w:top="850" w:right="720" w:bottom="850" w:left="1080" w:header="547" w:footer="720" w:gutter="0"/>
          <w:cols w:space="720"/>
          <w:docGrid w:linePitch="360"/>
        </w:sectPr>
      </w:pPr>
    </w:p>
    <w:p w14:paraId="232FDEFB" w14:textId="77777777" w:rsidR="00033C52" w:rsidRDefault="00033C52" w:rsidP="00033C52">
      <w:pPr>
        <w:spacing w:after="0" w:line="240" w:lineRule="auto"/>
        <w:rPr>
          <w:rFonts w:ascii="Segoe UI" w:hAnsi="Segoe UI" w:cs="Segoe UI"/>
          <w:sz w:val="20"/>
          <w:szCs w:val="20"/>
        </w:rPr>
        <w:sectPr w:rsidR="00033C52" w:rsidSect="00033C52">
          <w:type w:val="continuous"/>
          <w:pgSz w:w="12240" w:h="15840"/>
          <w:pgMar w:top="1440" w:right="1080" w:bottom="1440" w:left="1080" w:header="720" w:footer="720" w:gutter="0"/>
          <w:cols w:num="5" w:space="720"/>
        </w:sectPr>
      </w:pPr>
    </w:p>
    <w:p w14:paraId="67489128" w14:textId="7E08DFA9" w:rsidR="000D3A58" w:rsidRPr="00A3190B" w:rsidRDefault="00033C52" w:rsidP="00A3190B">
      <w:pPr>
        <w:autoSpaceDE w:val="0"/>
        <w:autoSpaceDN w:val="0"/>
        <w:adjustRightInd w:val="0"/>
        <w:spacing w:after="0" w:line="240" w:lineRule="auto"/>
        <w:ind w:right="-180"/>
        <w:rPr>
          <w:rFonts w:ascii="Segoe UI" w:hAnsi="Segoe UI" w:cs="Segoe UI"/>
          <w:sz w:val="20"/>
          <w:szCs w:val="20"/>
        </w:rPr>
      </w:pPr>
      <w:bookmarkStart w:id="1" w:name="_Hlk104281602"/>
      <w:r>
        <w:rPr>
          <w:rFonts w:ascii="Segoe UI" w:hAnsi="Segoe UI" w:cs="Segoe UI"/>
          <w:sz w:val="20"/>
          <w:szCs w:val="20"/>
        </w:rPr>
        <w:t xml:space="preserve">O le gagana/poo gagana ua faʻaaogā mo le saunia o le aʻoaʻoga i lenei polokalama o le </w:t>
      </w:r>
      <w:r w:rsidRPr="00A706E3">
        <w:rPr>
          <w:rFonts w:ascii="Segoe UI" w:hAnsi="Segoe UI" w:cs="Segoe UI"/>
          <w:i/>
          <w:iCs/>
          <w:color w:val="C00000"/>
          <w:sz w:val="20"/>
          <w:szCs w:val="20"/>
          <w:u w:val="single"/>
        </w:rPr>
        <w:t>INSERT PROGRAM LANGUAGE(S)</w:t>
      </w:r>
      <w:r>
        <w:rPr>
          <w:rFonts w:ascii="Segoe UI" w:hAnsi="Segoe UI" w:cs="Segoe UI"/>
          <w:sz w:val="20"/>
          <w:szCs w:val="20"/>
        </w:rPr>
        <w:t>.</w:t>
      </w:r>
      <w:bookmarkEnd w:id="1"/>
    </w:p>
    <w:p w14:paraId="775AF946" w14:textId="55693939" w:rsidR="003802FF" w:rsidRPr="0008351A" w:rsidRDefault="003802FF" w:rsidP="0008351A">
      <w:pPr>
        <w:autoSpaceDE w:val="0"/>
        <w:autoSpaceDN w:val="0"/>
        <w:adjustRightInd w:val="0"/>
        <w:spacing w:after="0" w:line="240" w:lineRule="auto"/>
        <w:ind w:right="-180"/>
        <w:rPr>
          <w:rFonts w:ascii="Segoe UI" w:hAnsi="Segoe UI" w:cs="Segoe UI"/>
          <w:sz w:val="20"/>
          <w:szCs w:val="20"/>
        </w:rPr>
      </w:pPr>
    </w:p>
    <w:p w14:paraId="40C517D3" w14:textId="401CB738" w:rsidR="00B165BE" w:rsidRPr="00A706E3" w:rsidRDefault="00B62172" w:rsidP="0008351A">
      <w:pPr>
        <w:autoSpaceDE w:val="0"/>
        <w:autoSpaceDN w:val="0"/>
        <w:adjustRightInd w:val="0"/>
        <w:spacing w:after="0" w:line="240" w:lineRule="auto"/>
        <w:ind w:right="-180"/>
        <w:rPr>
          <w:rFonts w:ascii="Segoe UI" w:hAnsi="Segoe UI" w:cs="Segoe UI"/>
          <w:sz w:val="20"/>
          <w:szCs w:val="20"/>
          <w:lang w:val="de-DE"/>
        </w:rPr>
      </w:pPr>
      <w:bookmarkStart w:id="2" w:name="_Hlk104280995"/>
      <w:bookmarkStart w:id="3" w:name="_Hlk104280907"/>
      <w:r>
        <w:rPr>
          <w:rFonts w:ascii="Segoe UI" w:hAnsi="Segoe UI" w:cs="Segoe UI"/>
          <w:sz w:val="20"/>
          <w:szCs w:val="20"/>
        </w:rPr>
        <w:t xml:space="preserve">Mo nisi faamatalaga e uiga o le polokalama o le English Language Development o lou alo, auaunaga o loo maua ai lou alo, poo lona alualu i luma, </w:t>
      </w:r>
      <w:bookmarkEnd w:id="2"/>
      <w:r>
        <w:rPr>
          <w:rFonts w:ascii="Segoe UI" w:hAnsi="Segoe UI" w:cs="Segoe UI"/>
          <w:sz w:val="20"/>
          <w:szCs w:val="20"/>
        </w:rPr>
        <w:t xml:space="preserve">faamolemole faafesoʻotaʻi ma </w:t>
      </w:r>
      <w:r w:rsidRPr="00A706E3">
        <w:rPr>
          <w:rFonts w:ascii="Segoe UI" w:hAnsi="Segoe UI" w:cs="Segoe UI"/>
          <w:i/>
          <w:iCs/>
          <w:color w:val="C00000"/>
          <w:sz w:val="20"/>
          <w:szCs w:val="20"/>
          <w:u w:val="single"/>
        </w:rPr>
        <w:t>INSERT NAME</w:t>
      </w:r>
      <w:r w:rsidRPr="00A706E3">
        <w:rPr>
          <w:rFonts w:ascii="Segoe UI" w:hAnsi="Segoe UI" w:cs="Segoe UI"/>
          <w:color w:val="C00000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i le </w:t>
      </w:r>
      <w:r w:rsidRPr="00A706E3">
        <w:rPr>
          <w:rFonts w:ascii="Segoe UI" w:hAnsi="Segoe UI" w:cs="Segoe UI"/>
          <w:i/>
          <w:iCs/>
          <w:color w:val="C00000"/>
          <w:sz w:val="20"/>
          <w:szCs w:val="20"/>
          <w:u w:val="single"/>
        </w:rPr>
        <w:t>INSERT PHONE NUMBER</w:t>
      </w:r>
      <w:r>
        <w:rPr>
          <w:rFonts w:ascii="Segoe UI" w:hAnsi="Segoe UI" w:cs="Segoe UI"/>
          <w:sz w:val="20"/>
          <w:szCs w:val="20"/>
        </w:rPr>
        <w:t xml:space="preserve">. </w:t>
      </w:r>
      <w:r w:rsidRPr="00A706E3">
        <w:rPr>
          <w:rFonts w:ascii="Segoe UI" w:hAnsi="Segoe UI" w:cs="Segoe UI"/>
          <w:sz w:val="20"/>
          <w:szCs w:val="20"/>
          <w:lang w:val="de-DE"/>
        </w:rPr>
        <w:t>(E maua ai auaunaga tau faamatala upu.) E matou te fiafia e galulue faatasi ma oe ma lou alo i le tausaga lenei!</w:t>
      </w:r>
    </w:p>
    <w:bookmarkEnd w:id="3"/>
    <w:p w14:paraId="7819E85D" w14:textId="77777777" w:rsidR="003511FA" w:rsidRPr="00A706E3" w:rsidRDefault="003511FA" w:rsidP="0008351A">
      <w:pPr>
        <w:autoSpaceDE w:val="0"/>
        <w:autoSpaceDN w:val="0"/>
        <w:adjustRightInd w:val="0"/>
        <w:spacing w:after="0" w:line="240" w:lineRule="auto"/>
        <w:ind w:right="-180"/>
        <w:rPr>
          <w:rFonts w:asciiTheme="minorHAnsi" w:hAnsiTheme="minorHAnsi" w:cstheme="minorHAnsi"/>
          <w:sz w:val="20"/>
          <w:szCs w:val="20"/>
          <w:lang w:val="de-DE"/>
        </w:rPr>
      </w:pPr>
    </w:p>
    <w:p w14:paraId="14F43465" w14:textId="77777777" w:rsidR="003511FA" w:rsidRPr="0008351A" w:rsidRDefault="003511FA" w:rsidP="0008351A">
      <w:pPr>
        <w:autoSpaceDE w:val="0"/>
        <w:autoSpaceDN w:val="0"/>
        <w:adjustRightInd w:val="0"/>
        <w:spacing w:after="0" w:line="240" w:lineRule="auto"/>
        <w:ind w:right="-18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Ma le faʻaaloalo lava,</w:t>
      </w:r>
    </w:p>
    <w:p w14:paraId="778ABCDD" w14:textId="77777777" w:rsidR="003511FA" w:rsidRPr="0008351A" w:rsidRDefault="003511FA" w:rsidP="0008351A">
      <w:pPr>
        <w:autoSpaceDE w:val="0"/>
        <w:autoSpaceDN w:val="0"/>
        <w:adjustRightInd w:val="0"/>
        <w:spacing w:after="0" w:line="240" w:lineRule="auto"/>
        <w:ind w:right="-180"/>
        <w:rPr>
          <w:rFonts w:ascii="Segoe UI" w:hAnsi="Segoe UI" w:cs="Segoe UI"/>
          <w:sz w:val="20"/>
          <w:szCs w:val="20"/>
        </w:rPr>
      </w:pPr>
    </w:p>
    <w:p w14:paraId="207C50A4" w14:textId="77777777" w:rsidR="003511FA" w:rsidRPr="00A706E3" w:rsidRDefault="003511FA" w:rsidP="0008351A">
      <w:pPr>
        <w:autoSpaceDE w:val="0"/>
        <w:autoSpaceDN w:val="0"/>
        <w:adjustRightInd w:val="0"/>
        <w:spacing w:after="0" w:line="240" w:lineRule="auto"/>
        <w:ind w:right="-180"/>
        <w:rPr>
          <w:rFonts w:ascii="Segoe UI" w:hAnsi="Segoe UI" w:cs="Segoe UI"/>
          <w:color w:val="C00000"/>
          <w:sz w:val="20"/>
          <w:szCs w:val="20"/>
        </w:rPr>
      </w:pPr>
    </w:p>
    <w:p w14:paraId="5C2E5BD9" w14:textId="77777777" w:rsidR="003511FA" w:rsidRPr="00A706E3" w:rsidRDefault="003511FA" w:rsidP="0008351A">
      <w:pPr>
        <w:autoSpaceDE w:val="0"/>
        <w:autoSpaceDN w:val="0"/>
        <w:adjustRightInd w:val="0"/>
        <w:spacing w:after="0" w:line="240" w:lineRule="auto"/>
        <w:ind w:right="-180"/>
        <w:rPr>
          <w:rFonts w:ascii="Segoe UI" w:hAnsi="Segoe UI" w:cs="Segoe UI"/>
          <w:i/>
          <w:color w:val="C00000"/>
          <w:sz w:val="20"/>
          <w:szCs w:val="20"/>
        </w:rPr>
      </w:pPr>
      <w:r w:rsidRPr="00A706E3">
        <w:rPr>
          <w:rFonts w:ascii="Segoe UI" w:hAnsi="Segoe UI" w:cs="Segoe UI"/>
          <w:i/>
          <w:iCs/>
          <w:color w:val="C00000"/>
          <w:sz w:val="20"/>
          <w:szCs w:val="20"/>
        </w:rPr>
        <w:t>INSERT NAME</w:t>
      </w:r>
    </w:p>
    <w:sectPr w:rsidR="003511FA" w:rsidRPr="00A706E3" w:rsidSect="003511FA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DEBDD" w14:textId="77777777" w:rsidR="00DB1C9A" w:rsidRDefault="00DB1C9A" w:rsidP="00774B02">
      <w:pPr>
        <w:spacing w:after="0" w:line="240" w:lineRule="auto"/>
      </w:pPr>
      <w:r>
        <w:separator/>
      </w:r>
    </w:p>
  </w:endnote>
  <w:endnote w:type="continuationSeparator" w:id="0">
    <w:p w14:paraId="1A53F2D0" w14:textId="77777777" w:rsidR="00DB1C9A" w:rsidRDefault="00DB1C9A" w:rsidP="00774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1A0D0" w14:textId="62BAF0F4" w:rsidR="009E412C" w:rsidRPr="009E412C" w:rsidRDefault="00F56320" w:rsidP="00A706E3">
    <w:pPr>
      <w:spacing w:after="0"/>
      <w:rPr>
        <w:rFonts w:eastAsia="MS Mincho"/>
        <w:color w:val="1F497D"/>
      </w:rPr>
    </w:pPr>
    <w:r>
      <w:rPr>
        <w:rFonts w:ascii="Source Sans Pro" w:eastAsia="MS Mincho" w:hAnsi="Source Sans Pro"/>
        <w:noProof/>
      </w:rPr>
      <w:drawing>
        <wp:inline distT="0" distB="0" distL="0" distR="0" wp14:anchorId="4369D1B9" wp14:editId="4D9F75DB">
          <wp:extent cx="847725" cy="295275"/>
          <wp:effectExtent l="0" t="0" r="0" b="0"/>
          <wp:docPr id="22" name="Picture 22" descr="image00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00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ource Sans Pro" w:eastAsia="MS Mincho" w:hAnsi="Source Sans Pro"/>
        <w:color w:val="464646"/>
        <w:sz w:val="15"/>
        <w:szCs w:val="15"/>
      </w:rPr>
      <w:br/>
    </w:r>
    <w:hyperlink r:id="rId3" w:history="1">
      <w:r w:rsidR="00A706E3" w:rsidRPr="00506558">
        <w:rPr>
          <w:rFonts w:ascii="Source Sans Pro" w:eastAsia="MS Mincho" w:hAnsi="Source Sans Pro"/>
          <w:color w:val="0563C1"/>
          <w:sz w:val="15"/>
          <w:szCs w:val="15"/>
          <w:u w:val="single"/>
          <w:lang w:eastAsia="ja-JP" w:bidi="ne-NP"/>
        </w:rPr>
        <w:t>Forms and Translated Material</w:t>
      </w:r>
    </w:hyperlink>
    <w:r w:rsidR="00A706E3" w:rsidRPr="00506558">
      <w:rPr>
        <w:rFonts w:ascii="Source Sans Pro" w:eastAsia="MS Mincho" w:hAnsi="Source Sans Pro"/>
        <w:color w:val="464646"/>
        <w:sz w:val="15"/>
        <w:szCs w:val="15"/>
        <w:lang w:eastAsia="ja-JP" w:bidi="ne-NP"/>
      </w:rPr>
      <w:t xml:space="preserve"> from the </w:t>
    </w:r>
    <w:r w:rsidR="00A706E3">
      <w:rPr>
        <w:rFonts w:ascii="Source Sans Pro" w:eastAsia="MS Mincho" w:hAnsi="Source Sans Pro"/>
        <w:color w:val="464646"/>
        <w:sz w:val="15"/>
        <w:szCs w:val="15"/>
        <w:lang w:eastAsia="ja-JP" w:bidi="ne-NP"/>
      </w:rPr>
      <w:t>Multi</w:t>
    </w:r>
    <w:r w:rsidR="00A706E3" w:rsidRPr="00506558">
      <w:rPr>
        <w:rFonts w:ascii="Source Sans Pro" w:eastAsia="MS Mincho" w:hAnsi="Source Sans Pro"/>
        <w:color w:val="464646"/>
        <w:sz w:val="15"/>
        <w:szCs w:val="15"/>
        <w:lang w:eastAsia="ja-JP" w:bidi="ne-NP"/>
      </w:rPr>
      <w:t xml:space="preserve">lingual Education Program by </w:t>
    </w:r>
    <w:hyperlink r:id="rId4" w:history="1">
      <w:r w:rsidR="00A706E3" w:rsidRPr="00506558">
        <w:rPr>
          <w:rFonts w:ascii="Source Sans Pro" w:eastAsia="MS Mincho" w:hAnsi="Source Sans Pro"/>
          <w:color w:val="0563C1"/>
          <w:sz w:val="15"/>
          <w:szCs w:val="15"/>
          <w:u w:val="single"/>
          <w:lang w:eastAsia="ja-JP" w:bidi="ne-NP"/>
        </w:rPr>
        <w:t>Office of Superintendent of Public Instruction</w:t>
      </w:r>
    </w:hyperlink>
    <w:r w:rsidR="00A706E3" w:rsidRPr="00506558">
      <w:rPr>
        <w:rFonts w:ascii="Source Sans Pro" w:eastAsia="MS Mincho" w:hAnsi="Source Sans Pro"/>
        <w:color w:val="464646"/>
        <w:sz w:val="15"/>
        <w:szCs w:val="15"/>
        <w:lang w:eastAsia="ja-JP" w:bidi="ne-NP"/>
      </w:rPr>
      <w:t xml:space="preserve"> are licensed under a </w:t>
    </w:r>
    <w:hyperlink r:id="rId5" w:history="1">
      <w:r w:rsidR="00A706E3" w:rsidRPr="00506558">
        <w:rPr>
          <w:rFonts w:ascii="Source Sans Pro" w:eastAsia="MS Mincho" w:hAnsi="Source Sans Pro"/>
          <w:color w:val="0563C1"/>
          <w:sz w:val="15"/>
          <w:szCs w:val="15"/>
          <w:u w:val="single"/>
          <w:lang w:eastAsia="ja-JP" w:bidi="ne-NP"/>
        </w:rPr>
        <w:t>Creative Commons Attribution 4.0 International License</w:t>
      </w:r>
    </w:hyperlink>
    <w:r w:rsidR="00A706E3" w:rsidRPr="00506558">
      <w:rPr>
        <w:rFonts w:ascii="Source Sans Pro" w:eastAsia="MS Mincho" w:hAnsi="Source Sans Pro"/>
        <w:color w:val="464646"/>
        <w:sz w:val="15"/>
        <w:szCs w:val="15"/>
        <w:lang w:eastAsia="ja-JP" w:bidi="ne-NP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B4CEE" w14:textId="77777777" w:rsidR="00DB1C9A" w:rsidRDefault="00DB1C9A" w:rsidP="00774B02">
      <w:pPr>
        <w:spacing w:after="0" w:line="240" w:lineRule="auto"/>
      </w:pPr>
      <w:r>
        <w:separator/>
      </w:r>
    </w:p>
  </w:footnote>
  <w:footnote w:type="continuationSeparator" w:id="0">
    <w:p w14:paraId="4C8F807D" w14:textId="77777777" w:rsidR="00DB1C9A" w:rsidRDefault="00DB1C9A" w:rsidP="00774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C4130" w14:textId="768C4C56" w:rsidR="00445440" w:rsidRPr="00A706E3" w:rsidRDefault="00AA3BB6" w:rsidP="00A3190B">
    <w:pPr>
      <w:rPr>
        <w:color w:val="C00000"/>
      </w:rPr>
    </w:pPr>
    <w:r>
      <w:rPr>
        <w:color w:val="C00000"/>
      </w:rPr>
      <w:t xml:space="preserve">TK </w:t>
    </w:r>
    <w:r w:rsidR="00A3190B">
      <w:rPr>
        <w:color w:val="C00000"/>
      </w:rPr>
      <w:t>New Student Letter 2022</w:t>
    </w:r>
    <w:r w:rsidR="00A3190B">
      <w:rPr>
        <w:color w:val="C00000"/>
      </w:rPr>
      <w:tab/>
    </w:r>
    <w:r w:rsidR="00A3190B">
      <w:rPr>
        <w:color w:val="C00000"/>
      </w:rPr>
      <w:tab/>
    </w:r>
    <w:r w:rsidR="00A3190B">
      <w:rPr>
        <w:color w:val="C00000"/>
      </w:rPr>
      <w:tab/>
    </w:r>
    <w:r w:rsidR="00A3190B">
      <w:rPr>
        <w:color w:val="C00000"/>
      </w:rPr>
      <w:tab/>
    </w:r>
    <w:r w:rsidR="00A3190B">
      <w:rPr>
        <w:color w:val="C00000"/>
      </w:rPr>
      <w:tab/>
    </w:r>
    <w:r w:rsidR="00A3190B">
      <w:rPr>
        <w:color w:val="C00000"/>
      </w:rPr>
      <w:tab/>
    </w:r>
    <w:r w:rsidR="00A3190B">
      <w:rPr>
        <w:color w:val="C00000"/>
      </w:rPr>
      <w:tab/>
    </w:r>
    <w:r w:rsidR="00A3190B">
      <w:rPr>
        <w:color w:val="C00000"/>
      </w:rPr>
      <w:tab/>
    </w:r>
    <w:r w:rsidR="00A3190B">
      <w:rPr>
        <w:color w:val="C00000"/>
      </w:rPr>
      <w:tab/>
    </w:r>
    <w:r w:rsidR="00A3190B">
      <w:rPr>
        <w:color w:val="C00000"/>
      </w:rPr>
      <w:tab/>
    </w:r>
    <w:r w:rsidR="00A706E3">
      <w:rPr>
        <w:color w:val="C00000"/>
      </w:rPr>
      <w:t>Samoan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C0E3F"/>
    <w:multiLevelType w:val="hybridMultilevel"/>
    <w:tmpl w:val="BA02984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318A9"/>
    <w:multiLevelType w:val="hybridMultilevel"/>
    <w:tmpl w:val="0E729A6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C30A7"/>
    <w:multiLevelType w:val="hybridMultilevel"/>
    <w:tmpl w:val="84BCB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A5518"/>
    <w:multiLevelType w:val="multilevel"/>
    <w:tmpl w:val="AF2A8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B0421F"/>
    <w:multiLevelType w:val="hybridMultilevel"/>
    <w:tmpl w:val="B70496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05FCD"/>
    <w:multiLevelType w:val="multilevel"/>
    <w:tmpl w:val="FFCAA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4765E5"/>
    <w:multiLevelType w:val="hybridMultilevel"/>
    <w:tmpl w:val="B9FCAB8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B51F6"/>
    <w:multiLevelType w:val="hybridMultilevel"/>
    <w:tmpl w:val="6E80BF0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3C5A7E"/>
    <w:multiLevelType w:val="hybridMultilevel"/>
    <w:tmpl w:val="964ECFFE"/>
    <w:lvl w:ilvl="0" w:tplc="0E7C2A00">
      <w:start w:val="8"/>
      <w:numFmt w:val="decimal"/>
      <w:lvlText w:val="%1."/>
      <w:lvlJc w:val="left"/>
      <w:pPr>
        <w:ind w:left="720" w:hanging="360"/>
      </w:pPr>
      <w:rPr>
        <w:rFonts w:ascii="Verdana" w:eastAsia="Times New Roman" w:hAnsi="Verdana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860994"/>
    <w:multiLevelType w:val="hybridMultilevel"/>
    <w:tmpl w:val="2B20C18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127063"/>
    <w:multiLevelType w:val="multilevel"/>
    <w:tmpl w:val="8A961790"/>
    <w:lvl w:ilvl="0">
      <w:start w:val="1"/>
      <w:numFmt w:val="bullet"/>
      <w:lvlText w:val=""/>
      <w:lvlJc w:val="left"/>
      <w:pPr>
        <w:tabs>
          <w:tab w:val="num" w:pos="-495"/>
        </w:tabs>
        <w:ind w:left="-4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25"/>
        </w:tabs>
        <w:ind w:left="225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665"/>
        </w:tabs>
        <w:ind w:left="1665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385"/>
        </w:tabs>
        <w:ind w:left="2385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545"/>
        </w:tabs>
        <w:ind w:left="4545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02104B2"/>
    <w:multiLevelType w:val="multilevel"/>
    <w:tmpl w:val="AF2A8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29244F"/>
    <w:multiLevelType w:val="multilevel"/>
    <w:tmpl w:val="AF2A8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131581">
    <w:abstractNumId w:val="11"/>
  </w:num>
  <w:num w:numId="2" w16cid:durableId="930551466">
    <w:abstractNumId w:val="9"/>
  </w:num>
  <w:num w:numId="3" w16cid:durableId="1268662879">
    <w:abstractNumId w:val="1"/>
  </w:num>
  <w:num w:numId="4" w16cid:durableId="1293710062">
    <w:abstractNumId w:val="3"/>
  </w:num>
  <w:num w:numId="5" w16cid:durableId="251548276">
    <w:abstractNumId w:val="6"/>
  </w:num>
  <w:num w:numId="6" w16cid:durableId="1812167011">
    <w:abstractNumId w:val="7"/>
  </w:num>
  <w:num w:numId="7" w16cid:durableId="230652983">
    <w:abstractNumId w:val="5"/>
  </w:num>
  <w:num w:numId="8" w16cid:durableId="556935102">
    <w:abstractNumId w:val="0"/>
  </w:num>
  <w:num w:numId="9" w16cid:durableId="1099258275">
    <w:abstractNumId w:val="12"/>
  </w:num>
  <w:num w:numId="10" w16cid:durableId="475496184">
    <w:abstractNumId w:val="8"/>
  </w:num>
  <w:num w:numId="11" w16cid:durableId="1112283368">
    <w:abstractNumId w:val="4"/>
  </w:num>
  <w:num w:numId="12" w16cid:durableId="316349936">
    <w:abstractNumId w:val="10"/>
  </w:num>
  <w:num w:numId="13" w16cid:durableId="1830445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A25"/>
    <w:rsid w:val="00007F33"/>
    <w:rsid w:val="00033C52"/>
    <w:rsid w:val="0007104C"/>
    <w:rsid w:val="00072C1F"/>
    <w:rsid w:val="00074B0B"/>
    <w:rsid w:val="0008351A"/>
    <w:rsid w:val="000D3A58"/>
    <w:rsid w:val="000E54F4"/>
    <w:rsid w:val="000F5241"/>
    <w:rsid w:val="00142A41"/>
    <w:rsid w:val="001609A7"/>
    <w:rsid w:val="0016174E"/>
    <w:rsid w:val="001757F2"/>
    <w:rsid w:val="00176E50"/>
    <w:rsid w:val="0019666B"/>
    <w:rsid w:val="001A0BDF"/>
    <w:rsid w:val="001D7A43"/>
    <w:rsid w:val="001E2DA5"/>
    <w:rsid w:val="00203455"/>
    <w:rsid w:val="00211ED9"/>
    <w:rsid w:val="002303DC"/>
    <w:rsid w:val="002507C1"/>
    <w:rsid w:val="002735D1"/>
    <w:rsid w:val="00280B00"/>
    <w:rsid w:val="00292154"/>
    <w:rsid w:val="002E5C9A"/>
    <w:rsid w:val="00306C5E"/>
    <w:rsid w:val="003241D4"/>
    <w:rsid w:val="00325EC0"/>
    <w:rsid w:val="003511FA"/>
    <w:rsid w:val="00353104"/>
    <w:rsid w:val="003578EA"/>
    <w:rsid w:val="0037480D"/>
    <w:rsid w:val="003802FF"/>
    <w:rsid w:val="003B0C03"/>
    <w:rsid w:val="003C0F7D"/>
    <w:rsid w:val="003D14C5"/>
    <w:rsid w:val="003F5C9D"/>
    <w:rsid w:val="00400581"/>
    <w:rsid w:val="00401373"/>
    <w:rsid w:val="00445440"/>
    <w:rsid w:val="00474F4C"/>
    <w:rsid w:val="00495839"/>
    <w:rsid w:val="004B450A"/>
    <w:rsid w:val="004C46E9"/>
    <w:rsid w:val="004F0A17"/>
    <w:rsid w:val="005071C7"/>
    <w:rsid w:val="00507F5C"/>
    <w:rsid w:val="0051430C"/>
    <w:rsid w:val="005321BA"/>
    <w:rsid w:val="00582804"/>
    <w:rsid w:val="005A2A28"/>
    <w:rsid w:val="005A316E"/>
    <w:rsid w:val="005A330E"/>
    <w:rsid w:val="005B5E5F"/>
    <w:rsid w:val="005C7CCB"/>
    <w:rsid w:val="005D7A25"/>
    <w:rsid w:val="006116CD"/>
    <w:rsid w:val="006316FE"/>
    <w:rsid w:val="00642371"/>
    <w:rsid w:val="006502EC"/>
    <w:rsid w:val="00651E91"/>
    <w:rsid w:val="00654685"/>
    <w:rsid w:val="00656A2C"/>
    <w:rsid w:val="00662BDD"/>
    <w:rsid w:val="00664401"/>
    <w:rsid w:val="00686DCD"/>
    <w:rsid w:val="006A1605"/>
    <w:rsid w:val="006A5C2D"/>
    <w:rsid w:val="006B72FF"/>
    <w:rsid w:val="007006E0"/>
    <w:rsid w:val="00700E77"/>
    <w:rsid w:val="00704184"/>
    <w:rsid w:val="00710DF6"/>
    <w:rsid w:val="00716E97"/>
    <w:rsid w:val="00774B02"/>
    <w:rsid w:val="00776E98"/>
    <w:rsid w:val="00791434"/>
    <w:rsid w:val="007F2794"/>
    <w:rsid w:val="0080715A"/>
    <w:rsid w:val="008729BD"/>
    <w:rsid w:val="008B180C"/>
    <w:rsid w:val="008B21AF"/>
    <w:rsid w:val="008B51AE"/>
    <w:rsid w:val="008C0FEA"/>
    <w:rsid w:val="008C3B70"/>
    <w:rsid w:val="008C4921"/>
    <w:rsid w:val="008D74AC"/>
    <w:rsid w:val="00900ACF"/>
    <w:rsid w:val="0092135E"/>
    <w:rsid w:val="009215C9"/>
    <w:rsid w:val="00922599"/>
    <w:rsid w:val="0092291A"/>
    <w:rsid w:val="009270B8"/>
    <w:rsid w:val="00962B20"/>
    <w:rsid w:val="00985ECB"/>
    <w:rsid w:val="00990F4F"/>
    <w:rsid w:val="009A1631"/>
    <w:rsid w:val="009A2283"/>
    <w:rsid w:val="009C22CB"/>
    <w:rsid w:val="009E1A25"/>
    <w:rsid w:val="009E2717"/>
    <w:rsid w:val="009E412C"/>
    <w:rsid w:val="009E5408"/>
    <w:rsid w:val="009E7476"/>
    <w:rsid w:val="009F309D"/>
    <w:rsid w:val="00A039D5"/>
    <w:rsid w:val="00A0421C"/>
    <w:rsid w:val="00A073F5"/>
    <w:rsid w:val="00A3190B"/>
    <w:rsid w:val="00A517ED"/>
    <w:rsid w:val="00A706E3"/>
    <w:rsid w:val="00A87E00"/>
    <w:rsid w:val="00AA3BB6"/>
    <w:rsid w:val="00AB178A"/>
    <w:rsid w:val="00AD6832"/>
    <w:rsid w:val="00AF4376"/>
    <w:rsid w:val="00B013B8"/>
    <w:rsid w:val="00B165BE"/>
    <w:rsid w:val="00B25613"/>
    <w:rsid w:val="00B256B0"/>
    <w:rsid w:val="00B32279"/>
    <w:rsid w:val="00B4568F"/>
    <w:rsid w:val="00B45DC7"/>
    <w:rsid w:val="00B5179B"/>
    <w:rsid w:val="00B62172"/>
    <w:rsid w:val="00B92AF1"/>
    <w:rsid w:val="00BB43EF"/>
    <w:rsid w:val="00BC06FC"/>
    <w:rsid w:val="00BC2C6B"/>
    <w:rsid w:val="00BF674A"/>
    <w:rsid w:val="00C102CA"/>
    <w:rsid w:val="00C214CB"/>
    <w:rsid w:val="00C25F67"/>
    <w:rsid w:val="00C53BF6"/>
    <w:rsid w:val="00C6477D"/>
    <w:rsid w:val="00C8289F"/>
    <w:rsid w:val="00C93988"/>
    <w:rsid w:val="00C97967"/>
    <w:rsid w:val="00CA0FF9"/>
    <w:rsid w:val="00CA4997"/>
    <w:rsid w:val="00CB115B"/>
    <w:rsid w:val="00CB162C"/>
    <w:rsid w:val="00CC36EC"/>
    <w:rsid w:val="00CD09AE"/>
    <w:rsid w:val="00CD1950"/>
    <w:rsid w:val="00CD7F32"/>
    <w:rsid w:val="00D33F1B"/>
    <w:rsid w:val="00D34961"/>
    <w:rsid w:val="00D42B5A"/>
    <w:rsid w:val="00D66782"/>
    <w:rsid w:val="00D7772B"/>
    <w:rsid w:val="00D82C6E"/>
    <w:rsid w:val="00D94B77"/>
    <w:rsid w:val="00DB1375"/>
    <w:rsid w:val="00DB1C9A"/>
    <w:rsid w:val="00DE4D15"/>
    <w:rsid w:val="00E016A9"/>
    <w:rsid w:val="00E33D1F"/>
    <w:rsid w:val="00E57DE0"/>
    <w:rsid w:val="00E77800"/>
    <w:rsid w:val="00E81FAA"/>
    <w:rsid w:val="00E835C0"/>
    <w:rsid w:val="00EA69F4"/>
    <w:rsid w:val="00EA7311"/>
    <w:rsid w:val="00EB0C34"/>
    <w:rsid w:val="00F110D1"/>
    <w:rsid w:val="00F12074"/>
    <w:rsid w:val="00F20A3E"/>
    <w:rsid w:val="00F329AC"/>
    <w:rsid w:val="00F4383A"/>
    <w:rsid w:val="00F46C2B"/>
    <w:rsid w:val="00F56320"/>
    <w:rsid w:val="00F66264"/>
    <w:rsid w:val="00F7158B"/>
    <w:rsid w:val="00F86CBF"/>
    <w:rsid w:val="00F9601F"/>
    <w:rsid w:val="00FA1E4B"/>
    <w:rsid w:val="00FA3D00"/>
    <w:rsid w:val="00FC62B7"/>
    <w:rsid w:val="00FD0705"/>
    <w:rsid w:val="00FD0892"/>
    <w:rsid w:val="00FE1713"/>
    <w:rsid w:val="00FF2969"/>
    <w:rsid w:val="00FF3F41"/>
    <w:rsid w:val="069AC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24B12B"/>
  <w15:chartTrackingRefBased/>
  <w15:docId w15:val="{CA189454-BF9B-426C-BF10-B825758D2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E9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6C2B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74B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74B0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74B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74B02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6116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16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16C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16C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116C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116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0581"/>
    <w:pPr>
      <w:ind w:left="720"/>
      <w:contextualSpacing/>
    </w:pPr>
  </w:style>
  <w:style w:type="table" w:styleId="TableGrid">
    <w:name w:val="Table Grid"/>
    <w:basedOn w:val="TableNormal"/>
    <w:uiPriority w:val="59"/>
    <w:rsid w:val="00C93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94B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ko-KR"/>
    </w:rPr>
  </w:style>
  <w:style w:type="character" w:customStyle="1" w:styleId="normaltextrun">
    <w:name w:val="normaltextrun"/>
    <w:basedOn w:val="DefaultParagraphFont"/>
    <w:rsid w:val="00D94B77"/>
  </w:style>
  <w:style w:type="character" w:customStyle="1" w:styleId="eop">
    <w:name w:val="eop"/>
    <w:basedOn w:val="DefaultParagraphFont"/>
    <w:rsid w:val="00D94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12.wa.us/MigrantBilingual/TranslatedMaterial.aspx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creativecommons.org/licenses/by/4.0/" TargetMode="External"/><Relationship Id="rId5" Type="http://schemas.openxmlformats.org/officeDocument/2006/relationships/hyperlink" Target="http://creativecommons.org/licenses/by/4.0/" TargetMode="External"/><Relationship Id="rId4" Type="http://schemas.openxmlformats.org/officeDocument/2006/relationships/hyperlink" Target="http://www.k12.wa.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8E347852E65444A5B6E4F993F8F735" ma:contentTypeVersion="12" ma:contentTypeDescription="Create a new document." ma:contentTypeScope="" ma:versionID="61eb0fc98165515f2b2bc06ad3770e08">
  <xsd:schema xmlns:xsd="http://www.w3.org/2001/XMLSchema" xmlns:xs="http://www.w3.org/2001/XMLSchema" xmlns:p="http://schemas.microsoft.com/office/2006/metadata/properties" xmlns:ns2="1abddef2-746b-45ce-bbc2-1711cab18878" xmlns:ns3="3148fd10-d408-47c9-8872-5c4b4d26ba2f" targetNamespace="http://schemas.microsoft.com/office/2006/metadata/properties" ma:root="true" ma:fieldsID="f1317e4a01f2191333fa7d9406241a04" ns2:_="" ns3:_="">
    <xsd:import namespace="1abddef2-746b-45ce-bbc2-1711cab18878"/>
    <xsd:import namespace="3148fd10-d408-47c9-8872-5c4b4d26ba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ddef2-746b-45ce-bbc2-1711cab18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8fd10-d408-47c9-8872-5c4b4d26ba2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0D9563-C0A4-46BF-8B26-3C44B4C827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6A2EDB-3B44-42E8-BE74-D338267EEC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849146-DC99-4C92-8734-8152EDC423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bddef2-746b-45ce-bbc2-1711cab18878"/>
    <ds:schemaRef ds:uri="3148fd10-d408-47c9-8872-5c4b4d26ba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B48F2A-72D6-4E18-8236-763AB76FB9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PK12Placement revised 2010</vt:lpstr>
    </vt:vector>
  </TitlesOfParts>
  <Company>OSPI</Company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PK12Placement revised 2010</dc:title>
  <dc:subject/>
  <dc:creator>alyssa.westall</dc:creator>
  <cp:keywords/>
  <cp:lastModifiedBy>Kristin PercyCalaff</cp:lastModifiedBy>
  <cp:revision>2</cp:revision>
  <cp:lastPrinted>2012-04-12T15:42:00Z</cp:lastPrinted>
  <dcterms:created xsi:type="dcterms:W3CDTF">2022-08-16T23:46:00Z</dcterms:created>
  <dcterms:modified xsi:type="dcterms:W3CDTF">2022-08-16T23:46:00Z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0x010100B28E347852E65444A5B6E4F993F8F735</vt:lpwstr>
  </property>
</Properties>
</file>