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8A92" w14:textId="47883967" w:rsidR="008052D9" w:rsidRPr="00C84162" w:rsidRDefault="008052D9">
      <w:pPr>
        <w:rPr>
          <w:rFonts w:ascii="MS UI Gothic" w:eastAsia="MS UI Gothic" w:hAnsi="MS UI Gothic"/>
          <w:sz w:val="26"/>
          <w:szCs w:val="26"/>
        </w:rPr>
      </w:pPr>
    </w:p>
    <w:p w14:paraId="3D84A210" w14:textId="6FEE9CAE" w:rsidR="008052D9" w:rsidRPr="00736C2F" w:rsidRDefault="00465275">
      <w:pPr>
        <w:rPr>
          <w:rFonts w:asciiTheme="minorHAnsi" w:eastAsia="MS UI Gothic" w:hAnsiTheme="minorHAnsi"/>
          <w:color w:val="FF0000"/>
          <w:sz w:val="26"/>
          <w:szCs w:val="26"/>
          <w:u w:val="single"/>
        </w:rPr>
      </w:pPr>
      <w:r w:rsidRPr="00C84162">
        <w:rPr>
          <w:rFonts w:ascii="MS UI Gothic" w:eastAsia="MS UI Gothic" w:hAnsi="MS UI Gothic"/>
          <w:sz w:val="26"/>
          <w:szCs w:val="26"/>
        </w:rPr>
        <w:t>日付：</w:t>
      </w:r>
      <w:r w:rsidRPr="00C84162">
        <w:rPr>
          <w:rFonts w:asciiTheme="minorHAnsi" w:eastAsia="MS UI Gothic" w:hAnsiTheme="minorHAnsi"/>
          <w:sz w:val="26"/>
          <w:szCs w:val="26"/>
        </w:rPr>
        <w:t xml:space="preserve"> </w:t>
      </w:r>
      <w:r w:rsidR="00736C2F">
        <w:rPr>
          <w:rFonts w:asciiTheme="minorHAnsi" w:eastAsia="MS UI Gothic" w:hAnsiTheme="minorHAnsi"/>
          <w:color w:val="FF0000"/>
          <w:sz w:val="26"/>
          <w:szCs w:val="26"/>
          <w:u w:val="single"/>
        </w:rPr>
        <w:t>INSERT DATE</w:t>
      </w:r>
    </w:p>
    <w:p w14:paraId="46E5878C" w14:textId="2FFDA57D" w:rsidR="008052D9" w:rsidRPr="00C84162" w:rsidRDefault="008052D9">
      <w:pPr>
        <w:rPr>
          <w:rFonts w:ascii="MS UI Gothic" w:eastAsia="MS UI Gothic" w:hAnsi="MS UI Gothic"/>
          <w:sz w:val="26"/>
          <w:szCs w:val="26"/>
        </w:rPr>
      </w:pPr>
    </w:p>
    <w:p w14:paraId="6E8DDAAD" w14:textId="524F5EB3" w:rsidR="008052D9" w:rsidRPr="00C84162" w:rsidRDefault="00736C2F">
      <w:pPr>
        <w:rPr>
          <w:rFonts w:ascii="MS UI Gothic" w:eastAsia="MS UI Gothic" w:hAnsi="MS UI Gothic"/>
          <w:sz w:val="26"/>
          <w:szCs w:val="26"/>
        </w:rPr>
      </w:pPr>
      <w:r>
        <w:rPr>
          <w:rFonts w:asciiTheme="minorHAnsi" w:eastAsia="MS UI Gothic" w:hAnsiTheme="minorHAnsi"/>
          <w:sz w:val="26"/>
          <w:szCs w:val="26"/>
        </w:rPr>
        <w:t xml:space="preserve"> </w:t>
      </w:r>
      <w:r>
        <w:rPr>
          <w:rFonts w:asciiTheme="minorHAnsi" w:eastAsia="MS UI Gothic" w:hAnsiTheme="minorHAnsi"/>
          <w:color w:val="FF0000"/>
          <w:sz w:val="26"/>
          <w:szCs w:val="26"/>
          <w:u w:val="single"/>
        </w:rPr>
        <w:t>INSERT STUDENT’S NAME</w:t>
      </w:r>
      <w:r>
        <w:rPr>
          <w:rFonts w:asciiTheme="minorHAnsi" w:eastAsia="MS UI Gothic" w:hAnsiTheme="minorHAnsi"/>
          <w:color w:val="FF0000"/>
          <w:sz w:val="26"/>
          <w:szCs w:val="26"/>
        </w:rPr>
        <w:t xml:space="preserve"> </w:t>
      </w:r>
      <w:r w:rsidR="00465275" w:rsidRPr="00C84162">
        <w:rPr>
          <w:rFonts w:ascii="MS UI Gothic" w:eastAsia="MS UI Gothic" w:hAnsi="MS UI Gothic"/>
          <w:sz w:val="26"/>
          <w:szCs w:val="26"/>
        </w:rPr>
        <w:t>の親御さんへ</w:t>
      </w:r>
    </w:p>
    <w:p w14:paraId="6A7FA0D1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</w:rPr>
      </w:pPr>
    </w:p>
    <w:p w14:paraId="3D495462" w14:textId="3D3AE742" w:rsidR="008052D9" w:rsidRDefault="00465275" w:rsidP="00736C2F">
      <w:pPr>
        <w:rPr>
          <w:rFonts w:ascii="MS UI Gothic" w:eastAsia="PMingLiU" w:hAnsi="MS UI Gothic"/>
          <w:sz w:val="26"/>
          <w:szCs w:val="26"/>
          <w:lang w:eastAsia="zh-TW"/>
        </w:rPr>
      </w:pPr>
      <w:r w:rsidRPr="00C84162">
        <w:rPr>
          <w:rFonts w:ascii="MS UI Gothic" w:eastAsia="MS UI Gothic" w:hAnsi="MS UI Gothic"/>
          <w:sz w:val="26"/>
          <w:szCs w:val="26"/>
        </w:rPr>
        <w:t>おめでとうございます！</w:t>
      </w:r>
      <w:r w:rsidR="00736C2F" w:rsidRPr="00736C2F">
        <w:rPr>
          <w:rFonts w:asciiTheme="minorHAnsi" w:eastAsia="MS PGothic" w:hAnsiTheme="minorHAnsi" w:cstheme="minorHAnsi"/>
          <w:color w:val="FF0000"/>
          <w:sz w:val="26"/>
          <w:szCs w:val="26"/>
          <w:u w:val="single"/>
          <w:lang w:eastAsia="ja-JP"/>
        </w:rPr>
        <w:t>INSERT STUDENT’S NAME</w:t>
      </w:r>
      <w:r w:rsidR="00736C2F" w:rsidRPr="00736C2F">
        <w:rPr>
          <w:rFonts w:ascii="MS PGothic" w:eastAsia="MS PGothic" w:hAnsi="MS PGothic" w:cs="Segoe UI"/>
          <w:color w:val="FF0000"/>
        </w:rPr>
        <w:t xml:space="preserve"> </w:t>
      </w:r>
      <w:r w:rsidR="00736C2F" w:rsidRPr="00736C2F">
        <w:rPr>
          <w:rFonts w:ascii="MS PGothic" w:eastAsia="MS PGothic" w:hAnsi="MS PGothic" w:cs="Segoe UI" w:hint="eastAsia"/>
          <w:lang w:eastAsia="ja-JP"/>
        </w:rPr>
        <w:t>は、英語での読み書き、会話および聴解力など生徒の能力を測定する</w:t>
      </w:r>
      <w:r w:rsidR="00736C2F" w:rsidRPr="00736C2F">
        <w:rPr>
          <w:rFonts w:ascii="MS PGothic" w:eastAsia="MS PGothic" w:hAnsi="MS PGothic" w:cs="Segoe UI"/>
        </w:rPr>
        <w:t>ELL</w:t>
      </w:r>
      <w:r w:rsidR="00736C2F" w:rsidRPr="00736C2F">
        <w:rPr>
          <w:rFonts w:ascii="MS PGothic" w:eastAsia="MS PGothic" w:hAnsi="MS PGothic" w:cs="Segoe UI" w:hint="eastAsia"/>
          <w:lang w:eastAsia="ja-JP"/>
        </w:rPr>
        <w:t>の教育評価のための</w:t>
      </w:r>
      <w:r w:rsidR="00736C2F" w:rsidRPr="00736C2F">
        <w:rPr>
          <w:rFonts w:ascii="MS PGothic" w:eastAsia="MS PGothic" w:hAnsi="MS PGothic" w:cs="Segoe UI"/>
        </w:rPr>
        <w:t>WIDA ACCESS</w:t>
      </w:r>
      <w:r w:rsidR="00736C2F" w:rsidRPr="00736C2F">
        <w:rPr>
          <w:rFonts w:ascii="MS PGothic" w:eastAsia="MS PGothic" w:hAnsi="MS PGothic" w:cs="Segoe UI" w:hint="eastAsia"/>
          <w:lang w:eastAsia="ja-JP"/>
        </w:rPr>
        <w:t>に関して一定の基準に到達しました。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この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成績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により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子様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は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今後、英語開発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サービスを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受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ける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必要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がありません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</w:t>
      </w:r>
    </w:p>
    <w:p w14:paraId="17C69E1B" w14:textId="39AC1E18" w:rsidR="00736C2F" w:rsidRDefault="00736C2F" w:rsidP="00736C2F">
      <w:pPr>
        <w:rPr>
          <w:rFonts w:ascii="MS UI Gothic" w:eastAsia="PMingLiU" w:hAnsi="MS UI Gothic"/>
          <w:sz w:val="26"/>
          <w:szCs w:val="26"/>
          <w:lang w:eastAsia="zh-TW"/>
        </w:rPr>
      </w:pPr>
    </w:p>
    <w:p w14:paraId="24E236CD" w14:textId="77777777" w:rsidR="00736C2F" w:rsidRPr="00736C2F" w:rsidRDefault="00736C2F" w:rsidP="00736C2F">
      <w:pPr>
        <w:rPr>
          <w:rFonts w:ascii="MS PGothic" w:eastAsia="MS PGothic" w:hAnsi="MS PGothic" w:cs="Segoe UI"/>
          <w:sz w:val="22"/>
          <w:szCs w:val="22"/>
          <w:lang w:eastAsia="ja-JP"/>
        </w:rPr>
      </w:pPr>
      <w:r w:rsidRPr="00736C2F">
        <w:rPr>
          <w:rFonts w:ascii="MS PGothic" w:eastAsia="MS PGothic" w:hAnsi="MS PGothic" w:cs="Segoe UI" w:hint="eastAsia"/>
          <w:lang w:eastAsia="ja-JP"/>
        </w:rPr>
        <w:t>生徒の英語レベルを証明し、</w:t>
      </w:r>
      <w:r w:rsidRPr="00736C2F">
        <w:rPr>
          <w:rFonts w:ascii="MS PGothic" w:eastAsia="MS PGothic" w:hAnsi="MS PGothic" w:cs="Segoe UI"/>
        </w:rPr>
        <w:t>Washington</w:t>
      </w:r>
      <w:r w:rsidRPr="00736C2F">
        <w:rPr>
          <w:rFonts w:ascii="MS PGothic" w:eastAsia="MS PGothic" w:hAnsi="MS PGothic" w:cs="Segoe UI" w:hint="eastAsia"/>
          <w:lang w:eastAsia="ja-JP"/>
        </w:rPr>
        <w:t>州の英語サービスを終了するには、生徒は次のレベルに到達する必要があります：</w:t>
      </w:r>
    </w:p>
    <w:p w14:paraId="155D2F0A" w14:textId="77777777" w:rsidR="00736C2F" w:rsidRPr="00736C2F" w:rsidRDefault="00736C2F" w:rsidP="00736C2F">
      <w:pPr>
        <w:rPr>
          <w:rFonts w:ascii="MS PGothic" w:eastAsia="MS PGothic" w:hAnsi="MS PGothic" w:cs="Segoe UI"/>
          <w:lang w:eastAsia="ja-JP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755"/>
        <w:gridCol w:w="1530"/>
      </w:tblGrid>
      <w:tr w:rsidR="00826659" w14:paraId="78E32BB5" w14:textId="77777777" w:rsidTr="00826659">
        <w:trPr>
          <w:jc w:val="center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04A752" w14:textId="77777777" w:rsidR="00826659" w:rsidRPr="00826659" w:rsidRDefault="00826659" w:rsidP="003235BF">
            <w:pPr>
              <w:autoSpaceDE w:val="0"/>
              <w:autoSpaceDN w:val="0"/>
              <w:adjustRightInd w:val="0"/>
              <w:rPr>
                <w:rFonts w:ascii="MS PGothic" w:eastAsia="MS PGothic" w:hAnsi="MS PGothic" w:cs="Segoe UI"/>
                <w:b/>
                <w:bCs/>
              </w:rPr>
            </w:pPr>
            <w:r w:rsidRPr="00826659">
              <w:rPr>
                <w:rFonts w:ascii="MS PGothic" w:eastAsia="MS PGothic" w:hAnsi="MS PGothic" w:cs="Segoe UI"/>
                <w:b/>
                <w:bCs/>
              </w:rPr>
              <w:t>ELL</w:t>
            </w:r>
            <w:r w:rsidRPr="00826659">
              <w:rPr>
                <w:rFonts w:ascii="MS PGothic" w:eastAsia="MS PGothic" w:hAnsi="MS PGothic" w:cs="Segoe UI" w:hint="eastAsia"/>
                <w:b/>
                <w:bCs/>
                <w:lang w:eastAsia="ja-JP"/>
              </w:rPr>
              <w:t>のための</w:t>
            </w:r>
            <w:r w:rsidRPr="00826659">
              <w:rPr>
                <w:rFonts w:ascii="MS PGothic" w:eastAsia="MS PGothic" w:hAnsi="MS PGothic" w:cs="Segoe UI"/>
                <w:b/>
                <w:bCs/>
              </w:rPr>
              <w:t xml:space="preserve">WIDA ACCESS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93DF1D" w14:textId="77777777" w:rsidR="00826659" w:rsidRPr="00826659" w:rsidRDefault="00826659" w:rsidP="003235B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Segoe UI"/>
                <w:b/>
                <w:bCs/>
              </w:rPr>
            </w:pPr>
            <w:r w:rsidRPr="00826659">
              <w:rPr>
                <w:rFonts w:ascii="MS PGothic" w:eastAsia="MS PGothic" w:hAnsi="MS PGothic" w:cs="Segoe UI" w:hint="eastAsia"/>
                <w:b/>
                <w:bCs/>
                <w:lang w:eastAsia="ja-JP"/>
              </w:rPr>
              <w:t>全般的</w:t>
            </w:r>
          </w:p>
        </w:tc>
      </w:tr>
      <w:tr w:rsidR="00826659" w14:paraId="08FEBC31" w14:textId="77777777" w:rsidTr="00826659">
        <w:trPr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10A63B" w14:textId="77777777" w:rsidR="00826659" w:rsidRPr="00826659" w:rsidRDefault="00826659" w:rsidP="003235BF">
            <w:pPr>
              <w:autoSpaceDE w:val="0"/>
              <w:autoSpaceDN w:val="0"/>
              <w:adjustRightInd w:val="0"/>
              <w:rPr>
                <w:rFonts w:ascii="MS PGothic" w:eastAsia="MS PGothic" w:hAnsi="MS PGothic" w:cs="Segoe UI"/>
                <w:lang w:eastAsia="ja-JP"/>
              </w:rPr>
            </w:pPr>
            <w:r w:rsidRPr="00826659">
              <w:rPr>
                <w:rFonts w:ascii="MS PGothic" w:eastAsia="MS PGothic" w:hAnsi="MS PGothic" w:cs="Segoe UI"/>
              </w:rPr>
              <w:t>K-1</w:t>
            </w:r>
            <w:r w:rsidRPr="00826659">
              <w:rPr>
                <w:rFonts w:ascii="MS PGothic" w:eastAsia="MS PGothic" w:hAnsi="MS PGothic" w:cs="Segoe UI" w:hint="eastAsia"/>
                <w:lang w:eastAsia="ja-JP"/>
              </w:rPr>
              <w:t>級で、サービスを終了するには生徒は以下のスコアが必要です：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5F96E" w14:textId="77777777" w:rsidR="00826659" w:rsidRPr="00826659" w:rsidRDefault="00826659" w:rsidP="003235B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Segoe UI"/>
                <w:lang w:eastAsia="ja-JP"/>
              </w:rPr>
            </w:pPr>
            <w:r w:rsidRPr="00826659">
              <w:rPr>
                <w:rFonts w:ascii="MS PGothic" w:eastAsia="MS PGothic" w:hAnsi="MS PGothic" w:cs="Segoe UI"/>
                <w:lang w:eastAsia="ja-JP"/>
              </w:rPr>
              <w:t>4.0</w:t>
            </w:r>
          </w:p>
        </w:tc>
      </w:tr>
      <w:tr w:rsidR="00826659" w14:paraId="516D4210" w14:textId="77777777" w:rsidTr="00826659">
        <w:trPr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6655D" w14:textId="77777777" w:rsidR="00826659" w:rsidRPr="00826659" w:rsidRDefault="00826659" w:rsidP="003235BF">
            <w:pPr>
              <w:autoSpaceDE w:val="0"/>
              <w:autoSpaceDN w:val="0"/>
              <w:adjustRightInd w:val="0"/>
              <w:rPr>
                <w:rFonts w:ascii="MS PGothic" w:eastAsia="MS PGothic" w:hAnsi="MS PGothic" w:cs="Segoe UI"/>
                <w:lang w:eastAsia="ja-JP"/>
              </w:rPr>
            </w:pPr>
            <w:r w:rsidRPr="00826659">
              <w:rPr>
                <w:rFonts w:ascii="MS PGothic" w:eastAsia="MS PGothic" w:hAnsi="MS PGothic" w:cs="Segoe UI"/>
              </w:rPr>
              <w:t>2</w:t>
            </w:r>
            <w:r w:rsidRPr="00826659">
              <w:rPr>
                <w:rFonts w:ascii="MS PGothic" w:eastAsia="MS PGothic" w:hAnsi="MS PGothic" w:cs="Segoe UI" w:hint="eastAsia"/>
                <w:lang w:eastAsia="ja-JP"/>
              </w:rPr>
              <w:t>級から</w:t>
            </w:r>
            <w:r w:rsidRPr="00826659">
              <w:rPr>
                <w:rFonts w:ascii="MS PGothic" w:eastAsia="MS PGothic" w:hAnsi="MS PGothic" w:cs="Segoe UI"/>
              </w:rPr>
              <w:t>12</w:t>
            </w:r>
            <w:r w:rsidRPr="00826659">
              <w:rPr>
                <w:rFonts w:ascii="MS PGothic" w:eastAsia="MS PGothic" w:hAnsi="MS PGothic" w:cs="Segoe UI" w:hint="eastAsia"/>
                <w:lang w:eastAsia="ja-JP"/>
              </w:rPr>
              <w:t>級で、サービスを終了するには生徒は以下のスコアが必要です：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B7827" w14:textId="77777777" w:rsidR="00826659" w:rsidRPr="00826659" w:rsidRDefault="00826659" w:rsidP="003235B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Segoe UI"/>
                <w:lang w:eastAsia="ja-JP"/>
              </w:rPr>
            </w:pPr>
            <w:r w:rsidRPr="00826659">
              <w:rPr>
                <w:rFonts w:ascii="MS PGothic" w:eastAsia="MS PGothic" w:hAnsi="MS PGothic" w:cs="Segoe UI"/>
                <w:lang w:eastAsia="ja-JP"/>
              </w:rPr>
              <w:t>4.7</w:t>
            </w:r>
          </w:p>
        </w:tc>
      </w:tr>
      <w:tr w:rsidR="00826659" w14:paraId="092E0826" w14:textId="77777777" w:rsidTr="00826659">
        <w:trPr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C4E1B" w14:textId="77777777" w:rsidR="00826659" w:rsidRPr="00826659" w:rsidRDefault="00826659" w:rsidP="003235BF">
            <w:pPr>
              <w:autoSpaceDE w:val="0"/>
              <w:autoSpaceDN w:val="0"/>
              <w:adjustRightInd w:val="0"/>
              <w:rPr>
                <w:rFonts w:ascii="MS PGothic" w:eastAsia="MS PGothic" w:hAnsi="MS PGothic" w:cs="Segoe UI"/>
              </w:rPr>
            </w:pPr>
            <w:r w:rsidRPr="00826659">
              <w:rPr>
                <w:rFonts w:ascii="MS PGothic" w:eastAsia="MS PGothic" w:hAnsi="MS PGothic" w:cs="Segoe UI"/>
                <w:lang w:eastAsia="ko-KR"/>
              </w:rPr>
              <w:t>3</w:t>
            </w:r>
            <w:r w:rsidRPr="00826659">
              <w:rPr>
                <w:rFonts w:ascii="MS PGothic" w:eastAsia="MS PGothic" w:hAnsi="MS PGothic" w:cs="Segoe UI" w:hint="eastAsia"/>
                <w:lang w:eastAsia="ja-JP"/>
              </w:rPr>
              <w:t>～</w:t>
            </w:r>
            <w:r w:rsidRPr="00826659">
              <w:rPr>
                <w:rFonts w:ascii="MS PGothic" w:eastAsia="MS PGothic" w:hAnsi="MS PGothic" w:cs="Segoe UI"/>
                <w:lang w:eastAsia="ko-KR"/>
              </w:rPr>
              <w:t>12</w:t>
            </w:r>
            <w:r w:rsidRPr="00826659">
              <w:rPr>
                <w:rFonts w:ascii="MS PGothic" w:eastAsia="MS PGothic" w:hAnsi="MS PGothic" w:cs="Segoe UI" w:hint="eastAsia"/>
                <w:lang w:eastAsia="ja-JP"/>
              </w:rPr>
              <w:t>年生までの生徒で、</w:t>
            </w:r>
            <w:r w:rsidRPr="00826659">
              <w:rPr>
                <w:rFonts w:ascii="MS PGothic" w:eastAsia="MS PGothic" w:hAnsi="MS PGothic" w:cs="Segoe UI"/>
                <w:lang w:eastAsia="ko-KR"/>
              </w:rPr>
              <w:t>Smarter Balanced English Language Arts</w:t>
            </w:r>
            <w:r w:rsidRPr="00826659">
              <w:rPr>
                <w:rFonts w:ascii="MS PGothic" w:eastAsia="MS PGothic" w:hAnsi="MS PGothic" w:cs="Segoe UI" w:hint="eastAsia"/>
                <w:lang w:eastAsia="ja-JP"/>
              </w:rPr>
              <w:t>試験のスコアが</w:t>
            </w:r>
            <w:r w:rsidRPr="00826659">
              <w:rPr>
                <w:rFonts w:ascii="MS PGothic" w:eastAsia="MS PGothic" w:hAnsi="MS PGothic" w:cs="Segoe UI"/>
                <w:lang w:eastAsia="ko-KR"/>
              </w:rPr>
              <w:t>3</w:t>
            </w:r>
            <w:r w:rsidRPr="00826659">
              <w:rPr>
                <w:rFonts w:ascii="MS PGothic" w:eastAsia="MS PGothic" w:hAnsi="MS PGothic" w:cs="Segoe UI" w:hint="eastAsia"/>
                <w:lang w:eastAsia="ja-JP"/>
              </w:rPr>
              <w:t>または</w:t>
            </w:r>
            <w:r w:rsidRPr="00826659">
              <w:rPr>
                <w:rFonts w:ascii="MS PGothic" w:eastAsia="MS PGothic" w:hAnsi="MS PGothic" w:cs="Segoe UI"/>
                <w:lang w:eastAsia="ko-KR"/>
              </w:rPr>
              <w:t>4</w:t>
            </w:r>
            <w:r w:rsidRPr="00826659">
              <w:rPr>
                <w:rFonts w:ascii="MS PGothic" w:eastAsia="MS PGothic" w:hAnsi="MS PGothic" w:cs="Segoe UI" w:hint="eastAsia"/>
                <w:lang w:eastAsia="ja-JP"/>
              </w:rPr>
              <w:t>であった場合でも、指定の成績を達成すればサービスを終了できます：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D4A0A" w14:textId="77777777" w:rsidR="00826659" w:rsidRPr="00826659" w:rsidRDefault="00826659" w:rsidP="003235B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Segoe UI"/>
                <w:lang w:eastAsia="ja-JP"/>
              </w:rPr>
            </w:pPr>
            <w:r w:rsidRPr="00826659">
              <w:rPr>
                <w:rFonts w:ascii="MS PGothic" w:eastAsia="MS PGothic" w:hAnsi="MS PGothic" w:cs="Segoe UI"/>
                <w:lang w:eastAsia="ja-JP"/>
              </w:rPr>
              <w:t>4.3-4.6</w:t>
            </w:r>
          </w:p>
        </w:tc>
      </w:tr>
    </w:tbl>
    <w:p w14:paraId="41370101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762E4F30" w14:textId="77777777" w:rsidR="008052D9" w:rsidRPr="00C84162" w:rsidRDefault="00465275">
      <w:pPr>
        <w:rPr>
          <w:rFonts w:ascii="MS UI Gothic" w:eastAsia="MS UI Gothic" w:hAnsi="MS UI Gothic"/>
          <w:sz w:val="26"/>
          <w:szCs w:val="26"/>
          <w:lang w:eastAsia="zh-TW"/>
        </w:rPr>
      </w:pPr>
      <w:r w:rsidRPr="00C84162">
        <w:rPr>
          <w:rFonts w:ascii="MS UI Gothic" w:eastAsia="MS UI Gothic" w:hAnsi="MS UI Gothic"/>
          <w:sz w:val="26"/>
          <w:szCs w:val="26"/>
          <w:lang w:eastAsia="ja-JP"/>
        </w:rPr>
        <w:t>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子様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達成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関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し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、非常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誇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りに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感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じております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子様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がサポートを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必要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とする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場合、今後2年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間、学業内容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分野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における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追加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サポートを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受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ける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資格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があります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</w:t>
      </w:r>
    </w:p>
    <w:p w14:paraId="69A0DDBF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5B67C539" w14:textId="77777777" w:rsidR="008052D9" w:rsidRPr="00C84162" w:rsidRDefault="00465275">
      <w:pPr>
        <w:autoSpaceDE w:val="0"/>
        <w:autoSpaceDN w:val="0"/>
        <w:adjustRightInd w:val="0"/>
        <w:ind w:right="-540"/>
        <w:rPr>
          <w:rFonts w:ascii="MS UI Gothic" w:eastAsia="MS UI Gothic" w:hAnsi="MS UI Gothic" w:cs="Arial"/>
          <w:sz w:val="26"/>
          <w:szCs w:val="26"/>
          <w:lang w:eastAsia="zh-TW"/>
        </w:rPr>
      </w:pPr>
      <w:r w:rsidRPr="00C84162">
        <w:rPr>
          <w:rFonts w:ascii="MS UI Gothic" w:eastAsia="MS UI Gothic" w:hAnsi="MS UI Gothic"/>
          <w:sz w:val="26"/>
          <w:szCs w:val="26"/>
          <w:lang w:eastAsia="ja-JP"/>
        </w:rPr>
        <w:t>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子様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学業成績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について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面談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を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希望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する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場合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は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ご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来校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ください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。予約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をとりたい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場合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には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、電話番号</w:t>
      </w:r>
      <w:r w:rsidRPr="00C84162">
        <w:rPr>
          <w:rFonts w:asciiTheme="minorHAnsi" w:eastAsia="MS UI Gothic" w:hAnsiTheme="minorHAnsi"/>
          <w:color w:val="FF0000"/>
          <w:sz w:val="26"/>
          <w:szCs w:val="26"/>
          <w:u w:val="single"/>
          <w:lang w:eastAsia="zh-TW"/>
        </w:rPr>
        <w:t>INSERT PHONE NUMBER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</w:t>
      </w:r>
      <w:r w:rsidRPr="00C84162">
        <w:rPr>
          <w:rFonts w:asciiTheme="minorHAnsi" w:eastAsia="MS UI Gothic" w:hAnsiTheme="minorHAnsi"/>
          <w:color w:val="FF0000"/>
          <w:sz w:val="26"/>
          <w:szCs w:val="26"/>
          <w:u w:val="single"/>
          <w:lang w:eastAsia="zh-TW"/>
        </w:rPr>
        <w:t>INSERT NAME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までご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連絡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ください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 xml:space="preserve">。 </w:t>
      </w:r>
    </w:p>
    <w:p w14:paraId="7AF76A09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00ABDED9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018DD34E" w14:textId="33F5CA5A" w:rsidR="008052D9" w:rsidRPr="00C84162" w:rsidRDefault="00465275" w:rsidP="00826659">
      <w:pPr>
        <w:rPr>
          <w:rFonts w:ascii="MS UI Gothic" w:eastAsia="MS UI Gothic" w:hAnsi="MS UI Gothic"/>
          <w:sz w:val="26"/>
          <w:szCs w:val="26"/>
          <w:lang w:eastAsia="zh-TW"/>
        </w:rPr>
      </w:pPr>
      <w:r w:rsidRPr="00C84162">
        <w:rPr>
          <w:rFonts w:ascii="MS UI Gothic" w:eastAsia="MS UI Gothic" w:hAnsi="MS UI Gothic"/>
          <w:sz w:val="26"/>
          <w:szCs w:val="26"/>
          <w:lang w:eastAsia="zh-TW"/>
        </w:rPr>
        <w:t>以上、宜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しくお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いいたします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</w:t>
      </w:r>
    </w:p>
    <w:p w14:paraId="38F00C16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47EAE0D8" w14:textId="53BE0E87" w:rsidR="008052D9" w:rsidRPr="00736C2F" w:rsidRDefault="00465275" w:rsidP="00736C2F">
      <w:pPr>
        <w:rPr>
          <w:rFonts w:asciiTheme="minorHAnsi" w:eastAsia="MS UI Gothic" w:hAnsiTheme="minorHAnsi"/>
          <w:sz w:val="26"/>
          <w:szCs w:val="26"/>
        </w:rPr>
      </w:pPr>
      <w:r w:rsidRPr="00C84162">
        <w:rPr>
          <w:rFonts w:asciiTheme="minorHAnsi" w:eastAsia="MS UI Gothic" w:hAnsiTheme="minorHAnsi"/>
          <w:color w:val="FF0000"/>
          <w:sz w:val="26"/>
          <w:szCs w:val="26"/>
          <w:u w:val="single"/>
        </w:rPr>
        <w:t>INSERT NAME</w:t>
      </w:r>
    </w:p>
    <w:p w14:paraId="18C09038" w14:textId="77777777" w:rsidR="008052D9" w:rsidRPr="00C84162" w:rsidRDefault="008052D9">
      <w:pPr>
        <w:rPr>
          <w:rFonts w:ascii="MS UI Gothic" w:eastAsia="MS UI Gothic" w:hAnsi="MS UI Gothic"/>
        </w:rPr>
      </w:pPr>
    </w:p>
    <w:sectPr w:rsidR="008052D9" w:rsidRPr="00C84162" w:rsidSect="00C84162">
      <w:headerReference w:type="default" r:id="rId7"/>
      <w:footerReference w:type="default" r:id="rId8"/>
      <w:pgSz w:w="12240" w:h="15840"/>
      <w:pgMar w:top="1440" w:right="1440" w:bottom="1440" w:left="1440" w:header="720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8D6D" w14:textId="77777777" w:rsidR="00C37E7D" w:rsidRDefault="00C37E7D" w:rsidP="008052D9">
      <w:r>
        <w:separator/>
      </w:r>
    </w:p>
  </w:endnote>
  <w:endnote w:type="continuationSeparator" w:id="0">
    <w:p w14:paraId="069EAAC9" w14:textId="77777777" w:rsidR="00C37E7D" w:rsidRDefault="00C37E7D" w:rsidP="0080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3B4F" w14:textId="36C8E320" w:rsidR="00D167DB" w:rsidRPr="00443888" w:rsidRDefault="00F24474" w:rsidP="00D167DB">
    <w:pPr>
      <w:rPr>
        <w:rFonts w:eastAsia="MS Mincho"/>
        <w:color w:val="1F497D"/>
        <w:lang w:eastAsia="ja-JP" w:bidi="ne-NP"/>
      </w:rPr>
    </w:pPr>
    <w:r>
      <w:rPr>
        <w:rFonts w:eastAsia="Calibri"/>
        <w:noProof/>
      </w:rPr>
      <w:drawing>
        <wp:inline distT="0" distB="0" distL="0" distR="0" wp14:anchorId="2E261F5F" wp14:editId="1D736366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D167DB" w:rsidRPr="004438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36C2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D167DB" w:rsidRPr="004438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D167DB" w:rsidRPr="004438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0199BA37" w14:textId="30E72293" w:rsidR="00C84162" w:rsidRPr="00D167DB" w:rsidRDefault="00C84162" w:rsidP="00D167DB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EDA2" w14:textId="77777777" w:rsidR="00C37E7D" w:rsidRDefault="00C37E7D" w:rsidP="008052D9">
      <w:r>
        <w:separator/>
      </w:r>
    </w:p>
  </w:footnote>
  <w:footnote w:type="continuationSeparator" w:id="0">
    <w:p w14:paraId="0AA07298" w14:textId="77777777" w:rsidR="00C37E7D" w:rsidRDefault="00C37E7D" w:rsidP="0080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5BC2" w14:textId="1E426C82" w:rsidR="00D167DB" w:rsidRPr="00736C2F" w:rsidRDefault="00826659" w:rsidP="00826659">
    <w:pPr>
      <w:pStyle w:val="Header"/>
      <w:jc w:val="both"/>
      <w:rPr>
        <w:rFonts w:asciiTheme="minorHAnsi" w:hAnsiTheme="minorHAnsi" w:cstheme="minorHAnsi"/>
        <w:sz w:val="26"/>
        <w:szCs w:val="26"/>
      </w:rPr>
    </w:pPr>
    <w:r>
      <w:rPr>
        <w:rFonts w:asciiTheme="minorHAnsi" w:hAnsiTheme="minorHAnsi" w:cstheme="minorHAnsi"/>
        <w:color w:val="FF0000"/>
        <w:sz w:val="26"/>
        <w:szCs w:val="26"/>
      </w:rPr>
      <w:t>Transition Letter 2024</w:t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  <w:t>J</w:t>
    </w:r>
    <w:r w:rsidR="00D167DB" w:rsidRPr="00736C2F">
      <w:rPr>
        <w:rFonts w:asciiTheme="minorHAnsi" w:hAnsiTheme="minorHAnsi" w:cstheme="minorHAnsi"/>
        <w:color w:val="FF0000"/>
        <w:sz w:val="26"/>
        <w:szCs w:val="26"/>
      </w:rPr>
      <w:t>apanese</w:t>
    </w:r>
    <w:r w:rsidR="00D167DB" w:rsidRPr="00736C2F">
      <w:rPr>
        <w:rFonts w:asciiTheme="minorHAnsi" w:hAnsiTheme="minorHAnsi" w:cstheme="minorHAnsi"/>
        <w:sz w:val="26"/>
        <w:szCs w:val="26"/>
      </w:rPr>
      <w:t xml:space="preserve"> </w:t>
    </w:r>
  </w:p>
  <w:p w14:paraId="01B7142E" w14:textId="4F0E71F5" w:rsidR="00D167DB" w:rsidRDefault="00D16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C0952"/>
    <w:rsid w:val="00222149"/>
    <w:rsid w:val="002A4C2B"/>
    <w:rsid w:val="00465275"/>
    <w:rsid w:val="00492150"/>
    <w:rsid w:val="004F2923"/>
    <w:rsid w:val="00507526"/>
    <w:rsid w:val="00583853"/>
    <w:rsid w:val="00627323"/>
    <w:rsid w:val="006B664B"/>
    <w:rsid w:val="006C64C1"/>
    <w:rsid w:val="006F55C9"/>
    <w:rsid w:val="00736C2F"/>
    <w:rsid w:val="007B6A44"/>
    <w:rsid w:val="008052D9"/>
    <w:rsid w:val="00826659"/>
    <w:rsid w:val="00976C63"/>
    <w:rsid w:val="00A00340"/>
    <w:rsid w:val="00AE4682"/>
    <w:rsid w:val="00B87C9D"/>
    <w:rsid w:val="00C37E7D"/>
    <w:rsid w:val="00C84162"/>
    <w:rsid w:val="00CC433A"/>
    <w:rsid w:val="00D167DB"/>
    <w:rsid w:val="00D80143"/>
    <w:rsid w:val="00DE2907"/>
    <w:rsid w:val="00F24474"/>
    <w:rsid w:val="02496E48"/>
    <w:rsid w:val="2DF32D50"/>
    <w:rsid w:val="2E7529FC"/>
    <w:rsid w:val="5E9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6874463D"/>
  <w15:docId w15:val="{5300C6F5-96B0-4259-BD89-52417E22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2D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52D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8052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2D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8052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E2907"/>
    <w:rPr>
      <w:sz w:val="18"/>
      <w:szCs w:val="18"/>
    </w:rPr>
  </w:style>
  <w:style w:type="character" w:customStyle="1" w:styleId="BalloonTextChar">
    <w:name w:val="Balloon Text Char"/>
    <w:link w:val="BalloonText"/>
    <w:semiHidden/>
    <w:rsid w:val="00DE2907"/>
    <w:rPr>
      <w:rFonts w:eastAsia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841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4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162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4162"/>
    <w:rPr>
      <w:rFonts w:eastAsia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736C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DAA59-9277-4D05-A1C6-4DD977159A8C}"/>
</file>

<file path=customXml/itemProps3.xml><?xml version="1.0" encoding="utf-8"?>
<ds:datastoreItem xmlns:ds="http://schemas.openxmlformats.org/officeDocument/2006/customXml" ds:itemID="{CDF51AF6-AC8B-4A5C-82E3-3D16B18539FB}"/>
</file>

<file path=customXml/itemProps4.xml><?xml version="1.0" encoding="utf-8"?>
<ds:datastoreItem xmlns:ds="http://schemas.openxmlformats.org/officeDocument/2006/customXml" ds:itemID="{4AC1DAE1-2390-481E-A309-34F584F98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Bililngual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2016-09-07T15:51:00Z</dcterms:created>
  <dcterms:modified xsi:type="dcterms:W3CDTF">2024-05-21T22:47:00Z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2024-05-21T22:47:57Z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8807735c-ac75-44d3-a8dc-317cdca4847c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0x010100B28E347852E65444A5B6E4F993F8F735</vt:lpwstr>
  </property>
</Properties>
</file>