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77" w:rsidRDefault="00360877" w:rsidP="00360877">
      <w:pPr>
        <w:spacing w:after="0" w:line="240" w:lineRule="atLeast"/>
        <w:rPr>
          <w:rFonts w:ascii="Arial Narrow" w:hAnsi="Arial Narrow"/>
          <w:color w:val="597B51"/>
        </w:rPr>
      </w:pPr>
    </w:p>
    <w:p w:rsidR="00D841F6" w:rsidRPr="004E5D88" w:rsidRDefault="00607BDE"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rsidR="00B5368D" w:rsidRDefault="004C1C94" w:rsidP="00C118B0">
      <w:pPr>
        <w:spacing w:after="0" w:line="240" w:lineRule="atLeast"/>
        <w:jc w:val="center"/>
        <w:rPr>
          <w:rFonts w:ascii="Arial Narrow" w:hAnsi="Arial Narrow"/>
          <w:color w:val="597B51"/>
          <w:spacing w:val="120"/>
          <w:sz w:val="36"/>
          <w:szCs w:val="36"/>
        </w:rPr>
      </w:pPr>
      <w:r>
        <w:pict>
          <v:rect id="_x0000_i1025" style="width:468pt;height:1.5pt" o:hralign="center" o:hrstd="t" o:hrnoshade="t" o:hr="t" fillcolor="#7f7f7f [1612]" stroked="f"/>
        </w:pict>
      </w:r>
    </w:p>
    <w:p w:rsidR="00F24E8E" w:rsidRPr="004E5D88" w:rsidRDefault="00BA4E7F"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LESSON 12</w:t>
      </w:r>
      <w:r w:rsidR="00607BDE">
        <w:rPr>
          <w:rFonts w:ascii="Arial Black" w:hAnsi="Arial Black"/>
          <w:spacing w:val="40"/>
          <w:sz w:val="24"/>
          <w:szCs w:val="24"/>
        </w:rPr>
        <w:t>-1</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sidR="00607BDE">
        <w:rPr>
          <w:rFonts w:ascii="Arial Black" w:hAnsi="Arial Black"/>
          <w:spacing w:val="40"/>
          <w:sz w:val="24"/>
          <w:szCs w:val="24"/>
        </w:rPr>
        <w:t xml:space="preserve">WHERE AM I GOING IN </w:t>
      </w:r>
      <w:r w:rsidR="004F164A">
        <w:rPr>
          <w:rFonts w:ascii="Arial Black" w:hAnsi="Arial Black"/>
          <w:spacing w:val="40"/>
          <w:sz w:val="24"/>
          <w:szCs w:val="24"/>
        </w:rPr>
        <w:t>1</w:t>
      </w:r>
      <w:r>
        <w:rPr>
          <w:rFonts w:ascii="Arial Black" w:hAnsi="Arial Black"/>
          <w:spacing w:val="40"/>
          <w:sz w:val="24"/>
          <w:szCs w:val="24"/>
        </w:rPr>
        <w:t>2</w:t>
      </w:r>
      <w:r w:rsidR="00607BDE" w:rsidRPr="00607BDE">
        <w:rPr>
          <w:rFonts w:ascii="Arial Black" w:hAnsi="Arial Black"/>
          <w:spacing w:val="40"/>
          <w:sz w:val="24"/>
          <w:szCs w:val="24"/>
          <w:vertAlign w:val="superscript"/>
        </w:rPr>
        <w:t>TH</w:t>
      </w:r>
      <w:r w:rsidR="00607BDE">
        <w:rPr>
          <w:rFonts w:ascii="Arial Black" w:hAnsi="Arial Black"/>
          <w:spacing w:val="40"/>
          <w:sz w:val="24"/>
          <w:szCs w:val="24"/>
        </w:rPr>
        <w:t xml:space="preserve"> GRADE?</w:t>
      </w:r>
    </w:p>
    <w:p w:rsidR="00602D42" w:rsidRDefault="00602D42" w:rsidP="00463AC0">
      <w:pPr>
        <w:spacing w:after="0" w:line="240" w:lineRule="atLeast"/>
        <w:rPr>
          <w:rFonts w:ascii="Arial Narrow" w:hAnsi="Arial Narrow"/>
          <w:color w:val="4D4D4D"/>
          <w:sz w:val="24"/>
          <w:szCs w:val="24"/>
        </w:rPr>
      </w:pPr>
    </w:p>
    <w:p w:rsidR="000071E1" w:rsidRPr="00602D42" w:rsidRDefault="000071E1" w:rsidP="00FD4587">
      <w:pPr>
        <w:spacing w:after="0" w:line="240" w:lineRule="atLeast"/>
        <w:rPr>
          <w:rFonts w:ascii="Arial Narrow" w:hAnsi="Arial Narrow"/>
          <w:color w:val="4D4D4D"/>
          <w:sz w:val="24"/>
          <w:szCs w:val="24"/>
        </w:rPr>
      </w:pPr>
    </w:p>
    <w:p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rsidR="00FD4587" w:rsidRPr="00450648" w:rsidRDefault="00FD4587" w:rsidP="00FD4587">
      <w:pPr>
        <w:spacing w:after="0" w:line="240" w:lineRule="atLeast"/>
        <w:ind w:left="720"/>
        <w:rPr>
          <w:rFonts w:ascii="Tw Cen MT" w:hAnsi="Tw Cen MT" w:cs="Arial"/>
          <w:color w:val="4D4D4D"/>
        </w:rPr>
      </w:pPr>
    </w:p>
    <w:p w:rsidR="00B57046" w:rsidRDefault="00932257" w:rsidP="008F285D">
      <w:pPr>
        <w:pStyle w:val="ListParagraph"/>
        <w:numPr>
          <w:ilvl w:val="0"/>
          <w:numId w:val="3"/>
        </w:numPr>
        <w:spacing w:after="0" w:line="240" w:lineRule="atLeast"/>
        <w:rPr>
          <w:rFonts w:ascii="Arial Narrow" w:hAnsi="Arial Narrow"/>
          <w:sz w:val="24"/>
          <w:szCs w:val="24"/>
        </w:rPr>
      </w:pPr>
      <w:r>
        <w:rPr>
          <w:rFonts w:ascii="Arial Narrow" w:hAnsi="Arial Narrow"/>
          <w:sz w:val="24"/>
          <w:szCs w:val="24"/>
        </w:rPr>
        <w:t>Identify the key readiness milestones of 1</w:t>
      </w:r>
      <w:r w:rsidR="00510E91">
        <w:rPr>
          <w:rFonts w:ascii="Arial Narrow" w:hAnsi="Arial Narrow"/>
          <w:sz w:val="24"/>
          <w:szCs w:val="24"/>
        </w:rPr>
        <w:t>2</w:t>
      </w:r>
      <w:r w:rsidRPr="00932257">
        <w:rPr>
          <w:rFonts w:ascii="Arial Narrow" w:hAnsi="Arial Narrow"/>
          <w:sz w:val="24"/>
          <w:szCs w:val="24"/>
          <w:vertAlign w:val="superscript"/>
        </w:rPr>
        <w:t>th</w:t>
      </w:r>
      <w:r>
        <w:rPr>
          <w:rFonts w:ascii="Arial Narrow" w:hAnsi="Arial Narrow"/>
          <w:sz w:val="24"/>
          <w:szCs w:val="24"/>
        </w:rPr>
        <w:t xml:space="preserve"> grade</w:t>
      </w:r>
    </w:p>
    <w:p w:rsidR="00932257" w:rsidRPr="00B57046" w:rsidRDefault="00932257" w:rsidP="008F285D">
      <w:pPr>
        <w:pStyle w:val="ListParagraph"/>
        <w:numPr>
          <w:ilvl w:val="0"/>
          <w:numId w:val="3"/>
        </w:numPr>
        <w:spacing w:after="0" w:line="240" w:lineRule="atLeast"/>
        <w:rPr>
          <w:rFonts w:ascii="Arial Narrow" w:hAnsi="Arial Narrow"/>
          <w:sz w:val="24"/>
          <w:szCs w:val="24"/>
        </w:rPr>
      </w:pPr>
      <w:r>
        <w:rPr>
          <w:rFonts w:ascii="Arial Narrow" w:hAnsi="Arial Narrow"/>
          <w:sz w:val="24"/>
          <w:szCs w:val="24"/>
        </w:rPr>
        <w:t xml:space="preserve">Analyze their </w:t>
      </w:r>
      <w:r w:rsidR="008F285D">
        <w:rPr>
          <w:rFonts w:ascii="Arial Narrow" w:hAnsi="Arial Narrow"/>
          <w:sz w:val="24"/>
          <w:szCs w:val="24"/>
        </w:rPr>
        <w:t>1</w:t>
      </w:r>
      <w:r w:rsidR="00510E91">
        <w:rPr>
          <w:rFonts w:ascii="Arial Narrow" w:hAnsi="Arial Narrow"/>
          <w:sz w:val="24"/>
          <w:szCs w:val="24"/>
        </w:rPr>
        <w:t>1</w:t>
      </w:r>
      <w:r w:rsidRPr="00932257">
        <w:rPr>
          <w:rFonts w:ascii="Arial Narrow" w:hAnsi="Arial Narrow"/>
          <w:sz w:val="24"/>
          <w:szCs w:val="24"/>
          <w:vertAlign w:val="superscript"/>
        </w:rPr>
        <w:t>th</w:t>
      </w:r>
      <w:r>
        <w:rPr>
          <w:rFonts w:ascii="Arial Narrow" w:hAnsi="Arial Narrow"/>
          <w:sz w:val="24"/>
          <w:szCs w:val="24"/>
        </w:rPr>
        <w:t xml:space="preserve"> grade </w:t>
      </w:r>
      <w:r w:rsidR="008F285D">
        <w:rPr>
          <w:rFonts w:ascii="Arial Narrow" w:hAnsi="Arial Narrow"/>
          <w:sz w:val="24"/>
          <w:szCs w:val="24"/>
        </w:rPr>
        <w:t>achievements and challenges</w:t>
      </w:r>
    </w:p>
    <w:p w:rsidR="00B57046" w:rsidRPr="00B57046" w:rsidRDefault="00932257" w:rsidP="008F285D">
      <w:pPr>
        <w:pStyle w:val="ListParagraph"/>
        <w:numPr>
          <w:ilvl w:val="0"/>
          <w:numId w:val="3"/>
        </w:numPr>
        <w:spacing w:after="0" w:line="240" w:lineRule="atLeast"/>
        <w:rPr>
          <w:rFonts w:ascii="Arial Narrow" w:hAnsi="Arial Narrow"/>
          <w:sz w:val="24"/>
          <w:szCs w:val="24"/>
        </w:rPr>
      </w:pPr>
      <w:r>
        <w:rPr>
          <w:rFonts w:ascii="Arial Narrow" w:hAnsi="Arial Narrow"/>
          <w:sz w:val="24"/>
          <w:szCs w:val="24"/>
        </w:rPr>
        <w:t>Create at least five academic and/or activity goals for 1</w:t>
      </w:r>
      <w:r w:rsidR="00510E91">
        <w:rPr>
          <w:rFonts w:ascii="Arial Narrow" w:hAnsi="Arial Narrow"/>
          <w:sz w:val="24"/>
          <w:szCs w:val="24"/>
        </w:rPr>
        <w:t>2</w:t>
      </w:r>
      <w:r w:rsidRPr="00932257">
        <w:rPr>
          <w:rFonts w:ascii="Arial Narrow" w:hAnsi="Arial Narrow"/>
          <w:sz w:val="24"/>
          <w:szCs w:val="24"/>
          <w:vertAlign w:val="superscript"/>
        </w:rPr>
        <w:t>th</w:t>
      </w:r>
      <w:r>
        <w:rPr>
          <w:rFonts w:ascii="Arial Narrow" w:hAnsi="Arial Narrow"/>
          <w:sz w:val="24"/>
          <w:szCs w:val="24"/>
        </w:rPr>
        <w:t xml:space="preserve"> grade</w:t>
      </w:r>
    </w:p>
    <w:p w:rsidR="00FD4587" w:rsidRDefault="00FD4587" w:rsidP="00FD4587">
      <w:pPr>
        <w:spacing w:after="0" w:line="240" w:lineRule="atLeast"/>
        <w:ind w:left="2880" w:hanging="2880"/>
        <w:rPr>
          <w:rFonts w:ascii="Tw Cen MT" w:hAnsi="Tw Cen MT" w:cs="Arial"/>
          <w:b/>
          <w:color w:val="4D4D4D"/>
          <w:spacing w:val="20"/>
        </w:rPr>
      </w:pPr>
    </w:p>
    <w:p w:rsidR="0052313B" w:rsidRDefault="0052313B" w:rsidP="00DB09CA">
      <w:pPr>
        <w:spacing w:after="0" w:line="240" w:lineRule="atLeast"/>
        <w:rPr>
          <w:rFonts w:ascii="Arial Narrow" w:hAnsi="Arial Narrow"/>
          <w:b/>
          <w:color w:val="2B4C73"/>
          <w:sz w:val="24"/>
          <w:szCs w:val="24"/>
        </w:rPr>
      </w:pPr>
    </w:p>
    <w:p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rsidR="00DB09CA" w:rsidRDefault="00DB09CA" w:rsidP="00463AC0">
      <w:pPr>
        <w:spacing w:after="0" w:line="240" w:lineRule="atLeast"/>
        <w:rPr>
          <w:rFonts w:ascii="Arial Narrow" w:hAnsi="Arial Narrow"/>
          <w:color w:val="4D4D4D"/>
          <w:sz w:val="24"/>
          <w:szCs w:val="24"/>
        </w:rPr>
      </w:pPr>
    </w:p>
    <w:p w:rsidR="00754CB2" w:rsidRPr="00754CB2" w:rsidRDefault="00754CB2" w:rsidP="008F285D">
      <w:pPr>
        <w:pStyle w:val="ListParagraph"/>
        <w:numPr>
          <w:ilvl w:val="0"/>
          <w:numId w:val="2"/>
        </w:numPr>
        <w:spacing w:after="0" w:line="240" w:lineRule="atLeast"/>
        <w:rPr>
          <w:rFonts w:ascii="Arial Narrow" w:hAnsi="Arial Narrow"/>
          <w:color w:val="597B51"/>
          <w:sz w:val="24"/>
          <w:szCs w:val="24"/>
        </w:rPr>
      </w:pPr>
      <w:r>
        <w:rPr>
          <w:rFonts w:ascii="Arial Narrow" w:hAnsi="Arial Narrow"/>
          <w:b/>
          <w:sz w:val="24"/>
          <w:szCs w:val="24"/>
        </w:rPr>
        <w:t>Student Handouts:</w:t>
      </w:r>
    </w:p>
    <w:p w:rsidR="00061B33" w:rsidRDefault="00061B33" w:rsidP="00061B33">
      <w:pPr>
        <w:pStyle w:val="ListParagraph"/>
        <w:numPr>
          <w:ilvl w:val="0"/>
          <w:numId w:val="1"/>
        </w:numPr>
        <w:spacing w:after="0" w:line="240" w:lineRule="atLeast"/>
        <w:rPr>
          <w:rFonts w:ascii="Arial Narrow" w:hAnsi="Arial Narrow"/>
          <w:sz w:val="24"/>
          <w:szCs w:val="24"/>
        </w:rPr>
      </w:pPr>
      <w:r>
        <w:rPr>
          <w:rFonts w:ascii="Arial Narrow" w:hAnsi="Arial Narrow"/>
          <w:sz w:val="24"/>
          <w:szCs w:val="24"/>
        </w:rPr>
        <w:t>12</w:t>
      </w:r>
      <w:r w:rsidRPr="00932257">
        <w:rPr>
          <w:rFonts w:ascii="Arial Narrow" w:hAnsi="Arial Narrow"/>
          <w:sz w:val="24"/>
          <w:szCs w:val="24"/>
          <w:vertAlign w:val="superscript"/>
        </w:rPr>
        <w:t>th</w:t>
      </w:r>
      <w:r>
        <w:rPr>
          <w:rFonts w:ascii="Arial Narrow" w:hAnsi="Arial Narrow"/>
          <w:sz w:val="24"/>
          <w:szCs w:val="24"/>
        </w:rPr>
        <w:t xml:space="preserve"> Grade Readiness Milestones</w:t>
      </w:r>
    </w:p>
    <w:p w:rsidR="00B57046" w:rsidRPr="00510E91" w:rsidRDefault="00510E91" w:rsidP="00510E91">
      <w:pPr>
        <w:pStyle w:val="ListParagraph"/>
        <w:numPr>
          <w:ilvl w:val="0"/>
          <w:numId w:val="1"/>
        </w:numPr>
        <w:spacing w:after="0" w:line="240" w:lineRule="atLeast"/>
        <w:rPr>
          <w:rFonts w:ascii="Arial Narrow" w:hAnsi="Arial Narrow"/>
          <w:sz w:val="24"/>
          <w:szCs w:val="24"/>
        </w:rPr>
      </w:pPr>
      <w:r>
        <w:rPr>
          <w:rFonts w:ascii="Arial Narrow" w:hAnsi="Arial Narrow"/>
          <w:sz w:val="24"/>
          <w:szCs w:val="24"/>
        </w:rPr>
        <w:t>12</w:t>
      </w:r>
      <w:r w:rsidRPr="00B57046">
        <w:rPr>
          <w:rFonts w:ascii="Arial Narrow" w:hAnsi="Arial Narrow"/>
          <w:sz w:val="24"/>
          <w:szCs w:val="24"/>
          <w:vertAlign w:val="superscript"/>
        </w:rPr>
        <w:t>th</w:t>
      </w:r>
      <w:r>
        <w:rPr>
          <w:rFonts w:ascii="Arial Narrow" w:hAnsi="Arial Narrow"/>
          <w:sz w:val="24"/>
          <w:szCs w:val="24"/>
        </w:rPr>
        <w:t xml:space="preserve"> Grade Career Guidance Washington Lesson Outline &amp; Themes </w:t>
      </w:r>
    </w:p>
    <w:p w:rsidR="00510E91" w:rsidRDefault="00510E91" w:rsidP="008F285D">
      <w:pPr>
        <w:pStyle w:val="ListParagraph"/>
        <w:numPr>
          <w:ilvl w:val="0"/>
          <w:numId w:val="1"/>
        </w:numPr>
        <w:spacing w:after="0" w:line="240" w:lineRule="atLeast"/>
        <w:rPr>
          <w:rFonts w:ascii="Arial Narrow" w:hAnsi="Arial Narrow"/>
          <w:sz w:val="24"/>
          <w:szCs w:val="24"/>
        </w:rPr>
      </w:pPr>
      <w:r>
        <w:rPr>
          <w:rFonts w:ascii="Arial Narrow" w:hAnsi="Arial Narrow"/>
          <w:sz w:val="24"/>
          <w:szCs w:val="24"/>
        </w:rPr>
        <w:t>12</w:t>
      </w:r>
      <w:r w:rsidRPr="008F285D">
        <w:rPr>
          <w:rFonts w:ascii="Arial Narrow" w:hAnsi="Arial Narrow"/>
          <w:sz w:val="24"/>
          <w:szCs w:val="24"/>
          <w:vertAlign w:val="superscript"/>
        </w:rPr>
        <w:t>th</w:t>
      </w:r>
      <w:r>
        <w:rPr>
          <w:rFonts w:ascii="Arial Narrow" w:hAnsi="Arial Narrow"/>
          <w:sz w:val="24"/>
          <w:szCs w:val="24"/>
        </w:rPr>
        <w:t xml:space="preserve"> Grade Goals Worksheet</w:t>
      </w:r>
    </w:p>
    <w:p w:rsidR="00B635E7" w:rsidRDefault="00B635E7" w:rsidP="008F285D">
      <w:pPr>
        <w:pStyle w:val="ListParagraph"/>
        <w:numPr>
          <w:ilvl w:val="0"/>
          <w:numId w:val="1"/>
        </w:numPr>
        <w:spacing w:after="0" w:line="240" w:lineRule="atLeast"/>
        <w:rPr>
          <w:rFonts w:ascii="Arial Narrow" w:hAnsi="Arial Narrow"/>
          <w:sz w:val="24"/>
          <w:szCs w:val="24"/>
        </w:rPr>
      </w:pPr>
      <w:r>
        <w:rPr>
          <w:rFonts w:ascii="Arial Narrow" w:hAnsi="Arial Narrow"/>
          <w:sz w:val="24"/>
          <w:szCs w:val="24"/>
        </w:rPr>
        <w:t>Journal Page</w:t>
      </w:r>
    </w:p>
    <w:p w:rsidR="003132F0" w:rsidRPr="0084182A" w:rsidRDefault="003132F0" w:rsidP="003132F0">
      <w:pPr>
        <w:pStyle w:val="ListParagraph"/>
        <w:numPr>
          <w:ilvl w:val="0"/>
          <w:numId w:val="2"/>
        </w:numPr>
        <w:spacing w:after="0" w:line="240" w:lineRule="atLeast"/>
        <w:rPr>
          <w:rFonts w:ascii="Arial Narrow" w:hAnsi="Arial Narrow"/>
          <w:sz w:val="24"/>
          <w:szCs w:val="24"/>
        </w:rPr>
      </w:pPr>
      <w:r>
        <w:rPr>
          <w:rFonts w:ascii="Arial Narrow" w:hAnsi="Arial Narrow"/>
          <w:b/>
          <w:sz w:val="24"/>
          <w:szCs w:val="24"/>
        </w:rPr>
        <w:t>Student Plans and Work Samples</w:t>
      </w:r>
    </w:p>
    <w:p w:rsidR="00B635E7" w:rsidRPr="00932257" w:rsidRDefault="00B635E7" w:rsidP="008F285D">
      <w:pPr>
        <w:pStyle w:val="ListParagraph"/>
        <w:numPr>
          <w:ilvl w:val="0"/>
          <w:numId w:val="2"/>
        </w:numPr>
        <w:spacing w:after="0" w:line="240" w:lineRule="atLeast"/>
        <w:rPr>
          <w:rFonts w:ascii="Arial Narrow" w:hAnsi="Arial Narrow"/>
          <w:sz w:val="24"/>
          <w:szCs w:val="24"/>
        </w:rPr>
      </w:pPr>
      <w:r>
        <w:rPr>
          <w:rFonts w:ascii="Arial Narrow" w:hAnsi="Arial Narrow"/>
          <w:b/>
          <w:sz w:val="24"/>
          <w:szCs w:val="24"/>
        </w:rPr>
        <w:t xml:space="preserve">Blank piece of paper and writing utensil </w:t>
      </w:r>
      <w:r w:rsidRPr="00B635E7">
        <w:rPr>
          <w:rFonts w:ascii="Arial Narrow" w:hAnsi="Arial Narrow"/>
          <w:sz w:val="24"/>
          <w:szCs w:val="24"/>
        </w:rPr>
        <w:t>for each student</w:t>
      </w:r>
    </w:p>
    <w:p w:rsidR="0052313B" w:rsidRDefault="0052313B" w:rsidP="00910626">
      <w:pPr>
        <w:spacing w:after="0" w:line="240" w:lineRule="atLeast"/>
        <w:rPr>
          <w:rFonts w:ascii="Arial Narrow" w:hAnsi="Arial Narrow"/>
          <w:b/>
          <w:color w:val="2B4C73"/>
          <w:sz w:val="24"/>
          <w:szCs w:val="24"/>
        </w:rPr>
      </w:pPr>
    </w:p>
    <w:p w:rsidR="00BC3B0E" w:rsidRDefault="00BC3B0E" w:rsidP="00910626">
      <w:pPr>
        <w:spacing w:after="0" w:line="240" w:lineRule="atLeast"/>
        <w:rPr>
          <w:rFonts w:ascii="Arial Narrow" w:hAnsi="Arial Narrow"/>
          <w:b/>
          <w:color w:val="2B4C73"/>
          <w:sz w:val="24"/>
          <w:szCs w:val="24"/>
        </w:rPr>
      </w:pPr>
    </w:p>
    <w:p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rsidR="00910626" w:rsidRPr="00B57046" w:rsidRDefault="00910626" w:rsidP="00910626">
      <w:pPr>
        <w:spacing w:after="0" w:line="240" w:lineRule="atLeast"/>
        <w:rPr>
          <w:rFonts w:ascii="Arial Narrow" w:hAnsi="Arial Narrow"/>
          <w:color w:val="4D4D4D"/>
          <w:sz w:val="24"/>
          <w:szCs w:val="24"/>
        </w:rPr>
      </w:pPr>
    </w:p>
    <w:p w:rsidR="00510E91" w:rsidRPr="00510E91" w:rsidRDefault="008F285D" w:rsidP="00510E91">
      <w:pPr>
        <w:pStyle w:val="ListParagraph"/>
        <w:numPr>
          <w:ilvl w:val="0"/>
          <w:numId w:val="9"/>
        </w:numPr>
        <w:rPr>
          <w:rFonts w:ascii="Arial Narrow" w:hAnsi="Arial Narrow"/>
          <w:b/>
          <w:sz w:val="24"/>
          <w:szCs w:val="24"/>
        </w:rPr>
      </w:pPr>
      <w:r w:rsidRPr="008F285D">
        <w:rPr>
          <w:rFonts w:ascii="Arial Narrow" w:hAnsi="Arial Narrow"/>
          <w:b/>
          <w:sz w:val="24"/>
          <w:szCs w:val="24"/>
        </w:rPr>
        <w:t xml:space="preserve">Students review path choices.  </w:t>
      </w:r>
      <w:r w:rsidR="00510E91" w:rsidRPr="00510E91">
        <w:rPr>
          <w:rFonts w:ascii="Arial Narrow" w:hAnsi="Arial Narrow"/>
          <w:sz w:val="24"/>
          <w:szCs w:val="24"/>
        </w:rPr>
        <w:t>Students brainstorm worst case and best case scenarios for senior year.  Welcome students to advisory.  Tell them that they’re going to start the year by dreaming up the best and the worst that could happen this year.  Divide the students into two groups: a “Worst Case” group and a “Best Case” group.  Ask the worst case group to brainstorm a list of everything that could possibly go wrong this year and ask the best case group to brainstorm a list imagining that everything goes right this year.  After a minute or two, ask the groups to write their ideas on the board.</w:t>
      </w:r>
      <w:r w:rsidR="00510E91" w:rsidRPr="00510E91">
        <w:rPr>
          <w:rFonts w:ascii="Arial Narrow" w:hAnsi="Arial Narrow"/>
          <w:b/>
          <w:sz w:val="24"/>
          <w:szCs w:val="24"/>
        </w:rPr>
        <w:t xml:space="preserve"> </w:t>
      </w:r>
    </w:p>
    <w:p w:rsidR="00510E91" w:rsidRDefault="00510E91" w:rsidP="00510E91">
      <w:pPr>
        <w:pStyle w:val="ListParagraph"/>
        <w:rPr>
          <w:rFonts w:ascii="Arial Narrow" w:hAnsi="Arial Narrow"/>
          <w:sz w:val="24"/>
          <w:szCs w:val="24"/>
        </w:rPr>
      </w:pPr>
    </w:p>
    <w:p w:rsidR="00510E91" w:rsidRPr="00510E91" w:rsidRDefault="00510E91" w:rsidP="00510E91">
      <w:pPr>
        <w:pStyle w:val="ListParagraph"/>
        <w:numPr>
          <w:ilvl w:val="0"/>
          <w:numId w:val="9"/>
        </w:numPr>
        <w:rPr>
          <w:rFonts w:ascii="Arial Narrow" w:hAnsi="Arial Narrow"/>
          <w:sz w:val="24"/>
          <w:szCs w:val="24"/>
        </w:rPr>
      </w:pPr>
      <w:r w:rsidRPr="00510E91">
        <w:rPr>
          <w:rFonts w:ascii="Arial Narrow" w:hAnsi="Arial Narrow"/>
          <w:b/>
          <w:sz w:val="24"/>
          <w:szCs w:val="24"/>
        </w:rPr>
        <w:t>Students discuss staying on track.</w:t>
      </w:r>
      <w:r w:rsidRPr="00510E91">
        <w:rPr>
          <w:rFonts w:ascii="Arial Narrow" w:hAnsi="Arial Narrow"/>
          <w:sz w:val="24"/>
          <w:szCs w:val="24"/>
        </w:rPr>
        <w:t xml:space="preserve"> Ask students what they can do to avoid a worst case year and get as close as possible to the best case.  Give each group 90 seconds to write down as many ideas as they can about ways to stay on track this year.  Make it a race to see which group can list the most ideas.</w:t>
      </w:r>
    </w:p>
    <w:p w:rsidR="00510E91" w:rsidRPr="00510E91" w:rsidRDefault="00510E91" w:rsidP="00510E91">
      <w:pPr>
        <w:pStyle w:val="ListParagraph"/>
        <w:spacing w:after="0"/>
        <w:rPr>
          <w:rFonts w:ascii="Arial Narrow" w:hAnsi="Arial Narrow"/>
          <w:sz w:val="24"/>
          <w:szCs w:val="24"/>
        </w:rPr>
      </w:pPr>
    </w:p>
    <w:p w:rsidR="00510E91" w:rsidRPr="00510E91" w:rsidRDefault="00510E91" w:rsidP="00510E91">
      <w:pPr>
        <w:pStyle w:val="ListParagraph"/>
        <w:numPr>
          <w:ilvl w:val="0"/>
          <w:numId w:val="9"/>
        </w:numPr>
        <w:rPr>
          <w:rFonts w:ascii="Arial Narrow" w:hAnsi="Arial Narrow"/>
          <w:sz w:val="24"/>
          <w:szCs w:val="24"/>
        </w:rPr>
      </w:pPr>
      <w:r w:rsidRPr="00510E91">
        <w:rPr>
          <w:rFonts w:ascii="Arial Narrow" w:hAnsi="Arial Narrow"/>
          <w:b/>
          <w:sz w:val="24"/>
          <w:szCs w:val="24"/>
        </w:rPr>
        <w:t>(Optional)</w:t>
      </w:r>
      <w:r w:rsidRPr="00510E91">
        <w:rPr>
          <w:rFonts w:ascii="Arial Narrow" w:hAnsi="Arial Narrow"/>
          <w:sz w:val="24"/>
          <w:szCs w:val="24"/>
        </w:rPr>
        <w:t xml:space="preserve"> </w:t>
      </w:r>
      <w:r w:rsidRPr="00510E91">
        <w:rPr>
          <w:rFonts w:ascii="Arial Narrow" w:hAnsi="Arial Narrow"/>
          <w:b/>
          <w:sz w:val="24"/>
          <w:szCs w:val="24"/>
        </w:rPr>
        <w:t>Students outline the process of registering for the SAT, ACT and/or ASVAB.</w:t>
      </w:r>
      <w:r w:rsidRPr="00510E91">
        <w:rPr>
          <w:rFonts w:ascii="Arial Narrow" w:hAnsi="Arial Narrow"/>
          <w:sz w:val="24"/>
          <w:szCs w:val="24"/>
        </w:rPr>
        <w:t xml:space="preserve"> Remind students that no matter what post-secondary path they choose, one part of staying on </w:t>
      </w:r>
      <w:r w:rsidRPr="00510E91">
        <w:rPr>
          <w:rFonts w:ascii="Arial Narrow" w:hAnsi="Arial Narrow"/>
          <w:sz w:val="24"/>
          <w:szCs w:val="24"/>
        </w:rPr>
        <w:lastRenderedPageBreak/>
        <w:t xml:space="preserve">track will mean taking entrance and placement exams. Students can learn more about these exams at the following sites: </w:t>
      </w:r>
    </w:p>
    <w:p w:rsidR="00510E91" w:rsidRPr="00510E91" w:rsidRDefault="00510E91" w:rsidP="00510E91">
      <w:pPr>
        <w:pStyle w:val="ListParagraph"/>
        <w:numPr>
          <w:ilvl w:val="0"/>
          <w:numId w:val="18"/>
        </w:numPr>
        <w:rPr>
          <w:rFonts w:ascii="Arial Narrow" w:hAnsi="Arial Narrow"/>
          <w:sz w:val="24"/>
          <w:szCs w:val="24"/>
          <w:lang w:bidi="en-US"/>
        </w:rPr>
      </w:pPr>
      <w:r w:rsidRPr="00510E91">
        <w:rPr>
          <w:rFonts w:ascii="Arial Narrow" w:hAnsi="Arial Narrow"/>
          <w:sz w:val="24"/>
          <w:szCs w:val="24"/>
          <w:lang w:bidi="en-US"/>
        </w:rPr>
        <w:t xml:space="preserve">Four-year college: SAT and SAT Subject Tests: </w:t>
      </w:r>
      <w:hyperlink r:id="rId8" w:history="1">
        <w:r w:rsidRPr="00510E91">
          <w:rPr>
            <w:rStyle w:val="Hyperlink"/>
            <w:rFonts w:ascii="Arial Narrow" w:hAnsi="Arial Narrow"/>
            <w:sz w:val="24"/>
            <w:szCs w:val="24"/>
            <w:lang w:bidi="en-US"/>
          </w:rPr>
          <w:t>www.collegeboard.com</w:t>
        </w:r>
      </w:hyperlink>
    </w:p>
    <w:p w:rsidR="00510E91" w:rsidRPr="00510E91" w:rsidRDefault="00510E91" w:rsidP="00510E91">
      <w:pPr>
        <w:pStyle w:val="ListParagraph"/>
        <w:numPr>
          <w:ilvl w:val="0"/>
          <w:numId w:val="18"/>
        </w:numPr>
        <w:rPr>
          <w:rFonts w:ascii="Arial Narrow" w:hAnsi="Arial Narrow"/>
          <w:sz w:val="24"/>
          <w:szCs w:val="24"/>
          <w:lang w:bidi="en-US"/>
        </w:rPr>
      </w:pPr>
      <w:r w:rsidRPr="00510E91">
        <w:rPr>
          <w:rFonts w:ascii="Arial Narrow" w:hAnsi="Arial Narrow"/>
          <w:sz w:val="24"/>
          <w:szCs w:val="24"/>
          <w:lang w:bidi="en-US"/>
        </w:rPr>
        <w:t xml:space="preserve">Four-year College: ACT: </w:t>
      </w:r>
      <w:hyperlink r:id="rId9" w:history="1">
        <w:r w:rsidRPr="00510E91">
          <w:rPr>
            <w:rStyle w:val="Hyperlink"/>
            <w:rFonts w:ascii="Arial Narrow" w:hAnsi="Arial Narrow"/>
            <w:sz w:val="24"/>
            <w:szCs w:val="24"/>
            <w:lang w:bidi="en-US"/>
          </w:rPr>
          <w:t>www.actstudent.org</w:t>
        </w:r>
      </w:hyperlink>
    </w:p>
    <w:p w:rsidR="00510E91" w:rsidRPr="00510E91" w:rsidRDefault="00510E91" w:rsidP="00510E91">
      <w:pPr>
        <w:pStyle w:val="ListParagraph"/>
        <w:numPr>
          <w:ilvl w:val="0"/>
          <w:numId w:val="18"/>
        </w:numPr>
        <w:rPr>
          <w:rFonts w:ascii="Arial Narrow" w:hAnsi="Arial Narrow"/>
          <w:sz w:val="24"/>
          <w:szCs w:val="24"/>
          <w:lang w:bidi="en-US"/>
        </w:rPr>
      </w:pPr>
      <w:r w:rsidRPr="00510E91">
        <w:rPr>
          <w:rFonts w:ascii="Arial Narrow" w:hAnsi="Arial Narrow"/>
          <w:sz w:val="24"/>
          <w:szCs w:val="24"/>
          <w:lang w:bidi="en-US"/>
        </w:rPr>
        <w:t xml:space="preserve">Two-year College: ACCUPLACER: </w:t>
      </w:r>
      <w:hyperlink r:id="rId10" w:history="1">
        <w:r w:rsidRPr="00510E91">
          <w:rPr>
            <w:rStyle w:val="Hyperlink"/>
            <w:rFonts w:ascii="Arial Narrow" w:hAnsi="Arial Narrow"/>
            <w:sz w:val="24"/>
            <w:szCs w:val="24"/>
            <w:lang w:bidi="en-US"/>
          </w:rPr>
          <w:t>www.collegeboard.com</w:t>
        </w:r>
      </w:hyperlink>
      <w:r w:rsidRPr="00510E91">
        <w:rPr>
          <w:rFonts w:ascii="Arial Narrow" w:hAnsi="Arial Narrow"/>
          <w:sz w:val="24"/>
          <w:szCs w:val="24"/>
          <w:lang w:bidi="en-US"/>
        </w:rPr>
        <w:t xml:space="preserve"> </w:t>
      </w:r>
    </w:p>
    <w:p w:rsidR="00510E91" w:rsidRPr="00510E91" w:rsidRDefault="00510E91" w:rsidP="00510E91">
      <w:pPr>
        <w:pStyle w:val="ListParagraph"/>
        <w:numPr>
          <w:ilvl w:val="0"/>
          <w:numId w:val="18"/>
        </w:numPr>
        <w:spacing w:after="0"/>
        <w:rPr>
          <w:rFonts w:ascii="Arial Narrow" w:hAnsi="Arial Narrow"/>
          <w:sz w:val="24"/>
          <w:szCs w:val="24"/>
          <w:lang w:bidi="en-US"/>
        </w:rPr>
      </w:pPr>
      <w:r w:rsidRPr="00510E91">
        <w:rPr>
          <w:rFonts w:ascii="Arial Narrow" w:hAnsi="Arial Narrow"/>
          <w:sz w:val="24"/>
          <w:szCs w:val="24"/>
          <w:lang w:bidi="en-US"/>
        </w:rPr>
        <w:t xml:space="preserve">Military: ASVAB: </w:t>
      </w:r>
      <w:hyperlink r:id="rId11" w:history="1">
        <w:r w:rsidRPr="00510E91">
          <w:rPr>
            <w:rStyle w:val="Hyperlink"/>
            <w:rFonts w:ascii="Arial Narrow" w:hAnsi="Arial Narrow"/>
            <w:sz w:val="24"/>
            <w:szCs w:val="24"/>
            <w:lang w:bidi="en-US"/>
          </w:rPr>
          <w:t>www.asvabprogram.com</w:t>
        </w:r>
      </w:hyperlink>
      <w:r w:rsidRPr="00510E91">
        <w:rPr>
          <w:rFonts w:ascii="Arial Narrow" w:hAnsi="Arial Narrow"/>
          <w:sz w:val="24"/>
          <w:szCs w:val="24"/>
          <w:lang w:bidi="en-US"/>
        </w:rPr>
        <w:t xml:space="preserve"> </w:t>
      </w:r>
    </w:p>
    <w:p w:rsidR="00B57046" w:rsidRPr="00B57046" w:rsidRDefault="00B57046" w:rsidP="00B57046">
      <w:pPr>
        <w:spacing w:after="0" w:line="240" w:lineRule="atLeast"/>
        <w:rPr>
          <w:rFonts w:ascii="Arial Narrow" w:hAnsi="Arial Narrow"/>
          <w:sz w:val="24"/>
          <w:szCs w:val="24"/>
        </w:rPr>
      </w:pPr>
    </w:p>
    <w:p w:rsidR="00510E91" w:rsidRPr="00510E91" w:rsidRDefault="00510E91" w:rsidP="00510E91">
      <w:pPr>
        <w:pStyle w:val="Body1"/>
        <w:numPr>
          <w:ilvl w:val="0"/>
          <w:numId w:val="9"/>
        </w:numPr>
        <w:rPr>
          <w:rFonts w:ascii="Arial Narrow" w:hAnsi="Arial Narrow"/>
          <w:szCs w:val="24"/>
        </w:rPr>
      </w:pPr>
      <w:r w:rsidRPr="00510E91">
        <w:rPr>
          <w:rFonts w:ascii="Arial Narrow" w:hAnsi="Arial Narrow"/>
          <w:b/>
          <w:szCs w:val="24"/>
        </w:rPr>
        <w:t>Students identify the key readiness milestones of 12</w:t>
      </w:r>
      <w:r w:rsidRPr="00510E91">
        <w:rPr>
          <w:rFonts w:ascii="Arial Narrow" w:hAnsi="Arial Narrow"/>
          <w:b/>
          <w:szCs w:val="24"/>
          <w:vertAlign w:val="superscript"/>
        </w:rPr>
        <w:t>th</w:t>
      </w:r>
      <w:r w:rsidRPr="00510E91">
        <w:rPr>
          <w:rFonts w:ascii="Arial Narrow" w:hAnsi="Arial Narrow"/>
          <w:b/>
          <w:szCs w:val="24"/>
        </w:rPr>
        <w:t xml:space="preserve"> grade.  </w:t>
      </w:r>
      <w:r w:rsidRPr="00510E91">
        <w:rPr>
          <w:rFonts w:ascii="Arial Narrow" w:hAnsi="Arial Narrow"/>
          <w:szCs w:val="24"/>
        </w:rPr>
        <w:t>Have students stay in their two groups, but instead of focusing on the best or worst that could happen, ask them to list as many senior year milestones as possible.  Give the groups one minute to write down as many senior year milestones as possible on the board.  See which group has more ideas.  Discuss how their answers will help them prepare for their life after graduation.  Explain that there are six key milestones they will accomplish this year</w:t>
      </w:r>
      <w:r>
        <w:rPr>
          <w:rFonts w:ascii="Arial Narrow" w:hAnsi="Arial Narrow"/>
          <w:szCs w:val="24"/>
        </w:rPr>
        <w:t>. Either hand out or project</w:t>
      </w:r>
      <w:r w:rsidRPr="00510E91">
        <w:rPr>
          <w:rFonts w:ascii="Arial Narrow" w:hAnsi="Arial Narrow"/>
          <w:szCs w:val="24"/>
        </w:rPr>
        <w:t xml:space="preserve"> </w:t>
      </w:r>
      <w:r w:rsidRPr="00510E91">
        <w:rPr>
          <w:rFonts w:ascii="Arial Narrow" w:hAnsi="Arial Narrow"/>
          <w:i/>
          <w:szCs w:val="24"/>
        </w:rPr>
        <w:t>12</w:t>
      </w:r>
      <w:r w:rsidRPr="00510E91">
        <w:rPr>
          <w:rFonts w:ascii="Arial Narrow" w:hAnsi="Arial Narrow"/>
          <w:i/>
          <w:szCs w:val="24"/>
          <w:vertAlign w:val="superscript"/>
        </w:rPr>
        <w:t>th</w:t>
      </w:r>
      <w:r w:rsidRPr="00510E91">
        <w:rPr>
          <w:rFonts w:ascii="Arial Narrow" w:hAnsi="Arial Narrow"/>
          <w:i/>
          <w:szCs w:val="24"/>
        </w:rPr>
        <w:t xml:space="preserve"> Grade Readiness Milestones</w:t>
      </w:r>
      <w:r>
        <w:rPr>
          <w:rFonts w:ascii="Arial Narrow" w:hAnsi="Arial Narrow"/>
          <w:szCs w:val="24"/>
        </w:rPr>
        <w:t xml:space="preserve"> </w:t>
      </w:r>
      <w:r w:rsidRPr="00510E91">
        <w:rPr>
          <w:rFonts w:ascii="Arial Narrow" w:hAnsi="Arial Narrow"/>
          <w:szCs w:val="24"/>
        </w:rPr>
        <w:t>and review the milestones with your students:</w:t>
      </w:r>
    </w:p>
    <w:p w:rsidR="00510E91" w:rsidRPr="00510E91" w:rsidRDefault="00510E91" w:rsidP="00510E91">
      <w:pPr>
        <w:pStyle w:val="Body1"/>
        <w:ind w:left="720"/>
        <w:rPr>
          <w:rFonts w:ascii="Arial Narrow" w:hAnsi="Arial Narrow"/>
          <w:szCs w:val="24"/>
        </w:rPr>
      </w:pPr>
    </w:p>
    <w:p w:rsidR="00510E91" w:rsidRPr="00510E91" w:rsidRDefault="00510E91" w:rsidP="00510E91">
      <w:pPr>
        <w:pStyle w:val="Body1"/>
        <w:numPr>
          <w:ilvl w:val="0"/>
          <w:numId w:val="20"/>
        </w:numPr>
        <w:rPr>
          <w:rFonts w:ascii="Arial Narrow" w:hAnsi="Arial Narrow"/>
          <w:i/>
          <w:szCs w:val="24"/>
          <w:lang w:bidi="en-US"/>
        </w:rPr>
      </w:pPr>
      <w:r w:rsidRPr="00510E91">
        <w:rPr>
          <w:rFonts w:ascii="Arial Narrow" w:hAnsi="Arial Narrow"/>
          <w:szCs w:val="24"/>
          <w:lang w:bidi="en-US"/>
        </w:rPr>
        <w:t>Take post-secondary entrance and placement exams;</w:t>
      </w:r>
    </w:p>
    <w:p w:rsidR="00510E91" w:rsidRPr="00510E91" w:rsidRDefault="00510E91" w:rsidP="00510E91">
      <w:pPr>
        <w:pStyle w:val="Body1"/>
        <w:numPr>
          <w:ilvl w:val="0"/>
          <w:numId w:val="20"/>
        </w:numPr>
        <w:rPr>
          <w:rFonts w:ascii="Arial Narrow" w:hAnsi="Arial Narrow"/>
          <w:i/>
          <w:szCs w:val="24"/>
          <w:lang w:bidi="en-US"/>
        </w:rPr>
      </w:pPr>
      <w:r w:rsidRPr="00510E91">
        <w:rPr>
          <w:rFonts w:ascii="Arial Narrow" w:hAnsi="Arial Narrow"/>
          <w:szCs w:val="24"/>
          <w:lang w:bidi="en-US"/>
        </w:rPr>
        <w:t>Develop a list of post-secondary choices</w:t>
      </w:r>
      <w:r w:rsidR="00150216">
        <w:rPr>
          <w:rFonts w:ascii="Arial Narrow" w:hAnsi="Arial Narrow"/>
          <w:szCs w:val="24"/>
          <w:lang w:bidi="en-US"/>
        </w:rPr>
        <w:t xml:space="preserve"> based on Personalized Pathway</w:t>
      </w:r>
      <w:r w:rsidRPr="00510E91">
        <w:rPr>
          <w:rFonts w:ascii="Arial Narrow" w:hAnsi="Arial Narrow"/>
          <w:szCs w:val="24"/>
          <w:lang w:bidi="en-US"/>
        </w:rPr>
        <w:t>;</w:t>
      </w:r>
    </w:p>
    <w:p w:rsidR="00510E91" w:rsidRPr="00510E91" w:rsidRDefault="00510E91" w:rsidP="00510E91">
      <w:pPr>
        <w:pStyle w:val="Body1"/>
        <w:numPr>
          <w:ilvl w:val="0"/>
          <w:numId w:val="20"/>
        </w:numPr>
        <w:rPr>
          <w:rFonts w:ascii="Arial Narrow" w:hAnsi="Arial Narrow"/>
          <w:i/>
          <w:szCs w:val="24"/>
          <w:lang w:bidi="en-US"/>
        </w:rPr>
      </w:pPr>
      <w:r w:rsidRPr="00510E91">
        <w:rPr>
          <w:rFonts w:ascii="Arial Narrow" w:hAnsi="Arial Narrow"/>
          <w:szCs w:val="24"/>
          <w:lang w:bidi="en-US"/>
        </w:rPr>
        <w:t>Apply to post-secondary choices;</w:t>
      </w:r>
    </w:p>
    <w:p w:rsidR="00510E91" w:rsidRPr="00510E91" w:rsidRDefault="00510E91" w:rsidP="00510E91">
      <w:pPr>
        <w:pStyle w:val="Body1"/>
        <w:numPr>
          <w:ilvl w:val="0"/>
          <w:numId w:val="20"/>
        </w:numPr>
        <w:rPr>
          <w:rFonts w:ascii="Arial Narrow" w:hAnsi="Arial Narrow"/>
          <w:i/>
          <w:szCs w:val="24"/>
          <w:lang w:bidi="en-US"/>
        </w:rPr>
      </w:pPr>
      <w:r w:rsidRPr="00510E91">
        <w:rPr>
          <w:rFonts w:ascii="Arial Narrow" w:hAnsi="Arial Narrow"/>
          <w:szCs w:val="24"/>
          <w:lang w:bidi="en-US"/>
        </w:rPr>
        <w:t xml:space="preserve">Prepare a financial plan; </w:t>
      </w:r>
    </w:p>
    <w:p w:rsidR="00510E91" w:rsidRPr="00510E91" w:rsidRDefault="00510E91" w:rsidP="00510E91">
      <w:pPr>
        <w:pStyle w:val="Body1"/>
        <w:numPr>
          <w:ilvl w:val="0"/>
          <w:numId w:val="20"/>
        </w:numPr>
        <w:rPr>
          <w:rFonts w:ascii="Arial Narrow" w:hAnsi="Arial Narrow"/>
          <w:b/>
          <w:szCs w:val="24"/>
        </w:rPr>
      </w:pPr>
      <w:r w:rsidRPr="00510E91">
        <w:rPr>
          <w:rFonts w:ascii="Arial Narrow" w:hAnsi="Arial Narrow"/>
          <w:szCs w:val="24"/>
        </w:rPr>
        <w:t>Complete all high school graduation requirements</w:t>
      </w:r>
      <w:r w:rsidR="00150216">
        <w:rPr>
          <w:rFonts w:ascii="Arial Narrow" w:hAnsi="Arial Narrow"/>
          <w:szCs w:val="24"/>
        </w:rPr>
        <w:t xml:space="preserve"> – credits, assessments, and High School &amp; Beyond Plan</w:t>
      </w:r>
      <w:r w:rsidRPr="00510E91">
        <w:rPr>
          <w:rFonts w:ascii="Arial Narrow" w:hAnsi="Arial Narrow"/>
          <w:szCs w:val="24"/>
        </w:rPr>
        <w:t xml:space="preserve">; and </w:t>
      </w:r>
    </w:p>
    <w:p w:rsidR="00510E91" w:rsidRPr="00510E91" w:rsidRDefault="00510E91" w:rsidP="00510E91">
      <w:pPr>
        <w:pStyle w:val="Body1"/>
        <w:numPr>
          <w:ilvl w:val="0"/>
          <w:numId w:val="20"/>
        </w:numPr>
        <w:rPr>
          <w:rFonts w:ascii="Arial Narrow" w:hAnsi="Arial Narrow"/>
          <w:b/>
          <w:szCs w:val="24"/>
        </w:rPr>
      </w:pPr>
      <w:r w:rsidRPr="00510E91">
        <w:rPr>
          <w:rFonts w:ascii="Arial Narrow" w:hAnsi="Arial Narrow"/>
          <w:szCs w:val="24"/>
        </w:rPr>
        <w:t>Graduate.</w:t>
      </w:r>
    </w:p>
    <w:p w:rsidR="00932257" w:rsidRDefault="00932257" w:rsidP="008F285D">
      <w:pPr>
        <w:pStyle w:val="Body1"/>
        <w:ind w:left="720"/>
        <w:rPr>
          <w:rFonts w:ascii="Arial Narrow" w:hAnsi="Arial Narrow"/>
          <w:b/>
          <w:szCs w:val="24"/>
        </w:rPr>
      </w:pPr>
    </w:p>
    <w:p w:rsidR="00932257" w:rsidRPr="00932257" w:rsidRDefault="00510E91" w:rsidP="008F285D">
      <w:pPr>
        <w:pStyle w:val="Body1"/>
        <w:numPr>
          <w:ilvl w:val="0"/>
          <w:numId w:val="9"/>
        </w:numPr>
        <w:rPr>
          <w:rFonts w:ascii="Arial Narrow" w:hAnsi="Arial Narrow"/>
          <w:b/>
          <w:szCs w:val="24"/>
        </w:rPr>
      </w:pPr>
      <w:r w:rsidRPr="00510E91">
        <w:rPr>
          <w:rFonts w:ascii="Arial Narrow" w:hAnsi="Arial Narrow"/>
          <w:b/>
          <w:szCs w:val="24"/>
        </w:rPr>
        <w:t>Students review the 12</w:t>
      </w:r>
      <w:r w:rsidRPr="00510E91">
        <w:rPr>
          <w:rFonts w:ascii="Arial Narrow" w:hAnsi="Arial Narrow"/>
          <w:b/>
          <w:szCs w:val="24"/>
          <w:vertAlign w:val="superscript"/>
        </w:rPr>
        <w:t>th</w:t>
      </w:r>
      <w:r w:rsidRPr="00510E91">
        <w:rPr>
          <w:rFonts w:ascii="Arial Narrow" w:hAnsi="Arial Narrow"/>
          <w:b/>
          <w:szCs w:val="24"/>
        </w:rPr>
        <w:t xml:space="preserve"> Grade </w:t>
      </w:r>
      <w:r>
        <w:rPr>
          <w:rFonts w:ascii="Arial Narrow" w:hAnsi="Arial Narrow"/>
          <w:b/>
          <w:szCs w:val="24"/>
        </w:rPr>
        <w:t>Career Guidance Washington</w:t>
      </w:r>
      <w:r w:rsidRPr="00510E91">
        <w:rPr>
          <w:rFonts w:ascii="Arial Narrow" w:hAnsi="Arial Narrow"/>
          <w:b/>
          <w:szCs w:val="24"/>
        </w:rPr>
        <w:t xml:space="preserve"> </w:t>
      </w:r>
      <w:r>
        <w:rPr>
          <w:rFonts w:ascii="Arial Narrow" w:hAnsi="Arial Narrow"/>
          <w:b/>
          <w:szCs w:val="24"/>
        </w:rPr>
        <w:t>Lesson</w:t>
      </w:r>
      <w:r w:rsidRPr="00510E91">
        <w:rPr>
          <w:rFonts w:ascii="Arial Narrow" w:hAnsi="Arial Narrow"/>
          <w:b/>
          <w:szCs w:val="24"/>
        </w:rPr>
        <w:t xml:space="preserve"> Outline</w:t>
      </w:r>
      <w:r>
        <w:rPr>
          <w:rFonts w:ascii="Arial Narrow" w:hAnsi="Arial Narrow"/>
          <w:b/>
          <w:szCs w:val="24"/>
        </w:rPr>
        <w:t xml:space="preserve"> &amp; Themes</w:t>
      </w:r>
      <w:r w:rsidRPr="00510E91">
        <w:rPr>
          <w:rFonts w:ascii="Arial Narrow" w:hAnsi="Arial Narrow"/>
          <w:b/>
          <w:szCs w:val="24"/>
        </w:rPr>
        <w:t xml:space="preserve">.  </w:t>
      </w:r>
      <w:r w:rsidRPr="00510E91">
        <w:rPr>
          <w:rFonts w:ascii="Arial Narrow" w:hAnsi="Arial Narrow"/>
          <w:szCs w:val="24"/>
        </w:rPr>
        <w:t xml:space="preserve">Explain that senior year </w:t>
      </w:r>
      <w:r w:rsidR="00150216">
        <w:rPr>
          <w:rFonts w:ascii="Arial Narrow" w:hAnsi="Arial Narrow"/>
          <w:szCs w:val="24"/>
        </w:rPr>
        <w:t xml:space="preserve">Advisory </w:t>
      </w:r>
      <w:r w:rsidRPr="00510E91">
        <w:rPr>
          <w:rFonts w:ascii="Arial Narrow" w:hAnsi="Arial Narrow"/>
          <w:szCs w:val="24"/>
        </w:rPr>
        <w:t>will help students meet these milestones but in a different way fro</w:t>
      </w:r>
      <w:r w:rsidR="00150216">
        <w:rPr>
          <w:rFonts w:ascii="Arial Narrow" w:hAnsi="Arial Narrow"/>
          <w:szCs w:val="24"/>
        </w:rPr>
        <w:t xml:space="preserve">m other years. At the Student-led Conference seniors will be asked to share their High School &amp; Beyond Plan in a presentation to their parents – Senior Presentation. </w:t>
      </w:r>
      <w:r w:rsidRPr="00510E91">
        <w:rPr>
          <w:rFonts w:ascii="Arial Narrow" w:hAnsi="Arial Narrow"/>
          <w:szCs w:val="24"/>
        </w:rPr>
        <w:t xml:space="preserve"> Hand out </w:t>
      </w:r>
      <w:r w:rsidRPr="00510E91">
        <w:rPr>
          <w:rFonts w:ascii="Arial Narrow" w:hAnsi="Arial Narrow"/>
          <w:i/>
          <w:szCs w:val="24"/>
        </w:rPr>
        <w:t>12</w:t>
      </w:r>
      <w:r w:rsidRPr="00510E91">
        <w:rPr>
          <w:rFonts w:ascii="Arial Narrow" w:hAnsi="Arial Narrow"/>
          <w:i/>
          <w:szCs w:val="24"/>
          <w:vertAlign w:val="superscript"/>
        </w:rPr>
        <w:t>th</w:t>
      </w:r>
      <w:r w:rsidRPr="00510E91">
        <w:rPr>
          <w:rFonts w:ascii="Arial Narrow" w:hAnsi="Arial Narrow"/>
          <w:i/>
          <w:szCs w:val="24"/>
        </w:rPr>
        <w:t xml:space="preserve"> Grade </w:t>
      </w:r>
      <w:r>
        <w:rPr>
          <w:rFonts w:ascii="Arial Narrow" w:hAnsi="Arial Narrow"/>
          <w:i/>
          <w:szCs w:val="24"/>
        </w:rPr>
        <w:t>Career Guidance Washington Lesson</w:t>
      </w:r>
      <w:r w:rsidRPr="00510E91">
        <w:rPr>
          <w:rFonts w:ascii="Arial Narrow" w:hAnsi="Arial Narrow"/>
          <w:i/>
          <w:szCs w:val="24"/>
        </w:rPr>
        <w:t xml:space="preserve"> Outline</w:t>
      </w:r>
      <w:r>
        <w:rPr>
          <w:rFonts w:ascii="Arial Narrow" w:hAnsi="Arial Narrow"/>
          <w:i/>
          <w:szCs w:val="24"/>
        </w:rPr>
        <w:t xml:space="preserve"> &amp; Themes</w:t>
      </w:r>
      <w:r w:rsidRPr="00510E91">
        <w:rPr>
          <w:rFonts w:ascii="Arial Narrow" w:hAnsi="Arial Narrow"/>
          <w:szCs w:val="24"/>
        </w:rPr>
        <w:t xml:space="preserve"> and briefly review it with students.</w:t>
      </w:r>
    </w:p>
    <w:p w:rsidR="00932257" w:rsidRDefault="00932257" w:rsidP="00932257">
      <w:pPr>
        <w:pStyle w:val="Body1"/>
        <w:ind w:left="720"/>
        <w:rPr>
          <w:rFonts w:ascii="Arial Narrow" w:hAnsi="Arial Narrow"/>
          <w:b/>
          <w:szCs w:val="24"/>
        </w:rPr>
      </w:pPr>
    </w:p>
    <w:p w:rsidR="00932257" w:rsidRPr="00932257" w:rsidRDefault="003132F0" w:rsidP="008F285D">
      <w:pPr>
        <w:pStyle w:val="Body1"/>
        <w:numPr>
          <w:ilvl w:val="0"/>
          <w:numId w:val="9"/>
        </w:numPr>
        <w:rPr>
          <w:rFonts w:ascii="Arial Narrow" w:hAnsi="Arial Narrow"/>
          <w:b/>
          <w:szCs w:val="24"/>
        </w:rPr>
      </w:pPr>
      <w:r>
        <w:rPr>
          <w:rFonts w:ascii="Arial Narrow" w:hAnsi="Arial Narrow"/>
          <w:b/>
          <w:szCs w:val="24"/>
        </w:rPr>
        <w:t xml:space="preserve">Have students </w:t>
      </w:r>
      <w:r w:rsidR="00510E91" w:rsidRPr="00510E91">
        <w:rPr>
          <w:rFonts w:ascii="Arial Narrow" w:hAnsi="Arial Narrow"/>
          <w:b/>
          <w:szCs w:val="24"/>
        </w:rPr>
        <w:t>review the</w:t>
      </w:r>
      <w:r>
        <w:rPr>
          <w:rFonts w:ascii="Arial Narrow" w:hAnsi="Arial Narrow"/>
          <w:b/>
          <w:szCs w:val="24"/>
        </w:rPr>
        <w:t>ir plans and/or work samples</w:t>
      </w:r>
      <w:r w:rsidR="00510E91" w:rsidRPr="00510E91">
        <w:rPr>
          <w:rFonts w:ascii="Arial Narrow" w:hAnsi="Arial Narrow"/>
          <w:b/>
          <w:szCs w:val="24"/>
        </w:rPr>
        <w:t xml:space="preserve">. </w:t>
      </w:r>
      <w:r w:rsidR="00510E91" w:rsidRPr="00510E91">
        <w:rPr>
          <w:rFonts w:ascii="Arial Narrow" w:hAnsi="Arial Narrow"/>
          <w:szCs w:val="24"/>
        </w:rPr>
        <w:t xml:space="preserve"> Remind students that this year is particularly important because they will be presenting their </w:t>
      </w:r>
      <w:r>
        <w:rPr>
          <w:rFonts w:ascii="Arial Narrow" w:hAnsi="Arial Narrow"/>
          <w:szCs w:val="24"/>
        </w:rPr>
        <w:t xml:space="preserve">final </w:t>
      </w:r>
      <w:r w:rsidR="00150216">
        <w:rPr>
          <w:rFonts w:ascii="Arial Narrow" w:hAnsi="Arial Narrow"/>
          <w:szCs w:val="24"/>
        </w:rPr>
        <w:t>High School &amp; Beyond Plan with Personalized Pathway Requirement</w:t>
      </w:r>
      <w:r w:rsidR="00510E91" w:rsidRPr="00510E91">
        <w:rPr>
          <w:rFonts w:ascii="Arial Narrow" w:hAnsi="Arial Narrow"/>
          <w:szCs w:val="24"/>
        </w:rPr>
        <w:t xml:space="preserve"> during Senior Presentations. Ask each student to create a list of three to five things they should do to prepare their Senior Presentation</w:t>
      </w:r>
      <w:r w:rsidR="00C755F1">
        <w:rPr>
          <w:rFonts w:ascii="Arial Narrow" w:hAnsi="Arial Narrow"/>
          <w:szCs w:val="24"/>
        </w:rPr>
        <w:t xml:space="preserve"> or student-led conference</w:t>
      </w:r>
      <w:r w:rsidR="00510E91" w:rsidRPr="00510E91">
        <w:rPr>
          <w:rFonts w:ascii="Arial Narrow" w:hAnsi="Arial Narrow"/>
          <w:szCs w:val="24"/>
        </w:rPr>
        <w:t xml:space="preserve">.  Have students compare notes and share their ideas with a partner. </w:t>
      </w:r>
    </w:p>
    <w:p w:rsidR="00B635E7" w:rsidRDefault="00B635E7" w:rsidP="00B635E7">
      <w:pPr>
        <w:pStyle w:val="Body1"/>
        <w:ind w:left="720"/>
        <w:rPr>
          <w:rFonts w:ascii="Arial Narrow" w:hAnsi="Arial Narrow"/>
          <w:b/>
          <w:szCs w:val="24"/>
        </w:rPr>
      </w:pPr>
    </w:p>
    <w:p w:rsidR="00510E91" w:rsidRPr="00510E91" w:rsidRDefault="00510E91" w:rsidP="00510E91">
      <w:pPr>
        <w:pStyle w:val="Body1"/>
        <w:numPr>
          <w:ilvl w:val="0"/>
          <w:numId w:val="9"/>
        </w:numPr>
        <w:rPr>
          <w:rFonts w:ascii="Arial Narrow" w:hAnsi="Arial Narrow"/>
          <w:szCs w:val="24"/>
        </w:rPr>
      </w:pPr>
      <w:r w:rsidRPr="00510E91">
        <w:rPr>
          <w:rFonts w:ascii="Arial Narrow" w:hAnsi="Arial Narrow"/>
          <w:b/>
          <w:szCs w:val="24"/>
        </w:rPr>
        <w:t>Students create at least five academic and/or activity goals for 12</w:t>
      </w:r>
      <w:r w:rsidRPr="00510E91">
        <w:rPr>
          <w:rFonts w:ascii="Arial Narrow" w:hAnsi="Arial Narrow"/>
          <w:b/>
          <w:szCs w:val="24"/>
          <w:vertAlign w:val="superscript"/>
        </w:rPr>
        <w:t>th</w:t>
      </w:r>
      <w:r w:rsidRPr="00510E91">
        <w:rPr>
          <w:rFonts w:ascii="Arial Narrow" w:hAnsi="Arial Narrow"/>
          <w:b/>
          <w:szCs w:val="24"/>
        </w:rPr>
        <w:t xml:space="preserve"> grade.</w:t>
      </w:r>
      <w:r w:rsidRPr="00510E91">
        <w:rPr>
          <w:rFonts w:ascii="Arial Narrow" w:hAnsi="Arial Narrow"/>
          <w:szCs w:val="24"/>
        </w:rPr>
        <w:t xml:space="preserve">  Hand out the </w:t>
      </w:r>
      <w:r w:rsidRPr="00510E91">
        <w:rPr>
          <w:rFonts w:ascii="Arial Narrow" w:hAnsi="Arial Narrow"/>
          <w:i/>
          <w:szCs w:val="24"/>
        </w:rPr>
        <w:t>12</w:t>
      </w:r>
      <w:r w:rsidRPr="00510E91">
        <w:rPr>
          <w:rFonts w:ascii="Arial Narrow" w:hAnsi="Arial Narrow"/>
          <w:i/>
          <w:szCs w:val="24"/>
          <w:vertAlign w:val="superscript"/>
        </w:rPr>
        <w:t>th</w:t>
      </w:r>
      <w:r w:rsidRPr="00510E91">
        <w:rPr>
          <w:rFonts w:ascii="Arial Narrow" w:hAnsi="Arial Narrow"/>
          <w:i/>
          <w:szCs w:val="24"/>
        </w:rPr>
        <w:t xml:space="preserve"> Grade Goals Checklist</w:t>
      </w:r>
      <w:r>
        <w:rPr>
          <w:rFonts w:ascii="Arial Narrow" w:hAnsi="Arial Narrow"/>
          <w:szCs w:val="24"/>
        </w:rPr>
        <w:t xml:space="preserve"> and ask students to work through the</w:t>
      </w:r>
      <w:r w:rsidRPr="00510E91">
        <w:rPr>
          <w:rFonts w:ascii="Arial Narrow" w:hAnsi="Arial Narrow"/>
          <w:szCs w:val="24"/>
        </w:rPr>
        <w:t xml:space="preserve"> detailed checklist on academics, activities, and post-secondary planning and applications. They will write goals for each area and develop a scenario of what they hope to be doing one year from now</w:t>
      </w:r>
      <w:r>
        <w:rPr>
          <w:rFonts w:ascii="Arial Narrow" w:hAnsi="Arial Narrow"/>
          <w:szCs w:val="24"/>
        </w:rPr>
        <w:t xml:space="preserve">. </w:t>
      </w:r>
      <w:r w:rsidRPr="00510E91">
        <w:rPr>
          <w:rFonts w:ascii="Arial Narrow" w:hAnsi="Arial Narrow"/>
          <w:szCs w:val="24"/>
        </w:rPr>
        <w:t>Give students the chance to complete the exercise and then ask students to discuss their one-year scenarios with a partner.</w:t>
      </w:r>
    </w:p>
    <w:p w:rsidR="00B57046" w:rsidRPr="00B57046" w:rsidRDefault="00B57046" w:rsidP="00B57046">
      <w:pPr>
        <w:spacing w:after="0" w:line="240" w:lineRule="atLeast"/>
        <w:rPr>
          <w:rFonts w:ascii="Arial Narrow" w:hAnsi="Arial Narrow"/>
          <w:sz w:val="24"/>
          <w:szCs w:val="24"/>
        </w:rPr>
      </w:pPr>
    </w:p>
    <w:p w:rsidR="00510E91" w:rsidRPr="00510E91" w:rsidRDefault="00510E91" w:rsidP="00510E91">
      <w:pPr>
        <w:pStyle w:val="ListParagraph"/>
        <w:numPr>
          <w:ilvl w:val="0"/>
          <w:numId w:val="9"/>
        </w:numPr>
        <w:spacing w:after="0" w:line="240" w:lineRule="atLeast"/>
        <w:rPr>
          <w:rFonts w:ascii="Arial Narrow" w:hAnsi="Arial Narrow"/>
          <w:sz w:val="24"/>
          <w:szCs w:val="24"/>
        </w:rPr>
      </w:pPr>
      <w:r w:rsidRPr="00510E91">
        <w:rPr>
          <w:rFonts w:ascii="Arial Narrow" w:hAnsi="Arial Narrow"/>
          <w:b/>
          <w:sz w:val="24"/>
          <w:szCs w:val="24"/>
        </w:rPr>
        <w:t xml:space="preserve">Students project the senior year they wish for. </w:t>
      </w:r>
      <w:r w:rsidRPr="00510E91">
        <w:rPr>
          <w:rFonts w:ascii="Arial Narrow" w:hAnsi="Arial Narrow"/>
          <w:sz w:val="24"/>
          <w:szCs w:val="24"/>
        </w:rPr>
        <w:t xml:space="preserve">Tell students they started their class today on a bit of an uneven note, with half the students examining worst case scenarios and </w:t>
      </w:r>
      <w:r>
        <w:rPr>
          <w:rFonts w:ascii="Arial Narrow" w:hAnsi="Arial Narrow"/>
          <w:sz w:val="24"/>
          <w:szCs w:val="24"/>
        </w:rPr>
        <w:t>the other half dreaming up best-</w:t>
      </w:r>
      <w:r w:rsidRPr="00510E91">
        <w:rPr>
          <w:rFonts w:ascii="Arial Narrow" w:hAnsi="Arial Narrow"/>
          <w:sz w:val="24"/>
          <w:szCs w:val="24"/>
        </w:rPr>
        <w:t xml:space="preserve">case scenarios.  Tell students you will finish the class by looking at what is real.  </w:t>
      </w:r>
      <w:r w:rsidRPr="00510E91">
        <w:rPr>
          <w:rFonts w:ascii="Arial Narrow" w:hAnsi="Arial Narrow"/>
          <w:sz w:val="24"/>
          <w:szCs w:val="24"/>
        </w:rPr>
        <w:lastRenderedPageBreak/>
        <w:t>Symbolically wipe the boards clean of the best and worst case lists.  Have each student use</w:t>
      </w:r>
      <w:r>
        <w:rPr>
          <w:rFonts w:ascii="Arial Narrow" w:hAnsi="Arial Narrow"/>
          <w:sz w:val="24"/>
          <w:szCs w:val="24"/>
        </w:rPr>
        <w:t xml:space="preserve"> their </w:t>
      </w:r>
      <w:r w:rsidRPr="003132F0">
        <w:rPr>
          <w:rFonts w:ascii="Arial Narrow" w:hAnsi="Arial Narrow"/>
          <w:i/>
          <w:sz w:val="24"/>
          <w:szCs w:val="24"/>
        </w:rPr>
        <w:t>Journal Page</w:t>
      </w:r>
      <w:r w:rsidRPr="00510E91">
        <w:rPr>
          <w:rFonts w:ascii="Arial Narrow" w:hAnsi="Arial Narrow"/>
          <w:sz w:val="24"/>
          <w:szCs w:val="24"/>
        </w:rPr>
        <w:t xml:space="preserve"> to answer the following questions:</w:t>
      </w:r>
    </w:p>
    <w:p w:rsidR="00510E91" w:rsidRPr="00510E91" w:rsidRDefault="00510E91" w:rsidP="00510E91">
      <w:pPr>
        <w:pStyle w:val="ListParagraph"/>
        <w:numPr>
          <w:ilvl w:val="0"/>
          <w:numId w:val="22"/>
        </w:numPr>
        <w:spacing w:line="240" w:lineRule="atLeast"/>
        <w:rPr>
          <w:rFonts w:ascii="Arial Narrow" w:hAnsi="Arial Narrow"/>
          <w:sz w:val="24"/>
          <w:szCs w:val="24"/>
        </w:rPr>
      </w:pPr>
      <w:r w:rsidRPr="00510E91">
        <w:rPr>
          <w:rFonts w:ascii="Arial Narrow" w:hAnsi="Arial Narrow"/>
          <w:sz w:val="24"/>
          <w:szCs w:val="24"/>
        </w:rPr>
        <w:t>What are my expectations for senior year?</w:t>
      </w:r>
    </w:p>
    <w:p w:rsidR="00510E91" w:rsidRPr="00510E91" w:rsidRDefault="00510E91" w:rsidP="00510E91">
      <w:pPr>
        <w:pStyle w:val="ListParagraph"/>
        <w:numPr>
          <w:ilvl w:val="0"/>
          <w:numId w:val="22"/>
        </w:numPr>
        <w:spacing w:line="240" w:lineRule="atLeast"/>
        <w:rPr>
          <w:rFonts w:ascii="Arial Narrow" w:hAnsi="Arial Narrow"/>
          <w:sz w:val="24"/>
          <w:szCs w:val="24"/>
        </w:rPr>
      </w:pPr>
      <w:r w:rsidRPr="00510E91">
        <w:rPr>
          <w:rFonts w:ascii="Arial Narrow" w:hAnsi="Arial Narrow"/>
          <w:sz w:val="24"/>
          <w:szCs w:val="24"/>
        </w:rPr>
        <w:t xml:space="preserve">What will I be most proud of by the end of the year? </w:t>
      </w:r>
    </w:p>
    <w:p w:rsidR="0052313B" w:rsidRDefault="0052313B" w:rsidP="00602D42">
      <w:pPr>
        <w:spacing w:after="0" w:line="240" w:lineRule="atLeast"/>
        <w:rPr>
          <w:rFonts w:ascii="Arial Narrow" w:hAnsi="Arial Narrow"/>
          <w:color w:val="4D4D4D"/>
          <w:sz w:val="24"/>
          <w:szCs w:val="24"/>
        </w:rPr>
      </w:pPr>
    </w:p>
    <w:p w:rsidR="00BC3B0E" w:rsidRDefault="00BC3B0E" w:rsidP="0052313B">
      <w:pPr>
        <w:spacing w:after="0" w:line="240" w:lineRule="atLeast"/>
        <w:rPr>
          <w:rFonts w:ascii="Arial Narrow" w:hAnsi="Arial Narrow"/>
          <w:b/>
          <w:sz w:val="24"/>
          <w:szCs w:val="24"/>
        </w:rPr>
      </w:pPr>
    </w:p>
    <w:p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rsidR="0052313B" w:rsidRDefault="0052313B" w:rsidP="0052313B">
      <w:pPr>
        <w:spacing w:after="0" w:line="240" w:lineRule="atLeast"/>
        <w:rPr>
          <w:rFonts w:ascii="Arial Narrow" w:hAnsi="Arial Narrow"/>
          <w:color w:val="4D4D4D"/>
          <w:sz w:val="24"/>
          <w:szCs w:val="24"/>
        </w:rPr>
      </w:pPr>
    </w:p>
    <w:p w:rsidR="00510E91" w:rsidRPr="00510E91" w:rsidRDefault="00510E91" w:rsidP="008F285D">
      <w:pPr>
        <w:pStyle w:val="ListParagraph"/>
        <w:numPr>
          <w:ilvl w:val="0"/>
          <w:numId w:val="2"/>
        </w:numPr>
        <w:spacing w:line="240" w:lineRule="atLeast"/>
        <w:rPr>
          <w:rFonts w:ascii="Arial Narrow" w:hAnsi="Arial Narrow"/>
          <w:b/>
          <w:sz w:val="24"/>
          <w:szCs w:val="24"/>
        </w:rPr>
      </w:pPr>
      <w:r>
        <w:rPr>
          <w:rFonts w:ascii="Arial Narrow" w:hAnsi="Arial Narrow"/>
          <w:b/>
          <w:sz w:val="24"/>
          <w:szCs w:val="24"/>
        </w:rPr>
        <w:t xml:space="preserve">Completed </w:t>
      </w:r>
      <w:r w:rsidRPr="00360ACE">
        <w:rPr>
          <w:rFonts w:ascii="Arial Narrow" w:hAnsi="Arial Narrow"/>
          <w:b/>
          <w:i/>
          <w:sz w:val="24"/>
          <w:szCs w:val="24"/>
        </w:rPr>
        <w:t>12</w:t>
      </w:r>
      <w:r w:rsidRPr="00360ACE">
        <w:rPr>
          <w:rFonts w:ascii="Arial Narrow" w:hAnsi="Arial Narrow"/>
          <w:b/>
          <w:i/>
          <w:sz w:val="24"/>
          <w:szCs w:val="24"/>
          <w:vertAlign w:val="superscript"/>
        </w:rPr>
        <w:t>th</w:t>
      </w:r>
      <w:r w:rsidRPr="00360ACE">
        <w:rPr>
          <w:rFonts w:ascii="Arial Narrow" w:hAnsi="Arial Narrow"/>
          <w:b/>
          <w:i/>
          <w:sz w:val="24"/>
          <w:szCs w:val="24"/>
        </w:rPr>
        <w:t xml:space="preserve"> Grade Goals Checklist</w:t>
      </w:r>
    </w:p>
    <w:p w:rsidR="00AA22FC" w:rsidRPr="00B635E7" w:rsidRDefault="00883A93" w:rsidP="008F285D">
      <w:pPr>
        <w:pStyle w:val="ListParagraph"/>
        <w:numPr>
          <w:ilvl w:val="0"/>
          <w:numId w:val="2"/>
        </w:numPr>
        <w:spacing w:after="0" w:line="240" w:lineRule="atLeast"/>
        <w:rPr>
          <w:rFonts w:ascii="Arial Narrow" w:hAnsi="Arial Narrow"/>
          <w:color w:val="4D4D4D"/>
          <w:sz w:val="24"/>
          <w:szCs w:val="24"/>
        </w:rPr>
      </w:pPr>
      <w:r w:rsidRPr="00B635E7">
        <w:rPr>
          <w:rFonts w:ascii="Arial Narrow" w:hAnsi="Arial Narrow"/>
          <w:b/>
          <w:sz w:val="24"/>
          <w:szCs w:val="24"/>
        </w:rPr>
        <w:t xml:space="preserve">Completed </w:t>
      </w:r>
      <w:r w:rsidR="00B635E7" w:rsidRPr="00B635E7">
        <w:rPr>
          <w:rFonts w:ascii="Arial Narrow" w:hAnsi="Arial Narrow"/>
          <w:b/>
          <w:i/>
          <w:sz w:val="24"/>
          <w:szCs w:val="24"/>
        </w:rPr>
        <w:t>Journal Page</w:t>
      </w:r>
    </w:p>
    <w:p w:rsidR="001C3529" w:rsidRDefault="001C3529" w:rsidP="001C3529">
      <w:pPr>
        <w:spacing w:after="0" w:line="240" w:lineRule="atLeast"/>
        <w:rPr>
          <w:rFonts w:ascii="Arial Narrow" w:hAnsi="Arial Narrow"/>
          <w:b/>
          <w:color w:val="2B4C73"/>
          <w:sz w:val="24"/>
          <w:szCs w:val="24"/>
        </w:rPr>
      </w:pPr>
      <w:bookmarkStart w:id="0" w:name="_GoBack"/>
      <w:bookmarkEnd w:id="0"/>
    </w:p>
    <w:p w:rsidR="005E2D1D" w:rsidRDefault="005E2D1D" w:rsidP="00883A93">
      <w:pPr>
        <w:spacing w:after="0" w:line="240" w:lineRule="atLeast"/>
        <w:rPr>
          <w:rFonts w:ascii="Arial Narrow" w:hAnsi="Arial Narrow"/>
          <w:i/>
          <w:sz w:val="24"/>
          <w:szCs w:val="24"/>
        </w:rPr>
        <w:sectPr w:rsidR="005E2D1D">
          <w:headerReference w:type="default" r:id="rId12"/>
          <w:footerReference w:type="default" r:id="rId13"/>
          <w:headerReference w:type="first" r:id="rId14"/>
          <w:footerReference w:type="first" r:id="rId15"/>
          <w:pgSz w:w="12240" w:h="15840"/>
          <w:pgMar w:top="1432" w:right="1440" w:bottom="1440" w:left="1440" w:header="720" w:footer="720" w:gutter="0"/>
          <w:cols w:space="720"/>
          <w:titlePg/>
          <w:docGrid w:linePitch="360"/>
        </w:sectPr>
      </w:pPr>
    </w:p>
    <w:p w:rsidR="00592476" w:rsidRDefault="00592476" w:rsidP="00883A93">
      <w:pPr>
        <w:spacing w:after="0" w:line="240" w:lineRule="atLeast"/>
        <w:rPr>
          <w:rFonts w:ascii="Arial Narrow" w:hAnsi="Arial Narrow"/>
          <w:i/>
          <w:sz w:val="24"/>
          <w:szCs w:val="24"/>
        </w:rPr>
      </w:pPr>
    </w:p>
    <w:p w:rsidR="00061B33" w:rsidRPr="004E5D88" w:rsidRDefault="00061B33" w:rsidP="00061B33">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rsidR="00061B33" w:rsidRDefault="004C1C94" w:rsidP="00061B33">
      <w:pPr>
        <w:spacing w:after="0" w:line="240" w:lineRule="atLeast"/>
        <w:jc w:val="center"/>
        <w:rPr>
          <w:rFonts w:ascii="Arial Narrow" w:hAnsi="Arial Narrow"/>
          <w:color w:val="597B51"/>
          <w:spacing w:val="120"/>
          <w:sz w:val="36"/>
          <w:szCs w:val="36"/>
        </w:rPr>
      </w:pPr>
      <w:r>
        <w:pict>
          <v:rect id="_x0000_i1029" style="width:468pt;height:1.5pt" o:hralign="center" o:hrstd="t" o:hrnoshade="t" o:hr="t" fillcolor="#7f7f7f [1612]" stroked="f"/>
        </w:pict>
      </w:r>
    </w:p>
    <w:p w:rsidR="00061B33" w:rsidRPr="004E5D88" w:rsidRDefault="00061B33" w:rsidP="00061B33">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12-1</w:t>
      </w:r>
      <w:r w:rsidRPr="004E5D88">
        <w:rPr>
          <w:rFonts w:ascii="Arial Black" w:hAnsi="Arial Black"/>
          <w:spacing w:val="40"/>
          <w:sz w:val="24"/>
          <w:szCs w:val="24"/>
        </w:rPr>
        <w:t xml:space="preserve"> </w:t>
      </w:r>
      <w:r w:rsidR="003132F0">
        <w:rPr>
          <w:rFonts w:ascii="Arial Black" w:hAnsi="Arial Black"/>
          <w:spacing w:val="40"/>
          <w:sz w:val="24"/>
          <w:szCs w:val="24"/>
        </w:rPr>
        <w:t xml:space="preserve">STUDENT </w:t>
      </w:r>
      <w:r>
        <w:rPr>
          <w:rFonts w:ascii="Arial Black" w:hAnsi="Arial Black"/>
          <w:spacing w:val="40"/>
          <w:sz w:val="24"/>
          <w:szCs w:val="24"/>
        </w:rPr>
        <w:t>HANDOUT</w:t>
      </w:r>
    </w:p>
    <w:p w:rsidR="00061B33" w:rsidRDefault="00061B33" w:rsidP="00061B33">
      <w:pPr>
        <w:spacing w:after="0" w:line="240" w:lineRule="atLeast"/>
        <w:jc w:val="center"/>
        <w:rPr>
          <w:rFonts w:ascii="Arial Narrow" w:hAnsi="Arial Narrow"/>
          <w:color w:val="4D4D4D"/>
          <w:sz w:val="24"/>
          <w:szCs w:val="24"/>
        </w:rPr>
      </w:pPr>
    </w:p>
    <w:p w:rsidR="00061B33" w:rsidRPr="001352BF" w:rsidRDefault="00061B33" w:rsidP="00061B33">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12</w:t>
      </w:r>
      <w:r w:rsidRPr="005E2D1D">
        <w:rPr>
          <w:rFonts w:ascii="Arial Black" w:hAnsi="Arial Black"/>
          <w:color w:val="FFFFFF" w:themeColor="background1"/>
          <w:spacing w:val="40"/>
          <w:sz w:val="24"/>
          <w:szCs w:val="24"/>
          <w:vertAlign w:val="superscript"/>
        </w:rPr>
        <w:t>TH</w:t>
      </w:r>
      <w:r>
        <w:rPr>
          <w:rFonts w:ascii="Arial Black" w:hAnsi="Arial Black"/>
          <w:color w:val="FFFFFF" w:themeColor="background1"/>
          <w:spacing w:val="40"/>
          <w:sz w:val="24"/>
          <w:szCs w:val="24"/>
        </w:rPr>
        <w:t xml:space="preserve"> GRADE READINESS MILESTONES</w:t>
      </w:r>
      <w:r>
        <w:rPr>
          <w:rFonts w:ascii="Arial Black" w:hAnsi="Arial Black"/>
          <w:color w:val="FFFFFF" w:themeColor="background1"/>
          <w:spacing w:val="40"/>
          <w:sz w:val="24"/>
          <w:szCs w:val="24"/>
        </w:rPr>
        <w:tab/>
      </w:r>
    </w:p>
    <w:p w:rsidR="00061B33" w:rsidRDefault="00061B33" w:rsidP="00061B33">
      <w:pPr>
        <w:pStyle w:val="ListParagraph"/>
        <w:spacing w:after="0" w:line="240" w:lineRule="atLeast"/>
        <w:ind w:left="0"/>
        <w:rPr>
          <w:rFonts w:ascii="Arial Narrow" w:hAnsi="Arial Narrow"/>
          <w:sz w:val="24"/>
          <w:szCs w:val="24"/>
        </w:rPr>
      </w:pPr>
    </w:p>
    <w:p w:rsidR="00061B33" w:rsidRPr="00061B33" w:rsidRDefault="00061B33" w:rsidP="00061B33">
      <w:pPr>
        <w:pStyle w:val="Default"/>
        <w:rPr>
          <w:rFonts w:ascii="Arial Narrow" w:hAnsi="Arial Narrow"/>
        </w:rPr>
      </w:pPr>
      <w:r w:rsidRPr="00061B33">
        <w:rPr>
          <w:rFonts w:ascii="Arial Narrow" w:hAnsi="Arial Narrow"/>
        </w:rPr>
        <w:t>Senior year is crucial for students who are preparing for life after graduation. As a senior, you will reach six key milestones this year to become college and career ready.</w:t>
      </w:r>
    </w:p>
    <w:p w:rsidR="00061B33" w:rsidRPr="00061B33" w:rsidRDefault="00061B33" w:rsidP="00061B33">
      <w:pPr>
        <w:pStyle w:val="Default"/>
        <w:rPr>
          <w:rFonts w:ascii="Arial Narrow" w:hAnsi="Arial Narrow"/>
        </w:rPr>
      </w:pPr>
    </w:p>
    <w:p w:rsidR="00061B33" w:rsidRPr="00061B33" w:rsidRDefault="00061B33" w:rsidP="00061B33">
      <w:pPr>
        <w:pStyle w:val="Default"/>
        <w:rPr>
          <w:rFonts w:ascii="Arial Narrow" w:hAnsi="Arial Narrow"/>
        </w:rPr>
      </w:pPr>
      <w:r w:rsidRPr="00061B33">
        <w:rPr>
          <w:rFonts w:ascii="Arial Narrow" w:hAnsi="Arial Narrow"/>
          <w:b/>
        </w:rPr>
        <w:t>MILESTONE 1: Take post-secondary entrance and placement exams</w:t>
      </w:r>
      <w:r w:rsidRPr="00061B33">
        <w:rPr>
          <w:rFonts w:ascii="Arial Narrow" w:hAnsi="Arial Narrow"/>
          <w:i/>
        </w:rPr>
        <w:t>.</w:t>
      </w:r>
      <w:r w:rsidRPr="00061B33">
        <w:rPr>
          <w:rFonts w:ascii="Arial Narrow" w:hAnsi="Arial Narrow"/>
        </w:rPr>
        <w:t xml:space="preserve"> No matter what your chosen post-secondary path, you will likely need to take at least one entrance exam. During senior year, you’ll continue the process of preparing for and taking entrance exams for each path, from the SAT and ACT for four-year college to the ASVAB for the military and the ACCUPLACER </w:t>
      </w:r>
      <w:r w:rsidR="00150216">
        <w:rPr>
          <w:rFonts w:ascii="Arial Narrow" w:hAnsi="Arial Narrow"/>
        </w:rPr>
        <w:t xml:space="preserve">(or other test requirement) </w:t>
      </w:r>
      <w:r w:rsidRPr="00061B33">
        <w:rPr>
          <w:rFonts w:ascii="Arial Narrow" w:hAnsi="Arial Narrow"/>
        </w:rPr>
        <w:t>for two-year college. You may also be asked to take placement exams so that your post-secondary choice can place you in the appropriate level for classes and training.</w:t>
      </w:r>
    </w:p>
    <w:p w:rsidR="00061B33" w:rsidRPr="00061B33" w:rsidRDefault="00061B33" w:rsidP="00061B33">
      <w:pPr>
        <w:pStyle w:val="Default"/>
        <w:rPr>
          <w:rFonts w:ascii="Arial Narrow" w:hAnsi="Arial Narrow"/>
        </w:rPr>
      </w:pPr>
    </w:p>
    <w:p w:rsidR="00061B33" w:rsidRPr="00061B33" w:rsidRDefault="00061B33" w:rsidP="00061B33">
      <w:pPr>
        <w:pStyle w:val="Default"/>
        <w:rPr>
          <w:rFonts w:ascii="Arial Narrow" w:hAnsi="Arial Narrow"/>
        </w:rPr>
      </w:pPr>
      <w:r w:rsidRPr="00061B33">
        <w:rPr>
          <w:rFonts w:ascii="Arial Narrow" w:hAnsi="Arial Narrow"/>
          <w:b/>
        </w:rPr>
        <w:t xml:space="preserve">MILESTONE 2: Develop a list of post-secondary choices. </w:t>
      </w:r>
      <w:r w:rsidRPr="00061B33">
        <w:rPr>
          <w:rFonts w:ascii="Arial Narrow" w:hAnsi="Arial Narrow"/>
        </w:rPr>
        <w:t>Choosing a post-secondary path</w:t>
      </w:r>
      <w:r w:rsidR="00150216">
        <w:rPr>
          <w:rFonts w:ascii="Arial Narrow" w:hAnsi="Arial Narrow"/>
        </w:rPr>
        <w:t>way</w:t>
      </w:r>
      <w:r w:rsidRPr="00061B33">
        <w:rPr>
          <w:rFonts w:ascii="Arial Narrow" w:hAnsi="Arial Narrow"/>
        </w:rPr>
        <w:t xml:space="preserve"> isn’t enough. Now you need to develop a list of options within that path. Developing a list will require research to determine the best options to allow you to reach your goals. You may make a list of colleges or apprenticeships or consider possible careers within the military. Research your choices carefully and go on visits to be sure you will be happy next year.</w:t>
      </w:r>
      <w:r w:rsidR="00150216">
        <w:rPr>
          <w:rFonts w:ascii="Arial Narrow" w:hAnsi="Arial Narrow"/>
        </w:rPr>
        <w:t xml:space="preserve"> Consult your work from thoughts from your Personalized Pathway High School &amp; Beyond Plan documents from your 11</w:t>
      </w:r>
      <w:r w:rsidR="00150216" w:rsidRPr="00150216">
        <w:rPr>
          <w:rFonts w:ascii="Arial Narrow" w:hAnsi="Arial Narrow"/>
          <w:vertAlign w:val="superscript"/>
        </w:rPr>
        <w:t>th</w:t>
      </w:r>
      <w:r w:rsidR="00150216">
        <w:rPr>
          <w:rFonts w:ascii="Arial Narrow" w:hAnsi="Arial Narrow"/>
        </w:rPr>
        <w:t xml:space="preserve"> grade year.</w:t>
      </w:r>
    </w:p>
    <w:p w:rsidR="00061B33" w:rsidRPr="00061B33" w:rsidRDefault="00061B33" w:rsidP="00061B33">
      <w:pPr>
        <w:pStyle w:val="Default"/>
        <w:rPr>
          <w:rFonts w:ascii="Arial Narrow" w:hAnsi="Arial Narrow"/>
        </w:rPr>
      </w:pPr>
    </w:p>
    <w:p w:rsidR="00061B33" w:rsidRPr="00061B33" w:rsidRDefault="00061B33" w:rsidP="00061B33">
      <w:pPr>
        <w:pStyle w:val="Default"/>
        <w:rPr>
          <w:rFonts w:ascii="Arial Narrow" w:hAnsi="Arial Narrow"/>
        </w:rPr>
      </w:pPr>
      <w:r w:rsidRPr="00061B33">
        <w:rPr>
          <w:rFonts w:ascii="Arial Narrow" w:hAnsi="Arial Narrow"/>
          <w:b/>
        </w:rPr>
        <w:t xml:space="preserve">MILESTONE 3: Apply to post-secondary choices. </w:t>
      </w:r>
      <w:r w:rsidRPr="00061B33">
        <w:rPr>
          <w:rFonts w:ascii="Arial Narrow" w:hAnsi="Arial Narrow"/>
        </w:rPr>
        <w:t xml:space="preserve">Once you’ve developed a list of possible options for next year, you need to apply. The application process and deadlines will vary depending on your choice, but most post-secondary options will have application deadlines that occur during senior year. Make sure you pay attention to deadlines so you don’t miss out on what you’d like to do. </w:t>
      </w:r>
    </w:p>
    <w:p w:rsidR="00061B33" w:rsidRPr="00061B33" w:rsidRDefault="00061B33" w:rsidP="00061B33">
      <w:pPr>
        <w:pStyle w:val="Default"/>
        <w:rPr>
          <w:rFonts w:ascii="Arial Narrow" w:hAnsi="Arial Narrow"/>
        </w:rPr>
      </w:pPr>
    </w:p>
    <w:p w:rsidR="00061B33" w:rsidRPr="00061B33" w:rsidRDefault="00061B33" w:rsidP="00061B33">
      <w:pPr>
        <w:pStyle w:val="Default"/>
        <w:rPr>
          <w:rFonts w:ascii="Arial Narrow" w:hAnsi="Arial Narrow"/>
        </w:rPr>
      </w:pPr>
      <w:r w:rsidRPr="00061B33">
        <w:rPr>
          <w:rFonts w:ascii="Arial Narrow" w:hAnsi="Arial Narrow"/>
          <w:b/>
        </w:rPr>
        <w:t xml:space="preserve">MILESTONE 4: Prepare a financial plan. </w:t>
      </w:r>
      <w:r w:rsidRPr="00061B33">
        <w:rPr>
          <w:rFonts w:ascii="Arial Narrow" w:hAnsi="Arial Narrow"/>
        </w:rPr>
        <w:t>After graduation, you will take a much larger role in your own financial well-being. You’ll start that process this year by preparing a careful financial plan for your life after high school. If you’ll need money for tuition or other expenses for your post-secondary choices, you may need to apply for financial aid.</w:t>
      </w:r>
    </w:p>
    <w:p w:rsidR="00061B33" w:rsidRPr="00061B33" w:rsidRDefault="00061B33" w:rsidP="00061B33">
      <w:pPr>
        <w:pStyle w:val="Default"/>
        <w:rPr>
          <w:rFonts w:ascii="Arial Narrow" w:hAnsi="Arial Narrow"/>
        </w:rPr>
      </w:pPr>
    </w:p>
    <w:p w:rsidR="00061B33" w:rsidRPr="00061B33" w:rsidRDefault="00061B33" w:rsidP="00061B33">
      <w:pPr>
        <w:pStyle w:val="Default"/>
        <w:rPr>
          <w:rFonts w:ascii="Arial Narrow" w:hAnsi="Arial Narrow"/>
        </w:rPr>
      </w:pPr>
      <w:r w:rsidRPr="00061B33">
        <w:rPr>
          <w:rFonts w:ascii="Arial Narrow" w:hAnsi="Arial Narrow"/>
          <w:b/>
        </w:rPr>
        <w:t>MILESTONE 5: Complete all high school graduation requirements</w:t>
      </w:r>
      <w:r w:rsidR="00150216">
        <w:rPr>
          <w:rFonts w:ascii="Arial Narrow" w:hAnsi="Arial Narrow"/>
          <w:b/>
        </w:rPr>
        <w:t>- credits, assessments, and High School and Beyond Plan</w:t>
      </w:r>
      <w:r w:rsidRPr="00061B33">
        <w:rPr>
          <w:rFonts w:ascii="Arial Narrow" w:hAnsi="Arial Narrow"/>
          <w:b/>
        </w:rPr>
        <w:t xml:space="preserve">. </w:t>
      </w:r>
      <w:r w:rsidRPr="00061B33">
        <w:rPr>
          <w:rFonts w:ascii="Arial Narrow" w:hAnsi="Arial Narrow"/>
        </w:rPr>
        <w:t>This is an important milestone and it is one you should monitor carefully. Make sure that you start senior year with a clear understanding of what you must do to graduate, and make sure to track your grades and credits to ensure that you will have the credits and grades required to graduate and to be admitted to your post-secondary choice.</w:t>
      </w:r>
    </w:p>
    <w:p w:rsidR="00061B33" w:rsidRPr="00061B33" w:rsidRDefault="00061B33" w:rsidP="00061B33">
      <w:pPr>
        <w:pStyle w:val="Default"/>
        <w:rPr>
          <w:rFonts w:ascii="Arial Narrow" w:hAnsi="Arial Narrow"/>
        </w:rPr>
      </w:pPr>
    </w:p>
    <w:p w:rsidR="00061B33" w:rsidRPr="00061B33" w:rsidRDefault="00061B33" w:rsidP="00061B33">
      <w:pPr>
        <w:pStyle w:val="Default"/>
        <w:rPr>
          <w:rFonts w:ascii="Arial Narrow" w:hAnsi="Arial Narrow"/>
        </w:rPr>
      </w:pPr>
      <w:r w:rsidRPr="00061B33">
        <w:rPr>
          <w:rFonts w:ascii="Arial Narrow" w:hAnsi="Arial Narrow"/>
          <w:b/>
        </w:rPr>
        <w:t xml:space="preserve">MILESTONE 6: Graduate! </w:t>
      </w:r>
      <w:r w:rsidRPr="00061B33">
        <w:rPr>
          <w:rFonts w:ascii="Arial Narrow" w:hAnsi="Arial Narrow"/>
        </w:rPr>
        <w:t>Take a little time to enjoy your accomplishment. You’ve earned it!</w:t>
      </w:r>
    </w:p>
    <w:p w:rsidR="00061B33" w:rsidRPr="00F523AA" w:rsidRDefault="00061B33" w:rsidP="00061B33">
      <w:pPr>
        <w:pStyle w:val="Default"/>
        <w:rPr>
          <w:rFonts w:ascii="Arial Narrow" w:hAnsi="Arial Narrow"/>
        </w:rPr>
      </w:pPr>
    </w:p>
    <w:p w:rsidR="00061B33" w:rsidRDefault="00061B33" w:rsidP="00061B33">
      <w:pPr>
        <w:pStyle w:val="Default"/>
        <w:rPr>
          <w:rFonts w:ascii="Arial Narrow" w:hAnsi="Arial Narrow"/>
          <w:color w:val="auto"/>
        </w:rPr>
        <w:sectPr w:rsidR="00061B33">
          <w:headerReference w:type="default" r:id="rId16"/>
          <w:footerReference w:type="default" r:id="rId17"/>
          <w:headerReference w:type="first" r:id="rId18"/>
          <w:footerReference w:type="first" r:id="rId19"/>
          <w:pgSz w:w="12240" w:h="15840"/>
          <w:pgMar w:top="1432" w:right="1440" w:bottom="1440" w:left="1440" w:header="720" w:footer="720" w:gutter="0"/>
          <w:cols w:space="720"/>
          <w:titlePg/>
          <w:docGrid w:linePitch="360"/>
        </w:sectPr>
      </w:pPr>
    </w:p>
    <w:p w:rsidR="005E2D1D" w:rsidRPr="004E5D88" w:rsidRDefault="005E2D1D" w:rsidP="005E2D1D">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rsidR="005E2D1D" w:rsidRDefault="004C1C94" w:rsidP="005E2D1D">
      <w:pPr>
        <w:spacing w:after="0" w:line="240" w:lineRule="atLeast"/>
        <w:jc w:val="center"/>
        <w:rPr>
          <w:rFonts w:ascii="Arial Narrow" w:hAnsi="Arial Narrow"/>
          <w:color w:val="597B51"/>
          <w:spacing w:val="120"/>
          <w:sz w:val="36"/>
          <w:szCs w:val="36"/>
        </w:rPr>
      </w:pPr>
      <w:r>
        <w:pict>
          <v:rect id="_x0000_i1030" style="width:468pt;height:1.5pt" o:hralign="center" o:hrstd="t" o:hrnoshade="t" o:hr="t" fillcolor="#7f7f7f [1612]" stroked="f"/>
        </w:pict>
      </w:r>
    </w:p>
    <w:p w:rsidR="005E2D1D" w:rsidRPr="004E5D88" w:rsidRDefault="00B635E7" w:rsidP="005E2D1D">
      <w:pPr>
        <w:spacing w:before="120" w:after="0" w:line="240" w:lineRule="atLeast"/>
        <w:jc w:val="center"/>
        <w:rPr>
          <w:rFonts w:ascii="Arial Black" w:hAnsi="Arial Black"/>
          <w:spacing w:val="40"/>
          <w:sz w:val="24"/>
          <w:szCs w:val="24"/>
        </w:rPr>
      </w:pPr>
      <w:r>
        <w:rPr>
          <w:rFonts w:ascii="Arial Black" w:hAnsi="Arial Black"/>
          <w:spacing w:val="40"/>
          <w:sz w:val="24"/>
          <w:szCs w:val="24"/>
        </w:rPr>
        <w:t>LESSO</w:t>
      </w:r>
      <w:r w:rsidR="00510E91">
        <w:rPr>
          <w:rFonts w:ascii="Arial Black" w:hAnsi="Arial Black"/>
          <w:spacing w:val="40"/>
          <w:sz w:val="24"/>
          <w:szCs w:val="24"/>
        </w:rPr>
        <w:t>N 12</w:t>
      </w:r>
      <w:r w:rsidR="005E2D1D">
        <w:rPr>
          <w:rFonts w:ascii="Arial Black" w:hAnsi="Arial Black"/>
          <w:spacing w:val="40"/>
          <w:sz w:val="24"/>
          <w:szCs w:val="24"/>
        </w:rPr>
        <w:t>-1</w:t>
      </w:r>
      <w:r w:rsidR="005E2D1D" w:rsidRPr="004E5D88">
        <w:rPr>
          <w:rFonts w:ascii="Arial Black" w:hAnsi="Arial Black"/>
          <w:spacing w:val="40"/>
          <w:sz w:val="24"/>
          <w:szCs w:val="24"/>
        </w:rPr>
        <w:t xml:space="preserve"> </w:t>
      </w:r>
      <w:r w:rsidR="003132F0">
        <w:rPr>
          <w:rFonts w:ascii="Arial Black" w:hAnsi="Arial Black"/>
          <w:spacing w:val="40"/>
          <w:sz w:val="24"/>
          <w:szCs w:val="24"/>
        </w:rPr>
        <w:t xml:space="preserve">STUDENT </w:t>
      </w:r>
      <w:r w:rsidR="005E2D1D">
        <w:rPr>
          <w:rFonts w:ascii="Arial Black" w:hAnsi="Arial Black"/>
          <w:spacing w:val="40"/>
          <w:sz w:val="24"/>
          <w:szCs w:val="24"/>
        </w:rPr>
        <w:t>HANDOUT</w:t>
      </w:r>
    </w:p>
    <w:p w:rsidR="005E2D1D" w:rsidRDefault="005E2D1D" w:rsidP="005E2D1D">
      <w:pPr>
        <w:spacing w:after="0" w:line="240" w:lineRule="atLeast"/>
        <w:jc w:val="center"/>
        <w:rPr>
          <w:rFonts w:ascii="Arial Narrow" w:hAnsi="Arial Narrow"/>
          <w:color w:val="4D4D4D"/>
          <w:sz w:val="24"/>
          <w:szCs w:val="24"/>
        </w:rPr>
      </w:pPr>
    </w:p>
    <w:p w:rsidR="005E2D1D" w:rsidRPr="001352BF" w:rsidRDefault="00B635E7" w:rsidP="00F4311F">
      <w:pPr>
        <w:shd w:val="clear" w:color="auto" w:fill="000000"/>
        <w:tabs>
          <w:tab w:val="center" w:pos="4680"/>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1</w:t>
      </w:r>
      <w:r w:rsidR="00510E91">
        <w:rPr>
          <w:rFonts w:ascii="Arial Black" w:hAnsi="Arial Black"/>
          <w:color w:val="FFFFFF" w:themeColor="background1"/>
          <w:spacing w:val="40"/>
          <w:sz w:val="24"/>
          <w:szCs w:val="24"/>
        </w:rPr>
        <w:t>2</w:t>
      </w:r>
      <w:r w:rsidR="005E2D1D" w:rsidRPr="005E2D1D">
        <w:rPr>
          <w:rFonts w:ascii="Arial Black" w:hAnsi="Arial Black"/>
          <w:color w:val="FFFFFF" w:themeColor="background1"/>
          <w:spacing w:val="40"/>
          <w:sz w:val="24"/>
          <w:szCs w:val="24"/>
          <w:vertAlign w:val="superscript"/>
        </w:rPr>
        <w:t>TH</w:t>
      </w:r>
      <w:r w:rsidR="00F32950">
        <w:rPr>
          <w:rFonts w:ascii="Arial Black" w:hAnsi="Arial Black"/>
          <w:color w:val="FFFFFF" w:themeColor="background1"/>
          <w:spacing w:val="40"/>
          <w:sz w:val="24"/>
          <w:szCs w:val="24"/>
        </w:rPr>
        <w:t xml:space="preserve"> GR</w:t>
      </w:r>
      <w:r w:rsidR="00F4311F">
        <w:rPr>
          <w:rFonts w:ascii="Arial Black" w:hAnsi="Arial Black"/>
          <w:color w:val="FFFFFF" w:themeColor="background1"/>
          <w:spacing w:val="40"/>
          <w:sz w:val="24"/>
          <w:szCs w:val="24"/>
        </w:rPr>
        <w:t>ADE</w:t>
      </w:r>
      <w:r w:rsidR="005E2D1D">
        <w:rPr>
          <w:rFonts w:ascii="Arial Black" w:hAnsi="Arial Black"/>
          <w:color w:val="FFFFFF" w:themeColor="background1"/>
          <w:spacing w:val="40"/>
          <w:sz w:val="24"/>
          <w:szCs w:val="24"/>
        </w:rPr>
        <w:t xml:space="preserve"> CAREER GUIDANCE LESSON OUTLINE</w:t>
      </w:r>
      <w:r w:rsidR="00F32950">
        <w:rPr>
          <w:rFonts w:ascii="Arial Black" w:hAnsi="Arial Black"/>
          <w:color w:val="FFFFFF" w:themeColor="background1"/>
          <w:spacing w:val="40"/>
          <w:sz w:val="24"/>
          <w:szCs w:val="24"/>
        </w:rPr>
        <w:t xml:space="preserve"> &amp; THEMES</w:t>
      </w:r>
    </w:p>
    <w:p w:rsidR="005E2D1D" w:rsidRDefault="005E2D1D" w:rsidP="005E2D1D">
      <w:pPr>
        <w:spacing w:after="0" w:line="240" w:lineRule="atLeast"/>
        <w:rPr>
          <w:rFonts w:ascii="Arial Narrow" w:hAnsi="Arial Narrow"/>
          <w:color w:val="4D4D4D"/>
          <w:sz w:val="24"/>
          <w:szCs w:val="24"/>
        </w:rPr>
      </w:pPr>
    </w:p>
    <w:p w:rsidR="00F32950" w:rsidRPr="00F4311F" w:rsidRDefault="00F32950" w:rsidP="005E2D1D">
      <w:pPr>
        <w:spacing w:after="0" w:line="240" w:lineRule="atLeast"/>
        <w:rPr>
          <w:rFonts w:ascii="Arial Narrow" w:hAnsi="Arial Narrow"/>
          <w:b/>
          <w:color w:val="4D4D4D"/>
          <w:sz w:val="24"/>
          <w:szCs w:val="24"/>
        </w:rPr>
      </w:pPr>
      <w:r w:rsidRPr="00F4311F">
        <w:rPr>
          <w:rFonts w:ascii="Arial Narrow" w:hAnsi="Arial Narrow"/>
          <w:b/>
          <w:color w:val="4D4D4D"/>
          <w:sz w:val="24"/>
          <w:szCs w:val="24"/>
        </w:rPr>
        <w:t>OUTLINE</w:t>
      </w:r>
    </w:p>
    <w:p w:rsidR="00F523AA" w:rsidRDefault="00F523AA" w:rsidP="00510E91">
      <w:pPr>
        <w:pStyle w:val="ListParagraph"/>
        <w:numPr>
          <w:ilvl w:val="0"/>
          <w:numId w:val="24"/>
        </w:numPr>
        <w:spacing w:after="0"/>
        <w:ind w:left="1080" w:hanging="720"/>
        <w:rPr>
          <w:rFonts w:ascii="Arial Narrow" w:hAnsi="Arial Narrow"/>
        </w:rPr>
      </w:pPr>
      <w:r>
        <w:rPr>
          <w:rFonts w:ascii="Arial Narrow" w:hAnsi="Arial Narrow"/>
        </w:rPr>
        <w:t>Where Am I Going in 1</w:t>
      </w:r>
      <w:r w:rsidR="00510E91">
        <w:rPr>
          <w:rFonts w:ascii="Arial Narrow" w:hAnsi="Arial Narrow"/>
        </w:rPr>
        <w:t>2</w:t>
      </w:r>
      <w:r w:rsidRPr="00F523AA">
        <w:rPr>
          <w:rFonts w:ascii="Arial Narrow" w:hAnsi="Arial Narrow"/>
          <w:vertAlign w:val="superscript"/>
        </w:rPr>
        <w:t>th</w:t>
      </w:r>
      <w:r>
        <w:rPr>
          <w:rFonts w:ascii="Arial Narrow" w:hAnsi="Arial Narrow"/>
        </w:rPr>
        <w:t xml:space="preserve"> Grade?</w:t>
      </w:r>
    </w:p>
    <w:p w:rsidR="005E2D1D" w:rsidRPr="00F4311F" w:rsidRDefault="00510E91" w:rsidP="00510E91">
      <w:pPr>
        <w:pStyle w:val="ListParagraph"/>
        <w:numPr>
          <w:ilvl w:val="0"/>
          <w:numId w:val="24"/>
        </w:numPr>
        <w:spacing w:after="0"/>
        <w:ind w:left="1080" w:hanging="720"/>
        <w:rPr>
          <w:rFonts w:ascii="Arial Narrow" w:hAnsi="Arial Narrow"/>
        </w:rPr>
      </w:pPr>
      <w:r>
        <w:rPr>
          <w:rFonts w:ascii="Arial Narrow" w:hAnsi="Arial Narrow"/>
        </w:rPr>
        <w:t>What Does It Take?</w:t>
      </w:r>
    </w:p>
    <w:p w:rsidR="005E2D1D" w:rsidRPr="00F4311F" w:rsidRDefault="00510E91" w:rsidP="00510E91">
      <w:pPr>
        <w:pStyle w:val="ListParagraph"/>
        <w:numPr>
          <w:ilvl w:val="0"/>
          <w:numId w:val="24"/>
        </w:numPr>
        <w:spacing w:after="0"/>
        <w:ind w:left="1080" w:hanging="720"/>
        <w:rPr>
          <w:rFonts w:ascii="Arial Narrow" w:hAnsi="Arial Narrow"/>
        </w:rPr>
      </w:pPr>
      <w:r>
        <w:rPr>
          <w:rFonts w:ascii="Arial Narrow" w:hAnsi="Arial Narrow"/>
        </w:rPr>
        <w:t>Stress, Drama and Your Senior Year</w:t>
      </w:r>
    </w:p>
    <w:p w:rsidR="005E2D1D" w:rsidRPr="00F4311F" w:rsidRDefault="00510E91" w:rsidP="00510E91">
      <w:pPr>
        <w:pStyle w:val="ListParagraph"/>
        <w:numPr>
          <w:ilvl w:val="0"/>
          <w:numId w:val="24"/>
        </w:numPr>
        <w:spacing w:after="0"/>
        <w:ind w:left="1080" w:hanging="720"/>
        <w:rPr>
          <w:rFonts w:ascii="Arial Narrow" w:hAnsi="Arial Narrow"/>
        </w:rPr>
      </w:pPr>
      <w:r>
        <w:rPr>
          <w:rFonts w:ascii="Arial Narrow" w:hAnsi="Arial Narrow"/>
        </w:rPr>
        <w:t>FAFSA Process – It</w:t>
      </w:r>
      <w:r w:rsidR="00867B23">
        <w:rPr>
          <w:rFonts w:ascii="Arial Narrow" w:hAnsi="Arial Narrow"/>
        </w:rPr>
        <w:t>’</w:t>
      </w:r>
      <w:r>
        <w:rPr>
          <w:rFonts w:ascii="Arial Narrow" w:hAnsi="Arial Narrow"/>
        </w:rPr>
        <w:t>s Not Just the Application</w:t>
      </w:r>
    </w:p>
    <w:p w:rsidR="005E2D1D" w:rsidRPr="00F4311F" w:rsidRDefault="00510E91" w:rsidP="00510E91">
      <w:pPr>
        <w:pStyle w:val="ListParagraph"/>
        <w:numPr>
          <w:ilvl w:val="0"/>
          <w:numId w:val="24"/>
        </w:numPr>
        <w:spacing w:after="0"/>
        <w:ind w:left="1080" w:hanging="720"/>
        <w:rPr>
          <w:rFonts w:ascii="Arial Narrow" w:hAnsi="Arial Narrow"/>
        </w:rPr>
      </w:pPr>
      <w:r>
        <w:rPr>
          <w:rFonts w:ascii="Arial Narrow" w:hAnsi="Arial Narrow"/>
        </w:rPr>
        <w:t>College and Career Readiness</w:t>
      </w:r>
    </w:p>
    <w:p w:rsidR="005E2D1D" w:rsidRPr="00F4311F" w:rsidRDefault="00510E91" w:rsidP="00510E91">
      <w:pPr>
        <w:pStyle w:val="ListParagraph"/>
        <w:numPr>
          <w:ilvl w:val="0"/>
          <w:numId w:val="24"/>
        </w:numPr>
        <w:spacing w:after="0"/>
        <w:ind w:left="1080" w:hanging="720"/>
        <w:rPr>
          <w:rFonts w:ascii="Arial Narrow" w:hAnsi="Arial Narrow"/>
        </w:rPr>
      </w:pPr>
      <w:r>
        <w:rPr>
          <w:rFonts w:ascii="Arial Narrow" w:hAnsi="Arial Narrow"/>
        </w:rPr>
        <w:t>Completing a College Application</w:t>
      </w:r>
    </w:p>
    <w:p w:rsidR="005E2D1D" w:rsidRPr="00F4311F" w:rsidRDefault="00510E91" w:rsidP="00510E91">
      <w:pPr>
        <w:pStyle w:val="ListParagraph"/>
        <w:numPr>
          <w:ilvl w:val="0"/>
          <w:numId w:val="24"/>
        </w:numPr>
        <w:spacing w:after="0"/>
        <w:ind w:left="1080" w:hanging="720"/>
        <w:rPr>
          <w:rFonts w:ascii="Arial Narrow" w:hAnsi="Arial Narrow"/>
        </w:rPr>
      </w:pPr>
      <w:r>
        <w:rPr>
          <w:rFonts w:ascii="Arial Narrow" w:hAnsi="Arial Narrow"/>
        </w:rPr>
        <w:t>Preparing to Complete a FAFSA</w:t>
      </w:r>
    </w:p>
    <w:p w:rsidR="005E2D1D" w:rsidRPr="00F4311F" w:rsidRDefault="00510E91" w:rsidP="00510E91">
      <w:pPr>
        <w:pStyle w:val="ListParagraph"/>
        <w:numPr>
          <w:ilvl w:val="0"/>
          <w:numId w:val="24"/>
        </w:numPr>
        <w:spacing w:after="0"/>
        <w:ind w:left="1080" w:hanging="720"/>
        <w:rPr>
          <w:rFonts w:ascii="Arial Narrow" w:hAnsi="Arial Narrow"/>
        </w:rPr>
      </w:pPr>
      <w:r>
        <w:rPr>
          <w:rFonts w:ascii="Arial Narrow" w:hAnsi="Arial Narrow"/>
        </w:rPr>
        <w:t>Postsecondary Admission Requirements</w:t>
      </w:r>
      <w:r w:rsidR="00867B23">
        <w:rPr>
          <w:rFonts w:ascii="Arial Narrow" w:hAnsi="Arial Narrow"/>
        </w:rPr>
        <w:t>/Credit Check</w:t>
      </w:r>
    </w:p>
    <w:p w:rsidR="005E2D1D" w:rsidRPr="00F4311F" w:rsidRDefault="00510E91" w:rsidP="00510E91">
      <w:pPr>
        <w:pStyle w:val="ListParagraph"/>
        <w:numPr>
          <w:ilvl w:val="0"/>
          <w:numId w:val="24"/>
        </w:numPr>
        <w:spacing w:after="0"/>
        <w:ind w:left="1080" w:hanging="720"/>
        <w:rPr>
          <w:rFonts w:ascii="Arial Narrow" w:hAnsi="Arial Narrow"/>
        </w:rPr>
      </w:pPr>
      <w:r>
        <w:rPr>
          <w:rFonts w:ascii="Arial Narrow" w:hAnsi="Arial Narrow"/>
        </w:rPr>
        <w:t>High School &amp; Beyond Plan</w:t>
      </w:r>
    </w:p>
    <w:p w:rsidR="005E2D1D" w:rsidRPr="00F4311F" w:rsidRDefault="00510E91" w:rsidP="00510E91">
      <w:pPr>
        <w:pStyle w:val="ListParagraph"/>
        <w:numPr>
          <w:ilvl w:val="0"/>
          <w:numId w:val="24"/>
        </w:numPr>
        <w:spacing w:after="0"/>
        <w:ind w:left="1080" w:hanging="720"/>
        <w:rPr>
          <w:rFonts w:ascii="Arial Narrow" w:hAnsi="Arial Narrow"/>
        </w:rPr>
      </w:pPr>
      <w:r>
        <w:rPr>
          <w:rFonts w:ascii="Arial Narrow" w:hAnsi="Arial Narrow"/>
        </w:rPr>
        <w:t>Admissions Essay</w:t>
      </w:r>
    </w:p>
    <w:p w:rsidR="005E2D1D" w:rsidRPr="00F4311F" w:rsidRDefault="0045464B" w:rsidP="00510E91">
      <w:pPr>
        <w:pStyle w:val="ListParagraph"/>
        <w:numPr>
          <w:ilvl w:val="0"/>
          <w:numId w:val="24"/>
        </w:numPr>
        <w:spacing w:after="0"/>
        <w:ind w:left="1080" w:hanging="720"/>
        <w:rPr>
          <w:rFonts w:ascii="Arial Narrow" w:hAnsi="Arial Narrow"/>
        </w:rPr>
      </w:pPr>
      <w:r>
        <w:rPr>
          <w:rFonts w:ascii="Arial Narrow" w:hAnsi="Arial Narrow"/>
        </w:rPr>
        <w:t>Seeking Out Role Models and Mentors</w:t>
      </w:r>
    </w:p>
    <w:p w:rsidR="00C44399" w:rsidRPr="00F4311F" w:rsidRDefault="00C44399" w:rsidP="00C44399">
      <w:pPr>
        <w:pStyle w:val="ListParagraph"/>
        <w:numPr>
          <w:ilvl w:val="0"/>
          <w:numId w:val="24"/>
        </w:numPr>
        <w:spacing w:after="0"/>
        <w:ind w:left="1080" w:hanging="720"/>
        <w:rPr>
          <w:rFonts w:ascii="Arial Narrow" w:hAnsi="Arial Narrow"/>
        </w:rPr>
      </w:pPr>
      <w:r>
        <w:rPr>
          <w:rFonts w:ascii="Arial Narrow" w:hAnsi="Arial Narrow"/>
        </w:rPr>
        <w:t>Academic Progress Review</w:t>
      </w:r>
    </w:p>
    <w:p w:rsidR="005E2D1D" w:rsidRPr="00F4311F" w:rsidRDefault="0045464B" w:rsidP="00510E91">
      <w:pPr>
        <w:pStyle w:val="ListParagraph"/>
        <w:numPr>
          <w:ilvl w:val="0"/>
          <w:numId w:val="24"/>
        </w:numPr>
        <w:spacing w:after="0"/>
        <w:ind w:left="1080" w:hanging="720"/>
        <w:rPr>
          <w:rFonts w:ascii="Arial Narrow" w:hAnsi="Arial Narrow"/>
        </w:rPr>
      </w:pPr>
      <w:r>
        <w:rPr>
          <w:rFonts w:ascii="Arial Narrow" w:hAnsi="Arial Narrow"/>
        </w:rPr>
        <w:t>Exploring High Growth Occupations</w:t>
      </w:r>
    </w:p>
    <w:p w:rsidR="005E2D1D" w:rsidRPr="00F4311F" w:rsidRDefault="0045464B" w:rsidP="00510E91">
      <w:pPr>
        <w:pStyle w:val="ListParagraph"/>
        <w:numPr>
          <w:ilvl w:val="0"/>
          <w:numId w:val="24"/>
        </w:numPr>
        <w:spacing w:after="0"/>
        <w:ind w:left="1080" w:hanging="720"/>
        <w:rPr>
          <w:rFonts w:ascii="Arial Narrow" w:hAnsi="Arial Narrow"/>
        </w:rPr>
      </w:pPr>
      <w:r>
        <w:rPr>
          <w:rFonts w:ascii="Arial Narrow" w:hAnsi="Arial Narrow"/>
        </w:rPr>
        <w:t>Professional Interviews</w:t>
      </w:r>
    </w:p>
    <w:p w:rsidR="005E2D1D" w:rsidRPr="00F4311F" w:rsidRDefault="0045464B" w:rsidP="00510E91">
      <w:pPr>
        <w:pStyle w:val="ListParagraph"/>
        <w:numPr>
          <w:ilvl w:val="0"/>
          <w:numId w:val="24"/>
        </w:numPr>
        <w:spacing w:after="0"/>
        <w:ind w:left="1080" w:hanging="720"/>
        <w:rPr>
          <w:rFonts w:ascii="Arial Narrow" w:hAnsi="Arial Narrow"/>
        </w:rPr>
      </w:pPr>
      <w:r>
        <w:rPr>
          <w:rFonts w:ascii="Arial Narrow" w:hAnsi="Arial Narrow"/>
        </w:rPr>
        <w:t>Variable Futures</w:t>
      </w:r>
    </w:p>
    <w:p w:rsidR="005E2D1D" w:rsidRPr="00F4311F" w:rsidRDefault="0045464B" w:rsidP="00510E91">
      <w:pPr>
        <w:pStyle w:val="ListParagraph"/>
        <w:numPr>
          <w:ilvl w:val="0"/>
          <w:numId w:val="24"/>
        </w:numPr>
        <w:spacing w:after="0"/>
        <w:ind w:left="1080" w:hanging="720"/>
        <w:rPr>
          <w:rFonts w:ascii="Arial Narrow" w:hAnsi="Arial Narrow"/>
        </w:rPr>
      </w:pPr>
      <w:r>
        <w:rPr>
          <w:rFonts w:ascii="Arial Narrow" w:hAnsi="Arial Narrow"/>
        </w:rPr>
        <w:t>Career Bridge</w:t>
      </w:r>
    </w:p>
    <w:p w:rsidR="005E2D1D" w:rsidRPr="00F4311F" w:rsidRDefault="0045464B" w:rsidP="00510E91">
      <w:pPr>
        <w:pStyle w:val="ListParagraph"/>
        <w:numPr>
          <w:ilvl w:val="0"/>
          <w:numId w:val="24"/>
        </w:numPr>
        <w:spacing w:after="0"/>
        <w:ind w:left="1080" w:hanging="720"/>
        <w:rPr>
          <w:rFonts w:ascii="Arial Narrow" w:hAnsi="Arial Narrow"/>
        </w:rPr>
      </w:pPr>
      <w:r>
        <w:rPr>
          <w:rFonts w:ascii="Arial Narrow" w:hAnsi="Arial Narrow"/>
        </w:rPr>
        <w:t>Accepting a Financial Aid Package</w:t>
      </w:r>
    </w:p>
    <w:p w:rsidR="005E2D1D" w:rsidRPr="00F4311F" w:rsidRDefault="0045464B" w:rsidP="00510E91">
      <w:pPr>
        <w:pStyle w:val="ListParagraph"/>
        <w:numPr>
          <w:ilvl w:val="0"/>
          <w:numId w:val="24"/>
        </w:numPr>
        <w:spacing w:after="0"/>
        <w:ind w:left="1080" w:hanging="720"/>
        <w:rPr>
          <w:rFonts w:ascii="Arial Narrow" w:hAnsi="Arial Narrow"/>
        </w:rPr>
      </w:pPr>
      <w:r>
        <w:rPr>
          <w:rFonts w:ascii="Arial Narrow" w:hAnsi="Arial Narrow"/>
        </w:rPr>
        <w:t>Personal Networking</w:t>
      </w:r>
    </w:p>
    <w:p w:rsidR="005E2D1D" w:rsidRPr="00F4311F" w:rsidRDefault="005E2D1D" w:rsidP="00510E91">
      <w:pPr>
        <w:pStyle w:val="ListParagraph"/>
        <w:numPr>
          <w:ilvl w:val="0"/>
          <w:numId w:val="24"/>
        </w:numPr>
        <w:spacing w:after="0"/>
        <w:ind w:left="1080" w:hanging="720"/>
        <w:rPr>
          <w:rFonts w:ascii="Arial Narrow" w:hAnsi="Arial Narrow"/>
        </w:rPr>
      </w:pPr>
      <w:r w:rsidRPr="00F4311F">
        <w:rPr>
          <w:rFonts w:ascii="Arial Narrow" w:hAnsi="Arial Narrow"/>
        </w:rPr>
        <w:t>Preparing for Student-led Conferences I</w:t>
      </w:r>
    </w:p>
    <w:p w:rsidR="005E2D1D" w:rsidRDefault="005E2D1D" w:rsidP="00510E91">
      <w:pPr>
        <w:pStyle w:val="ListParagraph"/>
        <w:numPr>
          <w:ilvl w:val="0"/>
          <w:numId w:val="24"/>
        </w:numPr>
        <w:spacing w:after="0"/>
        <w:ind w:left="1080" w:hanging="720"/>
        <w:rPr>
          <w:rFonts w:ascii="Arial Narrow" w:hAnsi="Arial Narrow"/>
        </w:rPr>
      </w:pPr>
      <w:r w:rsidRPr="00F4311F">
        <w:rPr>
          <w:rFonts w:ascii="Arial Narrow" w:hAnsi="Arial Narrow"/>
        </w:rPr>
        <w:t>Preparing for Student-led Conferences II</w:t>
      </w:r>
    </w:p>
    <w:p w:rsidR="00867B23" w:rsidRDefault="003132F0" w:rsidP="00510E91">
      <w:pPr>
        <w:pStyle w:val="ListParagraph"/>
        <w:numPr>
          <w:ilvl w:val="0"/>
          <w:numId w:val="24"/>
        </w:numPr>
        <w:spacing w:after="0"/>
        <w:ind w:left="1080" w:hanging="720"/>
        <w:rPr>
          <w:rFonts w:ascii="Arial Narrow" w:hAnsi="Arial Narrow"/>
        </w:rPr>
      </w:pPr>
      <w:r>
        <w:rPr>
          <w:rFonts w:ascii="Arial Narrow" w:hAnsi="Arial Narrow"/>
        </w:rPr>
        <w:t>Fulfilling Requirements in 12</w:t>
      </w:r>
      <w:r w:rsidRPr="003132F0">
        <w:rPr>
          <w:rFonts w:ascii="Arial Narrow" w:hAnsi="Arial Narrow"/>
          <w:vertAlign w:val="superscript"/>
        </w:rPr>
        <w:t>th</w:t>
      </w:r>
      <w:r>
        <w:rPr>
          <w:rFonts w:ascii="Arial Narrow" w:hAnsi="Arial Narrow"/>
        </w:rPr>
        <w:t xml:space="preserve"> Grade</w:t>
      </w:r>
    </w:p>
    <w:p w:rsidR="00867B23" w:rsidRDefault="003132F0" w:rsidP="00510E91">
      <w:pPr>
        <w:pStyle w:val="ListParagraph"/>
        <w:numPr>
          <w:ilvl w:val="0"/>
          <w:numId w:val="24"/>
        </w:numPr>
        <w:spacing w:after="0"/>
        <w:ind w:left="1080" w:hanging="720"/>
        <w:rPr>
          <w:rFonts w:ascii="Arial Narrow" w:hAnsi="Arial Narrow"/>
        </w:rPr>
      </w:pPr>
      <w:r>
        <w:rPr>
          <w:rFonts w:ascii="Arial Narrow" w:hAnsi="Arial Narrow"/>
        </w:rPr>
        <w:t>Building a Strong Transcript in 12</w:t>
      </w:r>
      <w:r w:rsidRPr="003132F0">
        <w:rPr>
          <w:rFonts w:ascii="Arial Narrow" w:hAnsi="Arial Narrow"/>
          <w:vertAlign w:val="superscript"/>
        </w:rPr>
        <w:t>th</w:t>
      </w:r>
      <w:r>
        <w:rPr>
          <w:rFonts w:ascii="Arial Narrow" w:hAnsi="Arial Narrow"/>
        </w:rPr>
        <w:t xml:space="preserve"> Grade</w:t>
      </w:r>
    </w:p>
    <w:p w:rsidR="00867B23" w:rsidRDefault="003132F0" w:rsidP="00510E91">
      <w:pPr>
        <w:pStyle w:val="ListParagraph"/>
        <w:numPr>
          <w:ilvl w:val="0"/>
          <w:numId w:val="24"/>
        </w:numPr>
        <w:spacing w:after="0"/>
        <w:ind w:left="1080" w:hanging="720"/>
        <w:rPr>
          <w:rFonts w:ascii="Arial Narrow" w:hAnsi="Arial Narrow"/>
        </w:rPr>
      </w:pPr>
      <w:r>
        <w:rPr>
          <w:rFonts w:ascii="Arial Narrow" w:hAnsi="Arial Narrow"/>
        </w:rPr>
        <w:t>Conducting the College Search in 12</w:t>
      </w:r>
      <w:r w:rsidRPr="003132F0">
        <w:rPr>
          <w:rFonts w:ascii="Arial Narrow" w:hAnsi="Arial Narrow"/>
          <w:vertAlign w:val="superscript"/>
        </w:rPr>
        <w:t>th</w:t>
      </w:r>
      <w:r>
        <w:rPr>
          <w:rFonts w:ascii="Arial Narrow" w:hAnsi="Arial Narrow"/>
        </w:rPr>
        <w:t xml:space="preserve"> Grade</w:t>
      </w:r>
    </w:p>
    <w:p w:rsidR="00867B23" w:rsidRDefault="003132F0" w:rsidP="00510E91">
      <w:pPr>
        <w:pStyle w:val="ListParagraph"/>
        <w:numPr>
          <w:ilvl w:val="0"/>
          <w:numId w:val="24"/>
        </w:numPr>
        <w:spacing w:after="0"/>
        <w:ind w:left="1080" w:hanging="720"/>
        <w:rPr>
          <w:rFonts w:ascii="Arial Narrow" w:hAnsi="Arial Narrow"/>
        </w:rPr>
      </w:pPr>
      <w:r>
        <w:rPr>
          <w:rFonts w:ascii="Arial Narrow" w:hAnsi="Arial Narrow"/>
        </w:rPr>
        <w:t>Learning to Use Money in 12</w:t>
      </w:r>
      <w:r w:rsidRPr="003132F0">
        <w:rPr>
          <w:rFonts w:ascii="Arial Narrow" w:hAnsi="Arial Narrow"/>
          <w:vertAlign w:val="superscript"/>
        </w:rPr>
        <w:t>th</w:t>
      </w:r>
      <w:r>
        <w:rPr>
          <w:rFonts w:ascii="Arial Narrow" w:hAnsi="Arial Narrow"/>
        </w:rPr>
        <w:t xml:space="preserve"> Grade</w:t>
      </w:r>
    </w:p>
    <w:p w:rsidR="00867B23" w:rsidRDefault="003132F0" w:rsidP="00510E91">
      <w:pPr>
        <w:pStyle w:val="ListParagraph"/>
        <w:numPr>
          <w:ilvl w:val="0"/>
          <w:numId w:val="24"/>
        </w:numPr>
        <w:spacing w:after="0"/>
        <w:ind w:left="1080" w:hanging="720"/>
        <w:rPr>
          <w:rFonts w:ascii="Arial Narrow" w:hAnsi="Arial Narrow"/>
        </w:rPr>
      </w:pPr>
      <w:r>
        <w:rPr>
          <w:rFonts w:ascii="Arial Narrow" w:hAnsi="Arial Narrow"/>
        </w:rPr>
        <w:t>Investment and Insurance</w:t>
      </w:r>
    </w:p>
    <w:p w:rsidR="00867B23" w:rsidRDefault="003132F0" w:rsidP="00510E91">
      <w:pPr>
        <w:pStyle w:val="ListParagraph"/>
        <w:numPr>
          <w:ilvl w:val="0"/>
          <w:numId w:val="24"/>
        </w:numPr>
        <w:spacing w:after="0"/>
        <w:ind w:left="1080" w:hanging="720"/>
        <w:rPr>
          <w:rFonts w:ascii="Arial Narrow" w:hAnsi="Arial Narrow"/>
        </w:rPr>
      </w:pPr>
      <w:r>
        <w:rPr>
          <w:rFonts w:ascii="Arial Narrow" w:hAnsi="Arial Narrow"/>
        </w:rPr>
        <w:t>How to Get Fired</w:t>
      </w:r>
    </w:p>
    <w:p w:rsidR="00867B23" w:rsidRDefault="003132F0" w:rsidP="00510E91">
      <w:pPr>
        <w:pStyle w:val="ListParagraph"/>
        <w:numPr>
          <w:ilvl w:val="0"/>
          <w:numId w:val="24"/>
        </w:numPr>
        <w:spacing w:after="0"/>
        <w:ind w:left="1080" w:hanging="720"/>
        <w:rPr>
          <w:rFonts w:ascii="Arial Narrow" w:hAnsi="Arial Narrow"/>
        </w:rPr>
      </w:pPr>
      <w:r>
        <w:rPr>
          <w:rFonts w:ascii="Arial Narrow" w:hAnsi="Arial Narrow"/>
        </w:rPr>
        <w:t>Refining Your Career Focus</w:t>
      </w:r>
    </w:p>
    <w:p w:rsidR="00867B23" w:rsidRPr="00867B23" w:rsidRDefault="003132F0" w:rsidP="00510E91">
      <w:pPr>
        <w:pStyle w:val="ListParagraph"/>
        <w:numPr>
          <w:ilvl w:val="0"/>
          <w:numId w:val="24"/>
        </w:numPr>
        <w:spacing w:after="0"/>
        <w:ind w:left="1080" w:hanging="720"/>
        <w:rPr>
          <w:rFonts w:ascii="Arial Narrow" w:hAnsi="Arial Narrow"/>
        </w:rPr>
      </w:pPr>
      <w:r>
        <w:rPr>
          <w:rFonts w:ascii="Arial Narrow" w:hAnsi="Arial Narrow"/>
        </w:rPr>
        <w:t>Research Employment Outlooks</w:t>
      </w:r>
    </w:p>
    <w:p w:rsidR="00867B23" w:rsidRDefault="003132F0" w:rsidP="00510E91">
      <w:pPr>
        <w:pStyle w:val="ListParagraph"/>
        <w:numPr>
          <w:ilvl w:val="0"/>
          <w:numId w:val="24"/>
        </w:numPr>
        <w:spacing w:after="0"/>
        <w:ind w:left="1080" w:hanging="720"/>
        <w:rPr>
          <w:rFonts w:ascii="Arial Narrow" w:hAnsi="Arial Narrow"/>
        </w:rPr>
      </w:pPr>
      <w:r>
        <w:rPr>
          <w:rFonts w:ascii="Arial Narrow" w:hAnsi="Arial Narrow"/>
        </w:rPr>
        <w:t>Moving On: Reflecting the Transition to College</w:t>
      </w:r>
    </w:p>
    <w:p w:rsidR="00867B23" w:rsidRPr="00F4311F" w:rsidRDefault="003132F0" w:rsidP="00510E91">
      <w:pPr>
        <w:pStyle w:val="ListParagraph"/>
        <w:numPr>
          <w:ilvl w:val="0"/>
          <w:numId w:val="24"/>
        </w:numPr>
        <w:spacing w:after="0"/>
        <w:ind w:left="1080" w:hanging="720"/>
        <w:rPr>
          <w:rFonts w:ascii="Arial Narrow" w:hAnsi="Arial Narrow"/>
        </w:rPr>
      </w:pPr>
      <w:r>
        <w:rPr>
          <w:rFonts w:ascii="Arial Narrow" w:hAnsi="Arial Narrow"/>
        </w:rPr>
        <w:t>Personal Motivations, Assets and Character Traits</w:t>
      </w:r>
    </w:p>
    <w:p w:rsidR="00F32950" w:rsidRDefault="00F32950" w:rsidP="00F32950">
      <w:pPr>
        <w:spacing w:after="0" w:line="240" w:lineRule="atLeast"/>
        <w:rPr>
          <w:rFonts w:ascii="Arial Narrow" w:hAnsi="Arial Narrow"/>
          <w:i/>
          <w:sz w:val="24"/>
          <w:szCs w:val="24"/>
          <w:lang w:bidi="en-US"/>
        </w:rPr>
      </w:pPr>
    </w:p>
    <w:p w:rsidR="00867B23" w:rsidRDefault="00867B23" w:rsidP="00F32950">
      <w:pPr>
        <w:spacing w:after="0" w:line="240" w:lineRule="atLeast"/>
        <w:rPr>
          <w:rFonts w:ascii="Arial Narrow" w:hAnsi="Arial Narrow"/>
          <w:i/>
          <w:sz w:val="24"/>
          <w:szCs w:val="24"/>
          <w:lang w:bidi="en-US"/>
        </w:rPr>
      </w:pPr>
    </w:p>
    <w:p w:rsidR="00F4311F" w:rsidRDefault="00F4311F" w:rsidP="00F32950">
      <w:pPr>
        <w:spacing w:after="0" w:line="240" w:lineRule="atLeast"/>
        <w:rPr>
          <w:rFonts w:ascii="Arial Narrow" w:hAnsi="Arial Narrow"/>
          <w:i/>
          <w:sz w:val="24"/>
          <w:szCs w:val="24"/>
          <w:lang w:bidi="en-US"/>
        </w:rPr>
      </w:pPr>
    </w:p>
    <w:p w:rsidR="00867B23" w:rsidRPr="004B4A28" w:rsidRDefault="00867B23" w:rsidP="00F32950">
      <w:pPr>
        <w:spacing w:after="0" w:line="240" w:lineRule="atLeast"/>
        <w:rPr>
          <w:rFonts w:ascii="Arial Narrow" w:hAnsi="Arial Narrow"/>
          <w:b/>
          <w:color w:val="4D4D4D"/>
          <w:sz w:val="24"/>
          <w:szCs w:val="24"/>
        </w:rPr>
      </w:pPr>
    </w:p>
    <w:p w:rsidR="00F32950" w:rsidRPr="004B4A28" w:rsidRDefault="00F32950" w:rsidP="00F32950">
      <w:pPr>
        <w:spacing w:after="0" w:line="240" w:lineRule="atLeast"/>
        <w:rPr>
          <w:rFonts w:ascii="Arial Narrow" w:hAnsi="Arial Narrow"/>
          <w:b/>
          <w:color w:val="4D4D4D"/>
          <w:sz w:val="24"/>
          <w:szCs w:val="24"/>
        </w:rPr>
      </w:pPr>
      <w:r w:rsidRPr="004B4A28">
        <w:rPr>
          <w:rFonts w:ascii="Arial Narrow" w:hAnsi="Arial Narrow"/>
          <w:b/>
          <w:color w:val="4D4D4D"/>
          <w:sz w:val="24"/>
          <w:szCs w:val="24"/>
        </w:rPr>
        <w:t>THEMES</w:t>
      </w:r>
    </w:p>
    <w:p w:rsidR="004B4A28" w:rsidRPr="004B4A28" w:rsidRDefault="004B4A28" w:rsidP="00F32950">
      <w:pPr>
        <w:spacing w:after="0" w:line="240" w:lineRule="atLeast"/>
        <w:rPr>
          <w:rFonts w:ascii="Arial Narrow" w:hAnsi="Arial Narrow"/>
          <w:b/>
          <w:color w:val="4D4D4D"/>
          <w:sz w:val="24"/>
          <w:szCs w:val="24"/>
        </w:rPr>
      </w:pPr>
    </w:p>
    <w:p w:rsidR="005C45F0" w:rsidRDefault="005C45F0" w:rsidP="005C45F0">
      <w:pPr>
        <w:spacing w:after="0" w:line="240" w:lineRule="atLeast"/>
        <w:rPr>
          <w:rFonts w:ascii="Arial Narrow" w:hAnsi="Arial Narrow"/>
          <w:i/>
          <w:sz w:val="24"/>
          <w:szCs w:val="24"/>
          <w:lang w:bidi="en-US"/>
        </w:rPr>
      </w:pPr>
      <w:r w:rsidRPr="00F32950">
        <w:rPr>
          <w:rFonts w:ascii="Arial Narrow" w:hAnsi="Arial Narrow"/>
          <w:i/>
          <w:sz w:val="24"/>
          <w:szCs w:val="24"/>
          <w:lang w:bidi="en-US"/>
        </w:rPr>
        <w:t xml:space="preserve">Career Guidance Washington addresses </w:t>
      </w:r>
      <w:r>
        <w:rPr>
          <w:rFonts w:ascii="Arial Narrow" w:hAnsi="Arial Narrow"/>
          <w:i/>
          <w:sz w:val="24"/>
          <w:szCs w:val="24"/>
          <w:lang w:bidi="en-US"/>
        </w:rPr>
        <w:t>8</w:t>
      </w:r>
      <w:r w:rsidRPr="00F32950">
        <w:rPr>
          <w:rFonts w:ascii="Arial Narrow" w:hAnsi="Arial Narrow"/>
          <w:i/>
          <w:sz w:val="24"/>
          <w:szCs w:val="24"/>
          <w:lang w:bidi="en-US"/>
        </w:rPr>
        <w:t xml:space="preserve"> themes important to a c</w:t>
      </w:r>
      <w:r>
        <w:rPr>
          <w:rFonts w:ascii="Arial Narrow" w:hAnsi="Arial Narrow"/>
          <w:i/>
          <w:sz w:val="24"/>
          <w:szCs w:val="24"/>
          <w:lang w:bidi="en-US"/>
        </w:rPr>
        <w:t>ollege and career ready student. Discuss with the class what these themes might mean/represent.</w:t>
      </w:r>
    </w:p>
    <w:p w:rsidR="005C45F0" w:rsidRPr="00F32950" w:rsidRDefault="005C45F0" w:rsidP="005C45F0">
      <w:pPr>
        <w:spacing w:after="0" w:line="240" w:lineRule="atLeast"/>
        <w:rPr>
          <w:rFonts w:ascii="Arial Narrow" w:hAnsi="Arial Narrow"/>
          <w:i/>
          <w:sz w:val="24"/>
          <w:szCs w:val="24"/>
          <w:lang w:bidi="en-US"/>
        </w:rPr>
      </w:pPr>
    </w:p>
    <w:p w:rsidR="005C45F0" w:rsidRPr="009418E6" w:rsidRDefault="005C45F0" w:rsidP="005C45F0">
      <w:pPr>
        <w:pStyle w:val="ListParagraph"/>
        <w:numPr>
          <w:ilvl w:val="0"/>
          <w:numId w:val="32"/>
        </w:numPr>
        <w:spacing w:after="0"/>
        <w:rPr>
          <w:rFonts w:ascii="Arial Narrow" w:hAnsi="Arial Narrow"/>
          <w:sz w:val="24"/>
          <w:szCs w:val="24"/>
        </w:rPr>
      </w:pPr>
      <w:r w:rsidRPr="009418E6">
        <w:rPr>
          <w:rFonts w:ascii="Arial Narrow" w:hAnsi="Arial Narrow"/>
          <w:sz w:val="24"/>
          <w:szCs w:val="24"/>
        </w:rPr>
        <w:t>Career and College Development</w:t>
      </w:r>
    </w:p>
    <w:p w:rsidR="005C45F0" w:rsidRPr="009418E6" w:rsidRDefault="005C45F0" w:rsidP="005C45F0">
      <w:pPr>
        <w:pStyle w:val="ListParagraph"/>
        <w:numPr>
          <w:ilvl w:val="0"/>
          <w:numId w:val="32"/>
        </w:numPr>
        <w:spacing w:after="0"/>
        <w:rPr>
          <w:rFonts w:ascii="Arial Narrow" w:hAnsi="Arial Narrow"/>
          <w:sz w:val="24"/>
          <w:szCs w:val="24"/>
        </w:rPr>
      </w:pPr>
      <w:r w:rsidRPr="009418E6">
        <w:rPr>
          <w:rFonts w:ascii="Arial Narrow" w:hAnsi="Arial Narrow"/>
          <w:sz w:val="24"/>
          <w:szCs w:val="24"/>
        </w:rPr>
        <w:t>Ownership of Learning</w:t>
      </w:r>
    </w:p>
    <w:p w:rsidR="005C45F0" w:rsidRPr="009418E6" w:rsidRDefault="005C45F0" w:rsidP="005C45F0">
      <w:pPr>
        <w:pStyle w:val="ListParagraph"/>
        <w:numPr>
          <w:ilvl w:val="0"/>
          <w:numId w:val="32"/>
        </w:numPr>
        <w:spacing w:after="0"/>
        <w:rPr>
          <w:rFonts w:ascii="Arial Narrow" w:hAnsi="Arial Narrow"/>
          <w:sz w:val="24"/>
          <w:szCs w:val="24"/>
        </w:rPr>
      </w:pPr>
      <w:r w:rsidRPr="009418E6">
        <w:rPr>
          <w:rFonts w:ascii="Arial Narrow" w:hAnsi="Arial Narrow"/>
          <w:sz w:val="24"/>
          <w:szCs w:val="24"/>
        </w:rPr>
        <w:t>Transition Skills</w:t>
      </w:r>
    </w:p>
    <w:p w:rsidR="005C45F0" w:rsidRPr="009418E6" w:rsidRDefault="005C45F0" w:rsidP="005C45F0">
      <w:pPr>
        <w:pStyle w:val="ListParagraph"/>
        <w:numPr>
          <w:ilvl w:val="0"/>
          <w:numId w:val="32"/>
        </w:numPr>
        <w:spacing w:after="0"/>
        <w:rPr>
          <w:rFonts w:ascii="Arial Narrow" w:hAnsi="Arial Narrow"/>
          <w:sz w:val="24"/>
          <w:szCs w:val="24"/>
        </w:rPr>
      </w:pPr>
      <w:r w:rsidRPr="009418E6">
        <w:rPr>
          <w:rFonts w:ascii="Arial Narrow" w:hAnsi="Arial Narrow"/>
          <w:sz w:val="24"/>
          <w:szCs w:val="24"/>
        </w:rPr>
        <w:t>Learning Techniques</w:t>
      </w:r>
    </w:p>
    <w:p w:rsidR="005C45F0" w:rsidRPr="009418E6" w:rsidRDefault="005C45F0" w:rsidP="005C45F0">
      <w:pPr>
        <w:pStyle w:val="ListParagraph"/>
        <w:numPr>
          <w:ilvl w:val="0"/>
          <w:numId w:val="32"/>
        </w:numPr>
        <w:spacing w:after="0"/>
        <w:rPr>
          <w:rFonts w:ascii="Arial Narrow" w:hAnsi="Arial Narrow"/>
          <w:sz w:val="24"/>
          <w:szCs w:val="24"/>
        </w:rPr>
      </w:pPr>
      <w:r w:rsidRPr="009418E6">
        <w:rPr>
          <w:rFonts w:ascii="Arial Narrow" w:hAnsi="Arial Narrow"/>
          <w:sz w:val="24"/>
          <w:szCs w:val="24"/>
        </w:rPr>
        <w:t>Metacognitive Skills</w:t>
      </w:r>
    </w:p>
    <w:p w:rsidR="005C45F0" w:rsidRPr="009418E6" w:rsidRDefault="005C45F0" w:rsidP="005C45F0">
      <w:pPr>
        <w:pStyle w:val="ListParagraph"/>
        <w:numPr>
          <w:ilvl w:val="0"/>
          <w:numId w:val="32"/>
        </w:numPr>
        <w:spacing w:after="0"/>
        <w:rPr>
          <w:rFonts w:ascii="Arial Narrow" w:hAnsi="Arial Narrow"/>
          <w:sz w:val="24"/>
          <w:szCs w:val="24"/>
        </w:rPr>
      </w:pPr>
      <w:r w:rsidRPr="009418E6">
        <w:rPr>
          <w:rFonts w:ascii="Arial Narrow" w:hAnsi="Arial Narrow"/>
          <w:sz w:val="24"/>
          <w:szCs w:val="24"/>
        </w:rPr>
        <w:t>Academic Eligibility</w:t>
      </w:r>
    </w:p>
    <w:p w:rsidR="005C45F0" w:rsidRPr="009418E6" w:rsidRDefault="005C45F0" w:rsidP="005C45F0">
      <w:pPr>
        <w:pStyle w:val="ListParagraph"/>
        <w:numPr>
          <w:ilvl w:val="0"/>
          <w:numId w:val="32"/>
        </w:numPr>
        <w:spacing w:after="0"/>
        <w:rPr>
          <w:rFonts w:ascii="Arial Narrow" w:hAnsi="Arial Narrow"/>
          <w:sz w:val="24"/>
          <w:szCs w:val="24"/>
        </w:rPr>
      </w:pPr>
      <w:r w:rsidRPr="009418E6">
        <w:rPr>
          <w:rFonts w:ascii="Arial Narrow" w:hAnsi="Arial Narrow"/>
          <w:sz w:val="24"/>
          <w:szCs w:val="24"/>
        </w:rPr>
        <w:t>High School and Beyond Plan</w:t>
      </w:r>
    </w:p>
    <w:p w:rsidR="005C45F0" w:rsidRPr="009418E6" w:rsidRDefault="005C45F0" w:rsidP="005C45F0">
      <w:pPr>
        <w:pStyle w:val="ListParagraph"/>
        <w:numPr>
          <w:ilvl w:val="0"/>
          <w:numId w:val="32"/>
        </w:numPr>
        <w:spacing w:after="0"/>
        <w:rPr>
          <w:rFonts w:ascii="Arial Narrow" w:hAnsi="Arial Narrow"/>
          <w:sz w:val="24"/>
          <w:szCs w:val="24"/>
        </w:rPr>
      </w:pPr>
      <w:r w:rsidRPr="009418E6">
        <w:rPr>
          <w:rFonts w:ascii="Arial Narrow" w:hAnsi="Arial Narrow"/>
          <w:sz w:val="24"/>
          <w:szCs w:val="24"/>
        </w:rPr>
        <w:t xml:space="preserve">Financial Literacy </w:t>
      </w:r>
    </w:p>
    <w:p w:rsidR="005C45F0" w:rsidRDefault="005C45F0" w:rsidP="005C45F0">
      <w:pPr>
        <w:spacing w:after="0" w:line="240" w:lineRule="atLeast"/>
        <w:rPr>
          <w:rFonts w:ascii="Arial Narrow" w:hAnsi="Arial Narrow"/>
          <w:sz w:val="24"/>
          <w:szCs w:val="24"/>
        </w:rPr>
      </w:pPr>
    </w:p>
    <w:p w:rsidR="005C45F0" w:rsidRDefault="005C45F0" w:rsidP="005C45F0">
      <w:pPr>
        <w:spacing w:after="0" w:line="240" w:lineRule="atLeast"/>
        <w:rPr>
          <w:rFonts w:ascii="Arial Narrow" w:hAnsi="Arial Narrow"/>
          <w:sz w:val="24"/>
          <w:szCs w:val="24"/>
        </w:rPr>
      </w:pPr>
    </w:p>
    <w:p w:rsidR="005C45F0" w:rsidRDefault="005C45F0" w:rsidP="005C45F0">
      <w:pPr>
        <w:spacing w:after="0" w:line="240" w:lineRule="atLeast"/>
        <w:rPr>
          <w:rFonts w:ascii="Arial Narrow" w:hAnsi="Arial Narrow"/>
          <w:sz w:val="24"/>
          <w:szCs w:val="24"/>
        </w:rPr>
      </w:pPr>
    </w:p>
    <w:p w:rsidR="005C45F0" w:rsidRPr="00F4311F" w:rsidRDefault="005C45F0" w:rsidP="005C45F0">
      <w:pPr>
        <w:spacing w:after="0" w:line="240" w:lineRule="atLeast"/>
        <w:rPr>
          <w:rFonts w:ascii="Arial Narrow" w:hAnsi="Arial Narrow"/>
          <w:b/>
          <w:color w:val="4D4D4D"/>
          <w:sz w:val="24"/>
          <w:szCs w:val="24"/>
        </w:rPr>
      </w:pPr>
      <w:r>
        <w:rPr>
          <w:rFonts w:ascii="Arial Narrow" w:hAnsi="Arial Narrow"/>
          <w:b/>
          <w:color w:val="4D4D4D"/>
          <w:sz w:val="24"/>
          <w:szCs w:val="24"/>
        </w:rPr>
        <w:t>QUESTION</w:t>
      </w:r>
      <w:r w:rsidR="00150216">
        <w:rPr>
          <w:rFonts w:ascii="Arial Narrow" w:hAnsi="Arial Narrow"/>
          <w:b/>
          <w:color w:val="4D4D4D"/>
          <w:sz w:val="24"/>
          <w:szCs w:val="24"/>
        </w:rPr>
        <w:t>S</w:t>
      </w:r>
    </w:p>
    <w:p w:rsidR="00592476" w:rsidRPr="00150216" w:rsidRDefault="005C45F0" w:rsidP="00150216">
      <w:pPr>
        <w:spacing w:after="0" w:line="240" w:lineRule="atLeast"/>
        <w:rPr>
          <w:rFonts w:ascii="Arial Narrow" w:hAnsi="Arial Narrow"/>
          <w:i/>
          <w:sz w:val="24"/>
          <w:szCs w:val="24"/>
          <w:lang w:bidi="en-US"/>
        </w:rPr>
        <w:sectPr w:rsidR="00592476" w:rsidRPr="00150216">
          <w:headerReference w:type="default" r:id="rId20"/>
          <w:footerReference w:type="default" r:id="rId21"/>
          <w:headerReference w:type="first" r:id="rId22"/>
          <w:pgSz w:w="12240" w:h="15840"/>
          <w:pgMar w:top="1432" w:right="1440" w:bottom="1440" w:left="1440" w:header="720" w:footer="720" w:gutter="0"/>
          <w:cols w:space="720"/>
          <w:titlePg/>
          <w:docGrid w:linePitch="360"/>
        </w:sectPr>
      </w:pPr>
      <w:r w:rsidRPr="00F32950">
        <w:rPr>
          <w:rFonts w:ascii="Arial Narrow" w:hAnsi="Arial Narrow"/>
          <w:i/>
          <w:sz w:val="24"/>
          <w:szCs w:val="24"/>
          <w:lang w:bidi="en-US"/>
        </w:rPr>
        <w:t>What makes a student college and career ready?</w:t>
      </w:r>
      <w:r w:rsidR="00150216">
        <w:rPr>
          <w:rFonts w:ascii="Arial Narrow" w:hAnsi="Arial Narrow"/>
          <w:i/>
          <w:sz w:val="24"/>
          <w:szCs w:val="24"/>
          <w:lang w:bidi="en-US"/>
        </w:rPr>
        <w:t xml:space="preserve"> How am I doing on developing my final Personalized Pathway based on my High School &amp; Beyond Plan? </w:t>
      </w:r>
    </w:p>
    <w:p w:rsidR="005E3075" w:rsidRDefault="005E3075" w:rsidP="005E3075">
      <w:pPr>
        <w:pStyle w:val="Default"/>
        <w:rPr>
          <w:rFonts w:ascii="Arial Narrow" w:hAnsi="Arial Narrow"/>
          <w:color w:val="auto"/>
        </w:rPr>
      </w:pPr>
    </w:p>
    <w:p w:rsidR="00061B33" w:rsidRPr="004E5D88" w:rsidRDefault="00061B33" w:rsidP="00061B33">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rsidR="00061B33" w:rsidRDefault="004C1C94" w:rsidP="00061B33">
      <w:pPr>
        <w:spacing w:after="0" w:line="240" w:lineRule="atLeast"/>
        <w:jc w:val="center"/>
        <w:rPr>
          <w:rFonts w:ascii="Arial Narrow" w:hAnsi="Arial Narrow"/>
          <w:color w:val="597B51"/>
          <w:spacing w:val="120"/>
          <w:sz w:val="36"/>
          <w:szCs w:val="36"/>
        </w:rPr>
      </w:pPr>
      <w:r>
        <w:pict>
          <v:rect id="_x0000_i1031" style="width:468pt;height:1.5pt" o:hralign="center" o:hrstd="t" o:hrnoshade="t" o:hr="t" fillcolor="#7f7f7f [1612]" stroked="f"/>
        </w:pict>
      </w:r>
    </w:p>
    <w:p w:rsidR="00061B33" w:rsidRPr="004E5D88" w:rsidRDefault="00061B33" w:rsidP="00061B33">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12-1</w:t>
      </w:r>
      <w:r w:rsidRPr="004E5D88">
        <w:rPr>
          <w:rFonts w:ascii="Arial Black" w:hAnsi="Arial Black"/>
          <w:spacing w:val="40"/>
          <w:sz w:val="24"/>
          <w:szCs w:val="24"/>
        </w:rPr>
        <w:t xml:space="preserve"> </w:t>
      </w:r>
      <w:r w:rsidR="003132F0">
        <w:rPr>
          <w:rFonts w:ascii="Arial Black" w:hAnsi="Arial Black"/>
          <w:spacing w:val="40"/>
          <w:sz w:val="24"/>
          <w:szCs w:val="24"/>
        </w:rPr>
        <w:t xml:space="preserve">STUDENT </w:t>
      </w:r>
      <w:r>
        <w:rPr>
          <w:rFonts w:ascii="Arial Black" w:hAnsi="Arial Black"/>
          <w:spacing w:val="40"/>
          <w:sz w:val="24"/>
          <w:szCs w:val="24"/>
        </w:rPr>
        <w:t>HANDOUT</w:t>
      </w:r>
    </w:p>
    <w:p w:rsidR="00061B33" w:rsidRDefault="00061B33" w:rsidP="00061B33">
      <w:pPr>
        <w:spacing w:after="0" w:line="240" w:lineRule="atLeast"/>
        <w:jc w:val="center"/>
        <w:rPr>
          <w:rFonts w:ascii="Arial Narrow" w:hAnsi="Arial Narrow"/>
          <w:color w:val="4D4D4D"/>
          <w:sz w:val="24"/>
          <w:szCs w:val="24"/>
        </w:rPr>
      </w:pPr>
    </w:p>
    <w:p w:rsidR="00061B33" w:rsidRPr="001352BF" w:rsidRDefault="00061B33" w:rsidP="00061B33">
      <w:pPr>
        <w:shd w:val="clear" w:color="auto" w:fill="000000"/>
        <w:tabs>
          <w:tab w:val="center" w:pos="4680"/>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12</w:t>
      </w:r>
      <w:r w:rsidRPr="005E2D1D">
        <w:rPr>
          <w:rFonts w:ascii="Arial Black" w:hAnsi="Arial Black"/>
          <w:color w:val="FFFFFF" w:themeColor="background1"/>
          <w:spacing w:val="40"/>
          <w:sz w:val="24"/>
          <w:szCs w:val="24"/>
          <w:vertAlign w:val="superscript"/>
        </w:rPr>
        <w:t>TH</w:t>
      </w:r>
      <w:r>
        <w:rPr>
          <w:rFonts w:ascii="Arial Black" w:hAnsi="Arial Black"/>
          <w:color w:val="FFFFFF" w:themeColor="background1"/>
          <w:spacing w:val="40"/>
          <w:sz w:val="24"/>
          <w:szCs w:val="24"/>
        </w:rPr>
        <w:t xml:space="preserve"> GRADE GOALS CHECKLIST</w:t>
      </w:r>
    </w:p>
    <w:p w:rsidR="00061B33" w:rsidRPr="00061B33" w:rsidRDefault="00061B33" w:rsidP="00061B33">
      <w:pPr>
        <w:pStyle w:val="Default"/>
        <w:rPr>
          <w:rFonts w:ascii="Arial Narrow" w:hAnsi="Arial Narrow"/>
        </w:rPr>
      </w:pPr>
    </w:p>
    <w:p w:rsidR="00061B33" w:rsidRPr="00061B33" w:rsidRDefault="00061B33" w:rsidP="00061B33">
      <w:pPr>
        <w:pStyle w:val="Default"/>
        <w:ind w:left="5760"/>
        <w:rPr>
          <w:rFonts w:ascii="Arial Narrow" w:hAnsi="Arial Narrow"/>
          <w:u w:val="single"/>
        </w:rPr>
      </w:pPr>
      <w:r w:rsidRPr="00061B33">
        <w:rPr>
          <w:rFonts w:ascii="Arial Narrow" w:hAnsi="Arial Narrow"/>
          <w:b/>
        </w:rPr>
        <w:t>Name</w:t>
      </w:r>
      <w:r>
        <w:rPr>
          <w:rFonts w:ascii="Arial Narrow" w:hAnsi="Arial Narrow"/>
        </w:rPr>
        <w:t xml:space="preserve"> </w:t>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r>
        <w:rPr>
          <w:rFonts w:ascii="Arial Narrow" w:hAnsi="Arial Narrow"/>
          <w:u w:val="single"/>
        </w:rPr>
        <w:tab/>
      </w:r>
    </w:p>
    <w:p w:rsidR="00061B33" w:rsidRPr="00061B33" w:rsidRDefault="00061B33" w:rsidP="00061B33">
      <w:pPr>
        <w:pStyle w:val="Default"/>
        <w:rPr>
          <w:rFonts w:ascii="Arial Narrow" w:hAnsi="Arial Narrow"/>
        </w:rPr>
      </w:pPr>
    </w:p>
    <w:p w:rsidR="00061B33" w:rsidRPr="00061B33" w:rsidRDefault="00061B33" w:rsidP="00061B33">
      <w:pPr>
        <w:pStyle w:val="Default"/>
        <w:rPr>
          <w:rFonts w:ascii="Arial Narrow" w:hAnsi="Arial Narrow"/>
          <w:sz w:val="22"/>
          <w:szCs w:val="22"/>
        </w:rPr>
      </w:pPr>
      <w:r w:rsidRPr="00061B33">
        <w:rPr>
          <w:rFonts w:ascii="Arial Narrow" w:hAnsi="Arial Narrow"/>
          <w:sz w:val="22"/>
          <w:szCs w:val="22"/>
        </w:rPr>
        <w:t>What will you accomplish during senior year? Set your goals for the year by checking off the items you plan to achieve this year (or have already completed). Then write short goals for you hope to achieve this year and finish with a short summary of what you hope to be doing one year from today based on achieving these goals.</w:t>
      </w:r>
    </w:p>
    <w:p w:rsidR="00061B33" w:rsidRPr="00061B33" w:rsidRDefault="00061B33" w:rsidP="00061B33">
      <w:pPr>
        <w:pStyle w:val="Default"/>
        <w:rPr>
          <w:rFonts w:ascii="Arial Narrow" w:hAnsi="Arial Narrow"/>
          <w:i/>
          <w:sz w:val="22"/>
          <w:szCs w:val="22"/>
        </w:rPr>
      </w:pPr>
    </w:p>
    <w:p w:rsidR="00061B33" w:rsidRPr="003C35D0" w:rsidRDefault="00061B33" w:rsidP="00061B33">
      <w:pPr>
        <w:pStyle w:val="Default"/>
        <w:rPr>
          <w:rFonts w:ascii="Arial Narrow" w:hAnsi="Arial Narrow"/>
          <w:b/>
          <w:sz w:val="22"/>
          <w:szCs w:val="22"/>
          <w:u w:val="single"/>
        </w:rPr>
      </w:pPr>
      <w:r w:rsidRPr="003C35D0">
        <w:rPr>
          <w:rFonts w:ascii="Arial Narrow" w:hAnsi="Arial Narrow"/>
          <w:b/>
          <w:sz w:val="22"/>
          <w:szCs w:val="22"/>
          <w:u w:val="single"/>
        </w:rPr>
        <w:t xml:space="preserve">ACADEMICS </w:t>
      </w:r>
      <w:r w:rsidRPr="003C35D0">
        <w:rPr>
          <w:rFonts w:ascii="Arial Narrow" w:hAnsi="Arial Narrow"/>
          <w:b/>
          <w:i/>
          <w:sz w:val="22"/>
          <w:szCs w:val="22"/>
          <w:u w:val="single"/>
        </w:rPr>
        <w:t>(check all that apply)</w:t>
      </w:r>
    </w:p>
    <w:p w:rsidR="00150216" w:rsidRDefault="00061B33" w:rsidP="00061B33">
      <w:pPr>
        <w:pStyle w:val="Default"/>
        <w:numPr>
          <w:ilvl w:val="0"/>
          <w:numId w:val="26"/>
        </w:numPr>
        <w:rPr>
          <w:rFonts w:ascii="Arial Narrow" w:hAnsi="Arial Narrow"/>
          <w:sz w:val="22"/>
          <w:szCs w:val="22"/>
        </w:rPr>
      </w:pPr>
      <w:r w:rsidRPr="00061B33">
        <w:rPr>
          <w:rFonts w:ascii="Arial Narrow" w:hAnsi="Arial Narrow"/>
          <w:sz w:val="22"/>
          <w:szCs w:val="22"/>
        </w:rPr>
        <w:t>Obtain sufficient credits to meet graduation requirements</w:t>
      </w:r>
    </w:p>
    <w:p w:rsidR="00061B33" w:rsidRPr="00061B33" w:rsidRDefault="00150216" w:rsidP="00061B33">
      <w:pPr>
        <w:pStyle w:val="Default"/>
        <w:numPr>
          <w:ilvl w:val="0"/>
          <w:numId w:val="26"/>
        </w:numPr>
        <w:rPr>
          <w:rFonts w:ascii="Arial Narrow" w:hAnsi="Arial Narrow"/>
          <w:sz w:val="22"/>
          <w:szCs w:val="22"/>
        </w:rPr>
      </w:pPr>
      <w:r>
        <w:rPr>
          <w:rFonts w:ascii="Arial Narrow" w:hAnsi="Arial Narrow"/>
          <w:sz w:val="22"/>
          <w:szCs w:val="22"/>
        </w:rPr>
        <w:t xml:space="preserve">Complete and meet standard on state assessment (Smarter Balance Assessment </w:t>
      </w:r>
      <w:r w:rsidR="00C1049C">
        <w:rPr>
          <w:rFonts w:ascii="Arial Narrow" w:hAnsi="Arial Narrow"/>
          <w:sz w:val="22"/>
          <w:szCs w:val="22"/>
        </w:rPr>
        <w:t xml:space="preserve"> or Alternative </w:t>
      </w:r>
      <w:r>
        <w:rPr>
          <w:rFonts w:ascii="Arial Narrow" w:hAnsi="Arial Narrow"/>
          <w:sz w:val="22"/>
          <w:szCs w:val="22"/>
        </w:rPr>
        <w:t xml:space="preserve">and End </w:t>
      </w:r>
      <w:r w:rsidR="00C1049C">
        <w:rPr>
          <w:rFonts w:ascii="Arial Narrow" w:hAnsi="Arial Narrow"/>
          <w:sz w:val="22"/>
          <w:szCs w:val="22"/>
        </w:rPr>
        <w:t>of Course Exams, if required.)</w:t>
      </w:r>
    </w:p>
    <w:p w:rsidR="00061B33" w:rsidRPr="00061B33" w:rsidRDefault="00061B33" w:rsidP="00061B33">
      <w:pPr>
        <w:pStyle w:val="Default"/>
        <w:numPr>
          <w:ilvl w:val="0"/>
          <w:numId w:val="26"/>
        </w:numPr>
        <w:rPr>
          <w:rFonts w:ascii="Arial Narrow" w:hAnsi="Arial Narrow"/>
          <w:sz w:val="22"/>
          <w:szCs w:val="22"/>
        </w:rPr>
      </w:pPr>
      <w:r w:rsidRPr="00061B33">
        <w:rPr>
          <w:rFonts w:ascii="Arial Narrow" w:hAnsi="Arial Narrow"/>
          <w:sz w:val="22"/>
          <w:szCs w:val="22"/>
        </w:rPr>
        <w:t xml:space="preserve">Obtain sufficient credits/course distribution to meet entrance requirements at </w:t>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p>
    <w:p w:rsidR="00061B33" w:rsidRPr="00061B33" w:rsidRDefault="00061B33" w:rsidP="00061B33">
      <w:pPr>
        <w:pStyle w:val="Default"/>
        <w:rPr>
          <w:rFonts w:ascii="Arial Narrow" w:hAnsi="Arial Narrow"/>
          <w:b/>
        </w:rPr>
      </w:pPr>
    </w:p>
    <w:p w:rsidR="00061B33" w:rsidRPr="00061B33" w:rsidRDefault="00061B33" w:rsidP="00061B33">
      <w:pPr>
        <w:pStyle w:val="Default"/>
        <w:rPr>
          <w:rFonts w:ascii="Arial Narrow" w:hAnsi="Arial Narrow"/>
          <w:sz w:val="22"/>
          <w:szCs w:val="22"/>
          <w:u w:val="single"/>
        </w:rPr>
      </w:pPr>
      <w:r w:rsidRPr="00061B33">
        <w:rPr>
          <w:rFonts w:ascii="Arial Narrow" w:hAnsi="Arial Narrow"/>
          <w:b/>
          <w:sz w:val="22"/>
          <w:szCs w:val="22"/>
        </w:rPr>
        <w:t>ACADEMIC GOAL #1</w:t>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p>
    <w:p w:rsidR="00061B33" w:rsidRPr="00061B33" w:rsidRDefault="00061B33" w:rsidP="00061B33">
      <w:pPr>
        <w:pStyle w:val="Default"/>
        <w:rPr>
          <w:rFonts w:ascii="Arial Narrow" w:hAnsi="Arial Narrow"/>
          <w:sz w:val="22"/>
          <w:szCs w:val="22"/>
          <w:u w:val="single"/>
        </w:rPr>
      </w:pPr>
    </w:p>
    <w:p w:rsidR="00061B33" w:rsidRPr="00061B33" w:rsidRDefault="00061B33" w:rsidP="00061B33">
      <w:pPr>
        <w:pStyle w:val="Default"/>
        <w:rPr>
          <w:rFonts w:ascii="Arial Narrow" w:hAnsi="Arial Narrow"/>
          <w:sz w:val="22"/>
          <w:szCs w:val="22"/>
          <w:u w:val="single"/>
        </w:rPr>
      </w:pP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p>
    <w:p w:rsidR="00061B33" w:rsidRPr="00061B33" w:rsidRDefault="00061B33" w:rsidP="00061B33">
      <w:pPr>
        <w:pStyle w:val="Default"/>
        <w:rPr>
          <w:rFonts w:ascii="Arial Narrow" w:hAnsi="Arial Narrow"/>
          <w:sz w:val="22"/>
          <w:szCs w:val="22"/>
          <w:u w:val="single"/>
        </w:rPr>
      </w:pPr>
    </w:p>
    <w:p w:rsidR="00061B33" w:rsidRPr="00061B33" w:rsidRDefault="00061B33" w:rsidP="00061B33">
      <w:pPr>
        <w:pStyle w:val="Default"/>
        <w:rPr>
          <w:rFonts w:ascii="Arial Narrow" w:hAnsi="Arial Narrow"/>
          <w:sz w:val="22"/>
          <w:szCs w:val="22"/>
          <w:u w:val="single"/>
        </w:rPr>
      </w:pP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p>
    <w:p w:rsidR="00061B33" w:rsidRPr="00061B33" w:rsidRDefault="00061B33" w:rsidP="00061B33">
      <w:pPr>
        <w:pStyle w:val="Default"/>
        <w:rPr>
          <w:rFonts w:ascii="Arial Narrow" w:hAnsi="Arial Narrow"/>
          <w:sz w:val="22"/>
          <w:szCs w:val="22"/>
          <w:u w:val="single"/>
        </w:rPr>
      </w:pPr>
    </w:p>
    <w:p w:rsidR="00061B33" w:rsidRPr="00061B33" w:rsidRDefault="00061B33" w:rsidP="00061B33">
      <w:pPr>
        <w:pStyle w:val="Default"/>
        <w:rPr>
          <w:rFonts w:ascii="Arial Narrow" w:hAnsi="Arial Narrow"/>
          <w:sz w:val="22"/>
          <w:szCs w:val="22"/>
          <w:u w:val="single"/>
        </w:rPr>
      </w:pPr>
      <w:r w:rsidRPr="00061B33">
        <w:rPr>
          <w:rFonts w:ascii="Arial Narrow" w:hAnsi="Arial Narrow"/>
          <w:b/>
          <w:sz w:val="22"/>
          <w:szCs w:val="22"/>
        </w:rPr>
        <w:t>ACADEMIC GOAL #2</w:t>
      </w:r>
      <w:r w:rsidRPr="00061B33">
        <w:rPr>
          <w:rFonts w:ascii="Arial Narrow" w:hAnsi="Arial Narrow"/>
          <w:sz w:val="22"/>
          <w:szCs w:val="22"/>
        </w:rPr>
        <w:t xml:space="preserve"> </w:t>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p>
    <w:p w:rsidR="00061B33" w:rsidRPr="00061B33" w:rsidRDefault="00061B33" w:rsidP="00061B33">
      <w:pPr>
        <w:pStyle w:val="Default"/>
        <w:rPr>
          <w:rFonts w:ascii="Arial Narrow" w:hAnsi="Arial Narrow"/>
          <w:sz w:val="22"/>
          <w:szCs w:val="22"/>
          <w:u w:val="single"/>
        </w:rPr>
      </w:pPr>
    </w:p>
    <w:p w:rsidR="00061B33" w:rsidRPr="00061B33" w:rsidRDefault="00061B33" w:rsidP="00061B33">
      <w:pPr>
        <w:pStyle w:val="Default"/>
        <w:rPr>
          <w:rFonts w:ascii="Arial Narrow" w:hAnsi="Arial Narrow"/>
          <w:sz w:val="22"/>
          <w:szCs w:val="22"/>
          <w:u w:val="single"/>
        </w:rPr>
      </w:pP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p>
    <w:p w:rsidR="00061B33" w:rsidRPr="00061B33" w:rsidRDefault="00061B33" w:rsidP="00061B33">
      <w:pPr>
        <w:pStyle w:val="Default"/>
        <w:rPr>
          <w:rFonts w:ascii="Arial Narrow" w:hAnsi="Arial Narrow"/>
          <w:sz w:val="22"/>
          <w:szCs w:val="22"/>
          <w:u w:val="single"/>
        </w:rPr>
      </w:pPr>
    </w:p>
    <w:p w:rsidR="00061B33" w:rsidRPr="00061B33" w:rsidRDefault="00061B33" w:rsidP="00061B33">
      <w:pPr>
        <w:pStyle w:val="Default"/>
        <w:rPr>
          <w:rFonts w:ascii="Arial Narrow" w:hAnsi="Arial Narrow"/>
          <w:sz w:val="22"/>
          <w:szCs w:val="22"/>
          <w:u w:val="single"/>
        </w:rPr>
      </w:pP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p>
    <w:p w:rsidR="00061B33" w:rsidRPr="00061B33" w:rsidRDefault="00061B33" w:rsidP="00061B33">
      <w:pPr>
        <w:pStyle w:val="Default"/>
        <w:rPr>
          <w:rFonts w:ascii="Arial Narrow" w:hAnsi="Arial Narrow"/>
          <w:sz w:val="22"/>
          <w:szCs w:val="22"/>
        </w:rPr>
      </w:pPr>
    </w:p>
    <w:p w:rsidR="003C35D0" w:rsidRDefault="003C35D0" w:rsidP="00061B33">
      <w:pPr>
        <w:pStyle w:val="Default"/>
        <w:rPr>
          <w:rFonts w:ascii="Arial Narrow" w:hAnsi="Arial Narrow"/>
          <w:b/>
          <w:sz w:val="22"/>
          <w:szCs w:val="22"/>
        </w:rPr>
      </w:pPr>
    </w:p>
    <w:p w:rsidR="00061B33" w:rsidRPr="003C35D0" w:rsidRDefault="00061B33" w:rsidP="00061B33">
      <w:pPr>
        <w:pStyle w:val="Default"/>
        <w:rPr>
          <w:rFonts w:ascii="Arial Narrow" w:hAnsi="Arial Narrow"/>
          <w:b/>
          <w:sz w:val="22"/>
          <w:szCs w:val="22"/>
          <w:u w:val="single"/>
        </w:rPr>
      </w:pPr>
      <w:r w:rsidRPr="003C35D0">
        <w:rPr>
          <w:rFonts w:ascii="Arial Narrow" w:hAnsi="Arial Narrow"/>
          <w:b/>
          <w:sz w:val="22"/>
          <w:szCs w:val="22"/>
          <w:u w:val="single"/>
        </w:rPr>
        <w:t xml:space="preserve">ACTIVITIES </w:t>
      </w:r>
      <w:r w:rsidRPr="003C35D0">
        <w:rPr>
          <w:rFonts w:ascii="Arial Narrow" w:hAnsi="Arial Narrow"/>
          <w:b/>
          <w:i/>
          <w:sz w:val="22"/>
          <w:szCs w:val="22"/>
          <w:u w:val="single"/>
        </w:rPr>
        <w:t>(list activities, volunteer service, awards)</w:t>
      </w:r>
    </w:p>
    <w:p w:rsidR="00061B33" w:rsidRPr="00061B33" w:rsidRDefault="00061B33" w:rsidP="00061B33">
      <w:pPr>
        <w:pStyle w:val="Default"/>
        <w:rPr>
          <w:rFonts w:ascii="Arial Narrow" w:hAnsi="Arial Narrow"/>
          <w:sz w:val="22"/>
          <w:szCs w:val="22"/>
        </w:rPr>
      </w:pPr>
    </w:p>
    <w:p w:rsidR="00061B33" w:rsidRPr="00061B33" w:rsidRDefault="003C35D0" w:rsidP="00061B33">
      <w:pPr>
        <w:pStyle w:val="Default"/>
        <w:rPr>
          <w:rFonts w:ascii="Arial Narrow" w:hAnsi="Arial Narrow"/>
          <w:sz w:val="22"/>
          <w:szCs w:val="22"/>
        </w:rPr>
      </w:pPr>
      <w:r>
        <w:rPr>
          <w:rFonts w:ascii="Arial Narrow" w:hAnsi="Arial Narrow"/>
          <w:sz w:val="22"/>
          <w:szCs w:val="22"/>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r w:rsidR="00061B33" w:rsidRPr="00061B33">
        <w:rPr>
          <w:rFonts w:ascii="Arial Narrow" w:hAnsi="Arial Narrow"/>
          <w:sz w:val="22"/>
          <w:szCs w:val="22"/>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p>
    <w:p w:rsidR="00061B33" w:rsidRPr="00061B33" w:rsidRDefault="00061B33" w:rsidP="00061B33">
      <w:pPr>
        <w:pStyle w:val="Default"/>
        <w:rPr>
          <w:rFonts w:ascii="Arial Narrow" w:hAnsi="Arial Narrow"/>
          <w:sz w:val="22"/>
          <w:szCs w:val="22"/>
        </w:rPr>
      </w:pPr>
    </w:p>
    <w:p w:rsidR="00061B33" w:rsidRPr="00061B33" w:rsidRDefault="003C35D0" w:rsidP="00061B33">
      <w:pPr>
        <w:pStyle w:val="Default"/>
        <w:rPr>
          <w:rFonts w:ascii="Arial Narrow" w:hAnsi="Arial Narrow"/>
          <w:sz w:val="22"/>
          <w:szCs w:val="22"/>
        </w:rPr>
      </w:pPr>
      <w:r>
        <w:rPr>
          <w:rFonts w:ascii="Arial Narrow" w:hAnsi="Arial Narrow"/>
          <w:sz w:val="22"/>
          <w:szCs w:val="22"/>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r w:rsidR="00061B33" w:rsidRPr="00061B33">
        <w:rPr>
          <w:rFonts w:ascii="Arial Narrow" w:hAnsi="Arial Narrow"/>
          <w:sz w:val="22"/>
          <w:szCs w:val="22"/>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r w:rsidR="00061B33" w:rsidRPr="00061B33">
        <w:rPr>
          <w:rFonts w:ascii="Arial Narrow" w:hAnsi="Arial Narrow"/>
          <w:sz w:val="22"/>
          <w:szCs w:val="22"/>
          <w:u w:val="single"/>
        </w:rPr>
        <w:tab/>
      </w:r>
    </w:p>
    <w:p w:rsidR="00061B33" w:rsidRPr="00061B33" w:rsidRDefault="00061B33" w:rsidP="00061B33">
      <w:pPr>
        <w:pStyle w:val="Default"/>
        <w:rPr>
          <w:rFonts w:ascii="Arial Narrow" w:hAnsi="Arial Narrow"/>
          <w:sz w:val="22"/>
          <w:szCs w:val="22"/>
        </w:rPr>
      </w:pPr>
    </w:p>
    <w:p w:rsidR="003C35D0" w:rsidRDefault="003C35D0" w:rsidP="00061B33">
      <w:pPr>
        <w:pStyle w:val="Default"/>
        <w:rPr>
          <w:rFonts w:ascii="Arial Narrow" w:hAnsi="Arial Narrow"/>
          <w:b/>
          <w:sz w:val="22"/>
          <w:szCs w:val="22"/>
        </w:rPr>
      </w:pPr>
    </w:p>
    <w:p w:rsidR="00061B33" w:rsidRPr="00061B33" w:rsidRDefault="00061B33" w:rsidP="00061B33">
      <w:pPr>
        <w:pStyle w:val="Default"/>
        <w:rPr>
          <w:rFonts w:ascii="Arial Narrow" w:hAnsi="Arial Narrow"/>
          <w:sz w:val="22"/>
          <w:szCs w:val="22"/>
          <w:u w:val="single"/>
        </w:rPr>
      </w:pPr>
      <w:r w:rsidRPr="00061B33">
        <w:rPr>
          <w:rFonts w:ascii="Arial Narrow" w:hAnsi="Arial Narrow"/>
          <w:b/>
          <w:sz w:val="22"/>
          <w:szCs w:val="22"/>
        </w:rPr>
        <w:t>ACTIVITIES GOAL #3</w:t>
      </w:r>
      <w:r w:rsidRPr="00061B33">
        <w:rPr>
          <w:rFonts w:ascii="Arial Narrow" w:hAnsi="Arial Narrow"/>
          <w:sz w:val="22"/>
          <w:szCs w:val="22"/>
        </w:rPr>
        <w:t xml:space="preserve"> </w:t>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p>
    <w:p w:rsidR="00061B33" w:rsidRPr="00061B33" w:rsidRDefault="00061B33" w:rsidP="00061B33">
      <w:pPr>
        <w:pStyle w:val="Default"/>
        <w:rPr>
          <w:rFonts w:ascii="Arial Narrow" w:hAnsi="Arial Narrow"/>
          <w:sz w:val="22"/>
          <w:szCs w:val="22"/>
          <w:u w:val="single"/>
        </w:rPr>
      </w:pPr>
    </w:p>
    <w:p w:rsidR="00061B33" w:rsidRPr="00061B33" w:rsidRDefault="00061B33" w:rsidP="00061B33">
      <w:pPr>
        <w:pStyle w:val="Default"/>
        <w:rPr>
          <w:rFonts w:ascii="Arial Narrow" w:hAnsi="Arial Narrow"/>
          <w:sz w:val="22"/>
          <w:szCs w:val="22"/>
        </w:rPr>
      </w:pP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p>
    <w:p w:rsidR="00061B33" w:rsidRPr="00061B33" w:rsidRDefault="00061B33" w:rsidP="00061B33">
      <w:pPr>
        <w:pStyle w:val="Default"/>
        <w:rPr>
          <w:rFonts w:ascii="Arial Narrow" w:hAnsi="Arial Narrow"/>
          <w:sz w:val="22"/>
          <w:szCs w:val="22"/>
          <w:u w:val="single"/>
        </w:rPr>
      </w:pPr>
    </w:p>
    <w:p w:rsidR="00061B33" w:rsidRPr="00061B33" w:rsidRDefault="00061B33" w:rsidP="00061B33">
      <w:pPr>
        <w:pStyle w:val="Default"/>
        <w:rPr>
          <w:rFonts w:ascii="Arial Narrow" w:hAnsi="Arial Narrow"/>
          <w:sz w:val="22"/>
          <w:szCs w:val="22"/>
          <w:u w:val="single"/>
        </w:rPr>
      </w:pP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p>
    <w:p w:rsidR="00061B33" w:rsidRPr="00061B33" w:rsidRDefault="00061B33" w:rsidP="00061B33">
      <w:pPr>
        <w:pStyle w:val="Default"/>
        <w:rPr>
          <w:rFonts w:ascii="Arial Narrow" w:hAnsi="Arial Narrow"/>
          <w:sz w:val="22"/>
          <w:szCs w:val="22"/>
          <w:u w:val="single"/>
        </w:rPr>
      </w:pPr>
    </w:p>
    <w:p w:rsidR="00061B33" w:rsidRPr="00061B33" w:rsidRDefault="00061B33" w:rsidP="00061B33">
      <w:pPr>
        <w:pStyle w:val="Default"/>
        <w:rPr>
          <w:rFonts w:ascii="Arial Narrow" w:hAnsi="Arial Narrow"/>
          <w:sz w:val="22"/>
          <w:szCs w:val="22"/>
          <w:u w:val="single"/>
        </w:rPr>
      </w:pPr>
      <w:r w:rsidRPr="00061B33">
        <w:rPr>
          <w:rFonts w:ascii="Arial Narrow" w:hAnsi="Arial Narrow"/>
          <w:b/>
          <w:sz w:val="22"/>
          <w:szCs w:val="22"/>
        </w:rPr>
        <w:t>ACTIVITIES GOAL #4</w:t>
      </w:r>
      <w:r w:rsidRPr="00061B33">
        <w:rPr>
          <w:rFonts w:ascii="Arial Narrow" w:hAnsi="Arial Narrow"/>
          <w:sz w:val="22"/>
          <w:szCs w:val="22"/>
        </w:rPr>
        <w:t xml:space="preserve"> </w:t>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p>
    <w:p w:rsidR="00061B33" w:rsidRPr="00061B33" w:rsidRDefault="00061B33" w:rsidP="00061B33">
      <w:pPr>
        <w:pStyle w:val="Default"/>
        <w:rPr>
          <w:rFonts w:ascii="Arial Narrow" w:hAnsi="Arial Narrow"/>
          <w:sz w:val="22"/>
          <w:szCs w:val="22"/>
          <w:u w:val="single"/>
        </w:rPr>
      </w:pPr>
    </w:p>
    <w:p w:rsidR="00061B33" w:rsidRPr="00061B33" w:rsidRDefault="00061B33" w:rsidP="00061B33">
      <w:pPr>
        <w:pStyle w:val="Default"/>
        <w:rPr>
          <w:rFonts w:ascii="Arial Narrow" w:hAnsi="Arial Narrow"/>
          <w:sz w:val="22"/>
          <w:szCs w:val="22"/>
        </w:rPr>
      </w:pP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r w:rsidRPr="00061B33">
        <w:rPr>
          <w:rFonts w:ascii="Arial Narrow" w:hAnsi="Arial Narrow"/>
          <w:sz w:val="22"/>
          <w:szCs w:val="22"/>
          <w:u w:val="single"/>
        </w:rPr>
        <w:tab/>
      </w:r>
    </w:p>
    <w:p w:rsidR="00061B33" w:rsidRPr="00061B33" w:rsidRDefault="00061B33" w:rsidP="00061B33">
      <w:pPr>
        <w:pStyle w:val="Default"/>
        <w:rPr>
          <w:rFonts w:ascii="Arial Narrow" w:hAnsi="Arial Narrow"/>
          <w:sz w:val="22"/>
          <w:szCs w:val="22"/>
          <w:u w:val="single"/>
        </w:rPr>
      </w:pPr>
    </w:p>
    <w:p w:rsidR="00061B33" w:rsidRDefault="00061B33" w:rsidP="00061B33">
      <w:pPr>
        <w:pStyle w:val="Default"/>
        <w:rPr>
          <w:rFonts w:ascii="Arial Narrow" w:hAnsi="Arial Narrow"/>
          <w:color w:val="auto"/>
          <w:sz w:val="22"/>
          <w:szCs w:val="22"/>
        </w:rPr>
      </w:pPr>
    </w:p>
    <w:p w:rsidR="003C35D0" w:rsidRPr="003C35D0" w:rsidRDefault="00AE0928" w:rsidP="003C35D0">
      <w:pPr>
        <w:pStyle w:val="Default"/>
        <w:rPr>
          <w:rFonts w:ascii="Arial Narrow" w:hAnsi="Arial Narrow"/>
          <w:b/>
          <w:sz w:val="22"/>
          <w:szCs w:val="22"/>
          <w:u w:val="single"/>
        </w:rPr>
      </w:pPr>
      <w:r>
        <w:rPr>
          <w:rFonts w:ascii="Arial Narrow" w:hAnsi="Arial Narrow"/>
          <w:b/>
          <w:sz w:val="22"/>
          <w:szCs w:val="22"/>
          <w:u w:val="single"/>
        </w:rPr>
        <w:t xml:space="preserve">POST-SECONDARY </w:t>
      </w:r>
      <w:r w:rsidR="00150216">
        <w:rPr>
          <w:rFonts w:ascii="Arial Narrow" w:hAnsi="Arial Narrow"/>
          <w:b/>
          <w:sz w:val="22"/>
          <w:szCs w:val="22"/>
          <w:u w:val="single"/>
        </w:rPr>
        <w:t xml:space="preserve">PERSONALIZED PATHWAY </w:t>
      </w:r>
      <w:r>
        <w:rPr>
          <w:rFonts w:ascii="Arial Narrow" w:hAnsi="Arial Narrow"/>
          <w:b/>
          <w:sz w:val="22"/>
          <w:szCs w:val="22"/>
          <w:u w:val="single"/>
        </w:rPr>
        <w:t xml:space="preserve">&amp; </w:t>
      </w:r>
      <w:r w:rsidR="003C35D0" w:rsidRPr="003C35D0">
        <w:rPr>
          <w:rFonts w:ascii="Arial Narrow" w:hAnsi="Arial Narrow"/>
          <w:b/>
          <w:sz w:val="22"/>
          <w:szCs w:val="22"/>
          <w:u w:val="single"/>
        </w:rPr>
        <w:t>PROGRAMS</w:t>
      </w:r>
    </w:p>
    <w:p w:rsidR="003C35D0" w:rsidRPr="003C35D0" w:rsidRDefault="003C35D0" w:rsidP="003C35D0">
      <w:pPr>
        <w:pStyle w:val="Default"/>
        <w:rPr>
          <w:rFonts w:ascii="Arial Narrow" w:hAnsi="Arial Narrow"/>
          <w:b/>
          <w:sz w:val="22"/>
          <w:szCs w:val="22"/>
        </w:rPr>
      </w:pPr>
    </w:p>
    <w:p w:rsidR="003C35D0" w:rsidRPr="003C35D0" w:rsidRDefault="003C35D0" w:rsidP="003C35D0">
      <w:pPr>
        <w:pStyle w:val="Default"/>
        <w:rPr>
          <w:rFonts w:ascii="Arial Narrow" w:hAnsi="Arial Narrow"/>
          <w:sz w:val="22"/>
          <w:szCs w:val="22"/>
          <w:u w:val="single"/>
        </w:rPr>
      </w:pPr>
      <w:r w:rsidRPr="003C35D0">
        <w:rPr>
          <w:rFonts w:ascii="Arial Narrow" w:hAnsi="Arial Narrow"/>
          <w:sz w:val="22"/>
          <w:szCs w:val="22"/>
        </w:rPr>
        <w:t>Post-secondary path</w:t>
      </w:r>
      <w:r w:rsidR="00150216">
        <w:rPr>
          <w:rFonts w:ascii="Arial Narrow" w:hAnsi="Arial Narrow"/>
          <w:sz w:val="22"/>
          <w:szCs w:val="22"/>
        </w:rPr>
        <w:t>way</w:t>
      </w:r>
      <w:r w:rsidRPr="003C35D0">
        <w:rPr>
          <w:rFonts w:ascii="Arial Narrow" w:hAnsi="Arial Narrow"/>
          <w:sz w:val="22"/>
          <w:szCs w:val="22"/>
        </w:rPr>
        <w:t xml:space="preserve">: </w:t>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rsidR="003C35D0" w:rsidRPr="003C35D0" w:rsidRDefault="003C35D0" w:rsidP="003C35D0">
      <w:pPr>
        <w:pStyle w:val="Default"/>
        <w:rPr>
          <w:rFonts w:ascii="Arial Narrow" w:hAnsi="Arial Narrow"/>
          <w:sz w:val="22"/>
          <w:szCs w:val="22"/>
        </w:rPr>
      </w:pPr>
    </w:p>
    <w:p w:rsidR="003C35D0" w:rsidRPr="003C35D0" w:rsidRDefault="003C35D0" w:rsidP="003C35D0">
      <w:pPr>
        <w:pStyle w:val="Default"/>
        <w:rPr>
          <w:rFonts w:ascii="Arial Narrow" w:hAnsi="Arial Narrow"/>
          <w:sz w:val="22"/>
          <w:szCs w:val="22"/>
        </w:rPr>
      </w:pPr>
      <w:r w:rsidRPr="003C35D0">
        <w:rPr>
          <w:rFonts w:ascii="Arial Narrow" w:hAnsi="Arial Narrow"/>
          <w:sz w:val="22"/>
          <w:szCs w:val="22"/>
        </w:rPr>
        <w:t>Programs/schools I am applying to:</w:t>
      </w:r>
      <w:r w:rsidRPr="003C35D0">
        <w:rPr>
          <w:rFonts w:ascii="Arial Narrow" w:hAnsi="Arial Narrow"/>
          <w:sz w:val="22"/>
          <w:szCs w:val="22"/>
        </w:rPr>
        <w:tab/>
      </w:r>
    </w:p>
    <w:p w:rsidR="003C35D0" w:rsidRPr="003C35D0" w:rsidRDefault="003C35D0" w:rsidP="003C35D0">
      <w:pPr>
        <w:pStyle w:val="Default"/>
        <w:rPr>
          <w:rFonts w:ascii="Arial Narrow" w:hAnsi="Arial Narrow"/>
          <w:sz w:val="22"/>
          <w:szCs w:val="22"/>
        </w:rPr>
      </w:pPr>
    </w:p>
    <w:p w:rsidR="003C35D0" w:rsidRPr="003C35D0" w:rsidRDefault="003C35D0" w:rsidP="003C35D0">
      <w:pPr>
        <w:pStyle w:val="Default"/>
        <w:rPr>
          <w:rFonts w:ascii="Arial Narrow" w:hAnsi="Arial Narrow"/>
          <w:sz w:val="22"/>
          <w:szCs w:val="22"/>
        </w:rPr>
      </w:pP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p>
    <w:p w:rsidR="003C35D0" w:rsidRPr="003C35D0" w:rsidRDefault="003C35D0" w:rsidP="003C35D0">
      <w:pPr>
        <w:pStyle w:val="Default"/>
        <w:rPr>
          <w:rFonts w:ascii="Arial Narrow" w:hAnsi="Arial Narrow"/>
          <w:sz w:val="22"/>
          <w:szCs w:val="22"/>
        </w:rPr>
      </w:pPr>
    </w:p>
    <w:p w:rsidR="003C35D0" w:rsidRPr="003C35D0" w:rsidRDefault="003C35D0" w:rsidP="003C35D0">
      <w:pPr>
        <w:pStyle w:val="Default"/>
        <w:rPr>
          <w:rFonts w:ascii="Arial Narrow" w:hAnsi="Arial Narrow"/>
          <w:sz w:val="22"/>
          <w:szCs w:val="22"/>
        </w:rPr>
      </w:pP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p>
    <w:p w:rsidR="003C35D0" w:rsidRPr="003C35D0" w:rsidRDefault="003C35D0" w:rsidP="003C35D0">
      <w:pPr>
        <w:pStyle w:val="Default"/>
        <w:rPr>
          <w:rFonts w:ascii="Arial Narrow" w:hAnsi="Arial Narrow"/>
          <w:b/>
          <w:sz w:val="22"/>
          <w:szCs w:val="22"/>
        </w:rPr>
      </w:pPr>
    </w:p>
    <w:p w:rsidR="003C35D0" w:rsidRPr="003C35D0" w:rsidRDefault="003C35D0" w:rsidP="003C35D0">
      <w:pPr>
        <w:pStyle w:val="Default"/>
        <w:rPr>
          <w:rFonts w:ascii="Arial Narrow" w:hAnsi="Arial Narrow"/>
          <w:b/>
          <w:sz w:val="22"/>
          <w:szCs w:val="22"/>
        </w:rPr>
      </w:pPr>
      <w:r w:rsidRPr="003C35D0">
        <w:rPr>
          <w:rFonts w:ascii="Arial Narrow" w:hAnsi="Arial Narrow"/>
          <w:b/>
          <w:sz w:val="22"/>
          <w:szCs w:val="22"/>
          <w:u w:val="single"/>
        </w:rPr>
        <w:t xml:space="preserve">POST-SECONDARY APPLICATION PROCESS </w:t>
      </w:r>
      <w:r w:rsidRPr="003C35D0">
        <w:rPr>
          <w:rFonts w:ascii="Arial Narrow" w:hAnsi="Arial Narrow"/>
          <w:b/>
          <w:i/>
          <w:sz w:val="22"/>
          <w:szCs w:val="22"/>
          <w:u w:val="single"/>
        </w:rPr>
        <w:t>(please check all that apply</w:t>
      </w:r>
      <w:r w:rsidRPr="003C35D0">
        <w:rPr>
          <w:rFonts w:ascii="Arial Narrow" w:hAnsi="Arial Narrow"/>
          <w:b/>
          <w:i/>
          <w:sz w:val="22"/>
          <w:szCs w:val="22"/>
        </w:rPr>
        <w:t>)</w:t>
      </w:r>
    </w:p>
    <w:p w:rsidR="003C35D0" w:rsidRPr="003C35D0" w:rsidRDefault="003C35D0" w:rsidP="003C35D0">
      <w:pPr>
        <w:pStyle w:val="Default"/>
        <w:rPr>
          <w:rFonts w:ascii="Arial Narrow" w:hAnsi="Arial Narrow"/>
          <w:sz w:val="22"/>
          <w:szCs w:val="22"/>
        </w:rPr>
      </w:pPr>
    </w:p>
    <w:p w:rsidR="003C35D0" w:rsidRPr="003C35D0" w:rsidRDefault="003C35D0" w:rsidP="003C35D0">
      <w:pPr>
        <w:pStyle w:val="Default"/>
        <w:rPr>
          <w:rFonts w:ascii="Arial Narrow" w:hAnsi="Arial Narrow"/>
          <w:b/>
          <w:sz w:val="22"/>
          <w:szCs w:val="22"/>
        </w:rPr>
      </w:pPr>
      <w:r w:rsidRPr="003C35D0">
        <w:rPr>
          <w:rFonts w:ascii="Arial Narrow" w:hAnsi="Arial Narrow"/>
          <w:b/>
          <w:sz w:val="22"/>
          <w:szCs w:val="22"/>
        </w:rPr>
        <w:t xml:space="preserve">Assessment tests </w:t>
      </w:r>
      <w:r w:rsidRPr="003C35D0">
        <w:rPr>
          <w:rFonts w:ascii="Arial Narrow" w:hAnsi="Arial Narrow"/>
          <w:b/>
          <w:i/>
          <w:sz w:val="22"/>
          <w:szCs w:val="22"/>
        </w:rPr>
        <w:t>(registered for or completed):</w:t>
      </w:r>
      <w:r w:rsidRPr="003C35D0">
        <w:rPr>
          <w:rFonts w:ascii="Arial Narrow" w:hAnsi="Arial Narrow"/>
          <w:b/>
          <w:sz w:val="22"/>
          <w:szCs w:val="22"/>
        </w:rPr>
        <w:tab/>
      </w:r>
      <w:r w:rsidRPr="003C35D0">
        <w:rPr>
          <w:rFonts w:ascii="Arial Narrow" w:hAnsi="Arial Narrow"/>
          <w:b/>
          <w:sz w:val="22"/>
          <w:szCs w:val="22"/>
        </w:rPr>
        <w:tab/>
        <w:t>Financial Aid</w:t>
      </w:r>
    </w:p>
    <w:p w:rsidR="003C35D0" w:rsidRPr="003C35D0" w:rsidRDefault="003C35D0" w:rsidP="003C35D0">
      <w:pPr>
        <w:pStyle w:val="Default"/>
        <w:numPr>
          <w:ilvl w:val="0"/>
          <w:numId w:val="29"/>
        </w:numPr>
        <w:rPr>
          <w:rFonts w:ascii="Arial Narrow" w:hAnsi="Arial Narrow"/>
          <w:sz w:val="22"/>
          <w:szCs w:val="22"/>
        </w:rPr>
      </w:pPr>
      <w:r w:rsidRPr="003C35D0">
        <w:rPr>
          <w:rFonts w:ascii="Arial Narrow" w:hAnsi="Arial Narrow"/>
          <w:sz w:val="22"/>
          <w:szCs w:val="22"/>
        </w:rPr>
        <w:t>SAT</w:t>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t xml:space="preserve">     </w:t>
      </w:r>
      <w:r w:rsidRPr="003C35D0">
        <w:rPr>
          <w:rFonts w:ascii="Arial Narrow" w:hAnsi="Arial Narrow"/>
          <w:sz w:val="22"/>
          <w:szCs w:val="22"/>
        </w:rPr>
        <w:sym w:font="Wingdings" w:char="F06F"/>
      </w:r>
      <w:r w:rsidRPr="003C35D0">
        <w:rPr>
          <w:rFonts w:ascii="Arial Narrow" w:hAnsi="Arial Narrow"/>
          <w:sz w:val="22"/>
          <w:szCs w:val="22"/>
        </w:rPr>
        <w:t xml:space="preserve">   Working on FAFSA and/or CSS PROFILE</w:t>
      </w:r>
    </w:p>
    <w:p w:rsidR="003C35D0" w:rsidRPr="003C35D0" w:rsidRDefault="003C35D0" w:rsidP="003C35D0">
      <w:pPr>
        <w:pStyle w:val="Default"/>
        <w:numPr>
          <w:ilvl w:val="0"/>
          <w:numId w:val="29"/>
        </w:numPr>
        <w:rPr>
          <w:rFonts w:ascii="Arial Narrow" w:hAnsi="Arial Narrow"/>
          <w:sz w:val="22"/>
          <w:szCs w:val="22"/>
        </w:rPr>
      </w:pPr>
      <w:r w:rsidRPr="003C35D0">
        <w:rPr>
          <w:rFonts w:ascii="Arial Narrow" w:hAnsi="Arial Narrow"/>
          <w:sz w:val="22"/>
          <w:szCs w:val="22"/>
        </w:rPr>
        <w:t>SAT Subject Tests</w:t>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t xml:space="preserve">     </w:t>
      </w:r>
      <w:r w:rsidRPr="003C35D0">
        <w:rPr>
          <w:rFonts w:ascii="Arial Narrow" w:hAnsi="Arial Narrow"/>
          <w:sz w:val="22"/>
          <w:szCs w:val="22"/>
        </w:rPr>
        <w:sym w:font="Wingdings" w:char="F06F"/>
      </w:r>
      <w:r w:rsidRPr="003C35D0">
        <w:rPr>
          <w:rFonts w:ascii="Arial Narrow" w:hAnsi="Arial Narrow"/>
          <w:sz w:val="22"/>
          <w:szCs w:val="22"/>
        </w:rPr>
        <w:t xml:space="preserve">   Have identified at least one scholarship</w:t>
      </w:r>
    </w:p>
    <w:p w:rsidR="003C35D0" w:rsidRPr="003C35D0" w:rsidRDefault="003C35D0" w:rsidP="003C35D0">
      <w:pPr>
        <w:pStyle w:val="Default"/>
        <w:numPr>
          <w:ilvl w:val="0"/>
          <w:numId w:val="29"/>
        </w:numPr>
        <w:rPr>
          <w:rFonts w:ascii="Arial Narrow" w:hAnsi="Arial Narrow"/>
          <w:sz w:val="22"/>
          <w:szCs w:val="22"/>
        </w:rPr>
      </w:pPr>
      <w:r w:rsidRPr="003C35D0">
        <w:rPr>
          <w:rFonts w:ascii="Arial Narrow" w:hAnsi="Arial Narrow"/>
          <w:sz w:val="22"/>
          <w:szCs w:val="22"/>
        </w:rPr>
        <w:t>ASSET/COMPASS/ACCUPLACER</w:t>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b/>
          <w:sz w:val="22"/>
          <w:szCs w:val="22"/>
        </w:rPr>
        <w:t>Applications</w:t>
      </w:r>
    </w:p>
    <w:p w:rsidR="003C35D0" w:rsidRPr="003C35D0" w:rsidRDefault="003C35D0" w:rsidP="003C35D0">
      <w:pPr>
        <w:pStyle w:val="Default"/>
        <w:numPr>
          <w:ilvl w:val="0"/>
          <w:numId w:val="29"/>
        </w:numPr>
        <w:rPr>
          <w:rFonts w:ascii="Arial Narrow" w:hAnsi="Arial Narrow"/>
          <w:sz w:val="22"/>
          <w:szCs w:val="22"/>
        </w:rPr>
      </w:pPr>
      <w:r w:rsidRPr="003C35D0">
        <w:rPr>
          <w:rFonts w:ascii="Arial Narrow" w:hAnsi="Arial Narrow"/>
          <w:sz w:val="22"/>
          <w:szCs w:val="22"/>
        </w:rPr>
        <w:t>ACT</w:t>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t xml:space="preserve">     </w:t>
      </w:r>
      <w:r w:rsidRPr="003C35D0">
        <w:rPr>
          <w:rFonts w:ascii="Arial Narrow" w:hAnsi="Arial Narrow"/>
          <w:sz w:val="22"/>
          <w:szCs w:val="22"/>
        </w:rPr>
        <w:sym w:font="Wingdings" w:char="F06F"/>
      </w:r>
      <w:r w:rsidRPr="003C35D0">
        <w:rPr>
          <w:rFonts w:ascii="Arial Narrow" w:hAnsi="Arial Narrow"/>
          <w:sz w:val="22"/>
          <w:szCs w:val="22"/>
        </w:rPr>
        <w:t xml:space="preserve">   Have obtained applications</w:t>
      </w:r>
    </w:p>
    <w:p w:rsidR="003C35D0" w:rsidRPr="003C35D0" w:rsidRDefault="003C35D0" w:rsidP="003C35D0">
      <w:pPr>
        <w:pStyle w:val="Default"/>
        <w:numPr>
          <w:ilvl w:val="0"/>
          <w:numId w:val="29"/>
        </w:numPr>
        <w:rPr>
          <w:rFonts w:ascii="Arial Narrow" w:hAnsi="Arial Narrow"/>
          <w:sz w:val="22"/>
          <w:szCs w:val="22"/>
        </w:rPr>
      </w:pPr>
      <w:r w:rsidRPr="003C35D0">
        <w:rPr>
          <w:rFonts w:ascii="Arial Narrow" w:hAnsi="Arial Narrow"/>
          <w:sz w:val="22"/>
          <w:szCs w:val="22"/>
        </w:rPr>
        <w:t>ASVAB</w:t>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t xml:space="preserve">     </w:t>
      </w:r>
      <w:r w:rsidRPr="003C35D0">
        <w:rPr>
          <w:rFonts w:ascii="Arial Narrow" w:hAnsi="Arial Narrow"/>
          <w:sz w:val="22"/>
          <w:szCs w:val="22"/>
        </w:rPr>
        <w:sym w:font="Wingdings" w:char="F06F"/>
      </w:r>
      <w:r w:rsidRPr="003C35D0">
        <w:rPr>
          <w:rFonts w:ascii="Arial Narrow" w:hAnsi="Arial Narrow"/>
          <w:sz w:val="22"/>
          <w:szCs w:val="22"/>
        </w:rPr>
        <w:t xml:space="preserve">   Have begun work on applications</w:t>
      </w:r>
    </w:p>
    <w:p w:rsidR="003C35D0" w:rsidRPr="003C35D0" w:rsidRDefault="003C35D0" w:rsidP="003C35D0">
      <w:pPr>
        <w:pStyle w:val="Default"/>
        <w:rPr>
          <w:rFonts w:ascii="Arial Narrow" w:hAnsi="Arial Narrow"/>
          <w:sz w:val="22"/>
          <w:szCs w:val="22"/>
        </w:rPr>
      </w:pPr>
      <w:r w:rsidRPr="003C35D0">
        <w:rPr>
          <w:rFonts w:ascii="Arial Narrow" w:hAnsi="Arial Narrow"/>
          <w:b/>
          <w:sz w:val="22"/>
          <w:szCs w:val="22"/>
        </w:rPr>
        <w:t>Letters of Recommendation</w:t>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r>
      <w:r w:rsidRPr="003C35D0">
        <w:rPr>
          <w:rFonts w:ascii="Arial Narrow" w:hAnsi="Arial Narrow"/>
          <w:sz w:val="22"/>
          <w:szCs w:val="22"/>
        </w:rPr>
        <w:tab/>
        <w:t xml:space="preserve">     </w:t>
      </w:r>
      <w:r w:rsidRPr="003C35D0">
        <w:rPr>
          <w:rFonts w:ascii="Arial Narrow" w:hAnsi="Arial Narrow"/>
          <w:sz w:val="22"/>
          <w:szCs w:val="22"/>
        </w:rPr>
        <w:sym w:font="Wingdings" w:char="F06F"/>
      </w:r>
      <w:r w:rsidRPr="003C35D0">
        <w:rPr>
          <w:rFonts w:ascii="Arial Narrow" w:hAnsi="Arial Narrow"/>
          <w:sz w:val="22"/>
          <w:szCs w:val="22"/>
        </w:rPr>
        <w:t xml:space="preserve">   Have a draft of personal statement</w:t>
      </w:r>
    </w:p>
    <w:p w:rsidR="003C35D0" w:rsidRPr="003C35D0" w:rsidRDefault="003C35D0" w:rsidP="003C35D0">
      <w:pPr>
        <w:pStyle w:val="Default"/>
        <w:numPr>
          <w:ilvl w:val="0"/>
          <w:numId w:val="30"/>
        </w:numPr>
        <w:rPr>
          <w:rFonts w:ascii="Arial Narrow" w:hAnsi="Arial Narrow"/>
          <w:sz w:val="22"/>
          <w:szCs w:val="22"/>
        </w:rPr>
      </w:pPr>
      <w:r w:rsidRPr="003C35D0">
        <w:rPr>
          <w:rFonts w:ascii="Arial Narrow" w:hAnsi="Arial Narrow"/>
          <w:sz w:val="22"/>
          <w:szCs w:val="22"/>
        </w:rPr>
        <w:t>Have identified people for recommendations</w:t>
      </w:r>
    </w:p>
    <w:p w:rsidR="003C35D0" w:rsidRPr="003C35D0" w:rsidRDefault="003C35D0" w:rsidP="003C35D0">
      <w:pPr>
        <w:pStyle w:val="Default"/>
        <w:numPr>
          <w:ilvl w:val="0"/>
          <w:numId w:val="30"/>
        </w:numPr>
        <w:rPr>
          <w:rFonts w:ascii="Arial Narrow" w:hAnsi="Arial Narrow"/>
          <w:sz w:val="22"/>
          <w:szCs w:val="22"/>
        </w:rPr>
      </w:pPr>
      <w:r w:rsidRPr="003C35D0">
        <w:rPr>
          <w:rFonts w:ascii="Arial Narrow" w:hAnsi="Arial Narrow"/>
          <w:sz w:val="22"/>
          <w:szCs w:val="22"/>
        </w:rPr>
        <w:t>Have given materials to these people</w:t>
      </w:r>
    </w:p>
    <w:p w:rsidR="003C35D0" w:rsidRPr="003C35D0" w:rsidRDefault="003C35D0" w:rsidP="003C35D0">
      <w:pPr>
        <w:pStyle w:val="Default"/>
        <w:rPr>
          <w:rFonts w:ascii="Arial Narrow" w:hAnsi="Arial Narrow"/>
          <w:sz w:val="22"/>
          <w:szCs w:val="22"/>
        </w:rPr>
      </w:pPr>
    </w:p>
    <w:p w:rsidR="003C35D0" w:rsidRPr="003C35D0" w:rsidRDefault="003C35D0" w:rsidP="003C35D0">
      <w:pPr>
        <w:pStyle w:val="Default"/>
        <w:rPr>
          <w:rFonts w:ascii="Arial Narrow" w:hAnsi="Arial Narrow"/>
          <w:sz w:val="22"/>
          <w:szCs w:val="22"/>
          <w:u w:val="single"/>
        </w:rPr>
      </w:pPr>
      <w:r w:rsidRPr="003C35D0">
        <w:rPr>
          <w:rFonts w:ascii="Arial Narrow" w:hAnsi="Arial Narrow"/>
          <w:b/>
          <w:sz w:val="22"/>
          <w:szCs w:val="22"/>
        </w:rPr>
        <w:t xml:space="preserve">COLLEGE &amp; CAREER READINESS GOAL #5 </w:t>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r>
        <w:rPr>
          <w:rFonts w:ascii="Arial Narrow" w:hAnsi="Arial Narrow"/>
          <w:sz w:val="22"/>
          <w:szCs w:val="22"/>
          <w:u w:val="single"/>
        </w:rPr>
        <w:tab/>
      </w:r>
    </w:p>
    <w:p w:rsidR="003C35D0" w:rsidRPr="003C35D0" w:rsidRDefault="003C35D0" w:rsidP="003C35D0">
      <w:pPr>
        <w:pStyle w:val="Default"/>
        <w:rPr>
          <w:rFonts w:ascii="Arial Narrow" w:hAnsi="Arial Narrow"/>
          <w:sz w:val="22"/>
          <w:szCs w:val="22"/>
          <w:u w:val="single"/>
        </w:rPr>
      </w:pPr>
    </w:p>
    <w:p w:rsidR="003C35D0" w:rsidRPr="003C35D0" w:rsidRDefault="003C35D0" w:rsidP="003C35D0">
      <w:pPr>
        <w:pStyle w:val="Default"/>
        <w:rPr>
          <w:rFonts w:ascii="Arial Narrow" w:hAnsi="Arial Narrow"/>
          <w:sz w:val="22"/>
          <w:szCs w:val="22"/>
        </w:rPr>
      </w:pP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p>
    <w:p w:rsidR="003C35D0" w:rsidRPr="003C35D0" w:rsidRDefault="003C35D0" w:rsidP="003C35D0">
      <w:pPr>
        <w:pStyle w:val="Default"/>
        <w:rPr>
          <w:rFonts w:ascii="Arial Narrow" w:hAnsi="Arial Narrow"/>
          <w:sz w:val="22"/>
          <w:szCs w:val="22"/>
          <w:u w:val="single"/>
        </w:rPr>
      </w:pPr>
    </w:p>
    <w:p w:rsidR="003C35D0" w:rsidRPr="003C35D0" w:rsidRDefault="003C35D0" w:rsidP="003C35D0">
      <w:pPr>
        <w:pStyle w:val="Default"/>
        <w:rPr>
          <w:rFonts w:ascii="Arial Narrow" w:hAnsi="Arial Narrow"/>
          <w:sz w:val="22"/>
          <w:szCs w:val="22"/>
          <w:u w:val="single"/>
        </w:rPr>
      </w:pP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p>
    <w:p w:rsidR="003C35D0" w:rsidRPr="003C35D0" w:rsidRDefault="003C35D0" w:rsidP="003C35D0">
      <w:pPr>
        <w:pStyle w:val="Default"/>
        <w:rPr>
          <w:rFonts w:ascii="Arial Narrow" w:hAnsi="Arial Narrow"/>
          <w:sz w:val="22"/>
          <w:szCs w:val="22"/>
          <w:u w:val="single"/>
        </w:rPr>
      </w:pPr>
    </w:p>
    <w:p w:rsidR="003C35D0" w:rsidRPr="003C35D0" w:rsidRDefault="003C35D0" w:rsidP="003C35D0">
      <w:pPr>
        <w:pStyle w:val="Default"/>
        <w:rPr>
          <w:rFonts w:ascii="Arial Narrow" w:hAnsi="Arial Narrow"/>
          <w:sz w:val="22"/>
          <w:szCs w:val="22"/>
        </w:rPr>
      </w:pPr>
    </w:p>
    <w:p w:rsidR="003C35D0" w:rsidRPr="003C35D0" w:rsidRDefault="003C35D0" w:rsidP="003C35D0">
      <w:pPr>
        <w:pStyle w:val="Default"/>
        <w:rPr>
          <w:rFonts w:ascii="Arial Narrow" w:hAnsi="Arial Narrow"/>
          <w:sz w:val="22"/>
          <w:szCs w:val="22"/>
        </w:rPr>
      </w:pPr>
      <w:r w:rsidRPr="003C35D0">
        <w:rPr>
          <w:rFonts w:ascii="Arial Narrow" w:hAnsi="Arial Narrow"/>
          <w:sz w:val="22"/>
          <w:szCs w:val="22"/>
        </w:rPr>
        <w:t>One year from today, I will be…</w:t>
      </w:r>
    </w:p>
    <w:p w:rsidR="003C35D0" w:rsidRPr="003C35D0" w:rsidRDefault="003C35D0" w:rsidP="003C35D0">
      <w:pPr>
        <w:pStyle w:val="Default"/>
        <w:rPr>
          <w:rFonts w:ascii="Arial Narrow" w:hAnsi="Arial Narrow"/>
          <w:sz w:val="22"/>
          <w:szCs w:val="22"/>
        </w:rPr>
      </w:pPr>
    </w:p>
    <w:p w:rsidR="003C35D0" w:rsidRPr="003C35D0" w:rsidRDefault="003C35D0" w:rsidP="007A7BE4">
      <w:pPr>
        <w:pStyle w:val="Default"/>
        <w:spacing w:line="480" w:lineRule="auto"/>
        <w:rPr>
          <w:rFonts w:ascii="Arial Narrow" w:hAnsi="Arial Narrow"/>
          <w:sz w:val="22"/>
          <w:szCs w:val="22"/>
          <w:u w:val="single"/>
        </w:rPr>
      </w:pP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p>
    <w:p w:rsidR="003C35D0" w:rsidRPr="003C35D0" w:rsidRDefault="003C35D0" w:rsidP="007A7BE4">
      <w:pPr>
        <w:pStyle w:val="Default"/>
        <w:spacing w:line="480" w:lineRule="auto"/>
        <w:rPr>
          <w:rFonts w:ascii="Arial Narrow" w:hAnsi="Arial Narrow"/>
          <w:sz w:val="22"/>
          <w:szCs w:val="22"/>
          <w:u w:val="single"/>
        </w:rPr>
      </w:pP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p>
    <w:p w:rsidR="003C35D0" w:rsidRPr="003C35D0" w:rsidRDefault="003C35D0" w:rsidP="007A7BE4">
      <w:pPr>
        <w:pStyle w:val="Default"/>
        <w:spacing w:line="480" w:lineRule="auto"/>
        <w:rPr>
          <w:rFonts w:ascii="Arial Narrow" w:hAnsi="Arial Narrow"/>
          <w:sz w:val="22"/>
          <w:szCs w:val="22"/>
          <w:u w:val="single"/>
        </w:rPr>
      </w:pP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p>
    <w:p w:rsidR="003C35D0" w:rsidRPr="003C35D0" w:rsidRDefault="003C35D0" w:rsidP="007A7BE4">
      <w:pPr>
        <w:pStyle w:val="Default"/>
        <w:spacing w:line="480" w:lineRule="auto"/>
        <w:rPr>
          <w:rFonts w:ascii="Arial Narrow" w:hAnsi="Arial Narrow"/>
          <w:sz w:val="22"/>
          <w:szCs w:val="22"/>
          <w:u w:val="single"/>
        </w:rPr>
      </w:pP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p>
    <w:p w:rsidR="003C35D0" w:rsidRPr="003C35D0" w:rsidRDefault="003C35D0" w:rsidP="007A7BE4">
      <w:pPr>
        <w:pStyle w:val="Default"/>
        <w:spacing w:line="480" w:lineRule="auto"/>
        <w:rPr>
          <w:rFonts w:ascii="Arial Narrow" w:hAnsi="Arial Narrow"/>
          <w:sz w:val="22"/>
          <w:szCs w:val="22"/>
          <w:u w:val="single"/>
        </w:rPr>
      </w:pP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r w:rsidRPr="003C35D0">
        <w:rPr>
          <w:rFonts w:ascii="Arial Narrow" w:hAnsi="Arial Narrow"/>
          <w:sz w:val="22"/>
          <w:szCs w:val="22"/>
          <w:u w:val="single"/>
        </w:rPr>
        <w:tab/>
      </w:r>
    </w:p>
    <w:p w:rsidR="003C35D0" w:rsidRPr="003C35D0" w:rsidRDefault="003C35D0" w:rsidP="007A7BE4">
      <w:pPr>
        <w:pStyle w:val="Default"/>
        <w:spacing w:line="480" w:lineRule="auto"/>
        <w:rPr>
          <w:rFonts w:ascii="Arial Narrow" w:hAnsi="Arial Narrow"/>
          <w:color w:val="auto"/>
          <w:sz w:val="22"/>
          <w:szCs w:val="22"/>
        </w:rPr>
      </w:pPr>
      <w:r w:rsidRPr="003C35D0">
        <w:rPr>
          <w:rFonts w:ascii="Arial Narrow" w:hAnsi="Arial Narrow"/>
          <w:color w:val="auto"/>
          <w:sz w:val="22"/>
          <w:szCs w:val="22"/>
          <w:u w:val="single"/>
        </w:rPr>
        <w:tab/>
      </w:r>
      <w:r w:rsidRPr="003C35D0">
        <w:rPr>
          <w:rFonts w:ascii="Arial Narrow" w:hAnsi="Arial Narrow"/>
          <w:color w:val="auto"/>
          <w:sz w:val="22"/>
          <w:szCs w:val="22"/>
          <w:u w:val="single"/>
        </w:rPr>
        <w:tab/>
      </w:r>
      <w:r w:rsidRPr="003C35D0">
        <w:rPr>
          <w:rFonts w:ascii="Arial Narrow" w:hAnsi="Arial Narrow"/>
          <w:color w:val="auto"/>
          <w:sz w:val="22"/>
          <w:szCs w:val="22"/>
          <w:u w:val="single"/>
        </w:rPr>
        <w:tab/>
      </w:r>
      <w:r w:rsidRPr="003C35D0">
        <w:rPr>
          <w:rFonts w:ascii="Arial Narrow" w:hAnsi="Arial Narrow"/>
          <w:color w:val="auto"/>
          <w:sz w:val="22"/>
          <w:szCs w:val="22"/>
          <w:u w:val="single"/>
        </w:rPr>
        <w:tab/>
      </w:r>
      <w:r w:rsidRPr="003C35D0">
        <w:rPr>
          <w:rFonts w:ascii="Arial Narrow" w:hAnsi="Arial Narrow"/>
          <w:color w:val="auto"/>
          <w:sz w:val="22"/>
          <w:szCs w:val="22"/>
          <w:u w:val="single"/>
        </w:rPr>
        <w:tab/>
      </w:r>
      <w:r w:rsidRPr="003C35D0">
        <w:rPr>
          <w:rFonts w:ascii="Arial Narrow" w:hAnsi="Arial Narrow"/>
          <w:color w:val="auto"/>
          <w:sz w:val="22"/>
          <w:szCs w:val="22"/>
          <w:u w:val="single"/>
        </w:rPr>
        <w:tab/>
      </w:r>
      <w:r w:rsidRPr="003C35D0">
        <w:rPr>
          <w:rFonts w:ascii="Arial Narrow" w:hAnsi="Arial Narrow"/>
          <w:color w:val="auto"/>
          <w:sz w:val="22"/>
          <w:szCs w:val="22"/>
          <w:u w:val="single"/>
        </w:rPr>
        <w:tab/>
      </w:r>
      <w:r w:rsidRPr="003C35D0">
        <w:rPr>
          <w:rFonts w:ascii="Arial Narrow" w:hAnsi="Arial Narrow"/>
          <w:color w:val="auto"/>
          <w:sz w:val="22"/>
          <w:szCs w:val="22"/>
          <w:u w:val="single"/>
        </w:rPr>
        <w:tab/>
      </w:r>
      <w:r w:rsidRPr="003C35D0">
        <w:rPr>
          <w:rFonts w:ascii="Arial Narrow" w:hAnsi="Arial Narrow"/>
          <w:color w:val="auto"/>
          <w:sz w:val="22"/>
          <w:szCs w:val="22"/>
          <w:u w:val="single"/>
        </w:rPr>
        <w:tab/>
      </w:r>
      <w:r w:rsidRPr="003C35D0">
        <w:rPr>
          <w:rFonts w:ascii="Arial Narrow" w:hAnsi="Arial Narrow"/>
          <w:color w:val="auto"/>
          <w:sz w:val="22"/>
          <w:szCs w:val="22"/>
          <w:u w:val="single"/>
        </w:rPr>
        <w:tab/>
      </w:r>
      <w:r w:rsidRPr="003C35D0">
        <w:rPr>
          <w:rFonts w:ascii="Arial Narrow" w:hAnsi="Arial Narrow"/>
          <w:color w:val="auto"/>
          <w:sz w:val="22"/>
          <w:szCs w:val="22"/>
          <w:u w:val="single"/>
        </w:rPr>
        <w:tab/>
      </w:r>
      <w:r w:rsidRPr="003C35D0">
        <w:rPr>
          <w:rFonts w:ascii="Arial Narrow" w:hAnsi="Arial Narrow"/>
          <w:color w:val="auto"/>
          <w:sz w:val="22"/>
          <w:szCs w:val="22"/>
          <w:u w:val="single"/>
        </w:rPr>
        <w:tab/>
      </w:r>
      <w:r>
        <w:rPr>
          <w:rFonts w:ascii="Arial Narrow" w:hAnsi="Arial Narrow"/>
          <w:color w:val="auto"/>
          <w:sz w:val="22"/>
          <w:szCs w:val="22"/>
          <w:u w:val="single"/>
        </w:rPr>
        <w:tab/>
      </w:r>
    </w:p>
    <w:p w:rsidR="00061B33" w:rsidRPr="003C35D0" w:rsidRDefault="00061B33" w:rsidP="007A7BE4">
      <w:pPr>
        <w:pStyle w:val="Default"/>
        <w:spacing w:line="480" w:lineRule="auto"/>
        <w:rPr>
          <w:rFonts w:ascii="Arial Narrow" w:hAnsi="Arial Narrow"/>
          <w:color w:val="auto"/>
          <w:sz w:val="22"/>
          <w:szCs w:val="22"/>
        </w:rPr>
        <w:sectPr w:rsidR="00061B33" w:rsidRPr="003C35D0">
          <w:headerReference w:type="default" r:id="rId23"/>
          <w:footerReference w:type="default" r:id="rId24"/>
          <w:pgSz w:w="12240" w:h="15840"/>
          <w:pgMar w:top="1432" w:right="1440" w:bottom="1080" w:left="1440" w:header="720" w:footer="720" w:gutter="0"/>
          <w:cols w:space="720"/>
          <w:docGrid w:linePitch="360"/>
        </w:sectPr>
      </w:pPr>
    </w:p>
    <w:p w:rsidR="00F523AA" w:rsidRDefault="00F523AA" w:rsidP="005E3075">
      <w:pPr>
        <w:pStyle w:val="Default"/>
        <w:rPr>
          <w:rFonts w:ascii="Arial Narrow" w:hAnsi="Arial Narrow"/>
          <w:color w:val="auto"/>
        </w:rPr>
      </w:pPr>
    </w:p>
    <w:p w:rsidR="00F257ED" w:rsidRPr="004E5D88" w:rsidRDefault="00F257ED" w:rsidP="00F257ED">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OWNERSHIP OF LEARNING</w:t>
      </w:r>
    </w:p>
    <w:p w:rsidR="00F257ED" w:rsidRDefault="004C1C94" w:rsidP="00F257ED">
      <w:pPr>
        <w:spacing w:after="0" w:line="240" w:lineRule="atLeast"/>
        <w:jc w:val="center"/>
        <w:rPr>
          <w:rFonts w:ascii="Arial Narrow" w:hAnsi="Arial Narrow"/>
          <w:color w:val="597B51"/>
          <w:spacing w:val="120"/>
          <w:sz w:val="36"/>
          <w:szCs w:val="36"/>
        </w:rPr>
      </w:pPr>
      <w:r>
        <w:pict>
          <v:rect id="_x0000_i1032" style="width:468pt;height:1.5pt" o:hralign="center" o:hrstd="t" o:hrnoshade="t" o:hr="t" fillcolor="#7f7f7f [1612]" stroked="f"/>
        </w:pict>
      </w:r>
    </w:p>
    <w:p w:rsidR="00F257ED" w:rsidRPr="004E5D88" w:rsidRDefault="00C755F1" w:rsidP="00F257ED">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12</w:t>
      </w:r>
      <w:r w:rsidR="00F257ED">
        <w:rPr>
          <w:rFonts w:ascii="Arial Black" w:hAnsi="Arial Black"/>
          <w:spacing w:val="40"/>
          <w:sz w:val="24"/>
          <w:szCs w:val="24"/>
        </w:rPr>
        <w:t>-1</w:t>
      </w:r>
      <w:r w:rsidR="00F257ED" w:rsidRPr="004E5D88">
        <w:rPr>
          <w:rFonts w:ascii="Arial Black" w:hAnsi="Arial Black"/>
          <w:spacing w:val="40"/>
          <w:sz w:val="24"/>
          <w:szCs w:val="24"/>
        </w:rPr>
        <w:t xml:space="preserve"> </w:t>
      </w:r>
      <w:r w:rsidR="003132F0">
        <w:rPr>
          <w:rFonts w:ascii="Arial Black" w:hAnsi="Arial Black"/>
          <w:spacing w:val="40"/>
          <w:sz w:val="24"/>
          <w:szCs w:val="24"/>
        </w:rPr>
        <w:t xml:space="preserve">STUDENT </w:t>
      </w:r>
      <w:r w:rsidR="00F257ED">
        <w:rPr>
          <w:rFonts w:ascii="Arial Black" w:hAnsi="Arial Black"/>
          <w:spacing w:val="40"/>
          <w:sz w:val="24"/>
          <w:szCs w:val="24"/>
        </w:rPr>
        <w:t>HANDOUT</w:t>
      </w:r>
    </w:p>
    <w:p w:rsidR="00F257ED" w:rsidRDefault="00F257ED" w:rsidP="00F257ED">
      <w:pPr>
        <w:spacing w:after="0" w:line="240" w:lineRule="atLeast"/>
        <w:jc w:val="center"/>
        <w:rPr>
          <w:rFonts w:ascii="Arial Narrow" w:hAnsi="Arial Narrow"/>
          <w:color w:val="4D4D4D"/>
          <w:sz w:val="24"/>
          <w:szCs w:val="24"/>
        </w:rPr>
      </w:pPr>
    </w:p>
    <w:p w:rsidR="00F257ED" w:rsidRPr="001352BF" w:rsidRDefault="00F257ED" w:rsidP="00F257ED">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r>
      <w:r w:rsidR="00592476">
        <w:rPr>
          <w:rFonts w:ascii="Arial Black" w:hAnsi="Arial Black"/>
          <w:color w:val="FFFFFF" w:themeColor="background1"/>
          <w:spacing w:val="40"/>
          <w:sz w:val="24"/>
          <w:szCs w:val="24"/>
        </w:rPr>
        <w:t>JOURNAL PAGE</w:t>
      </w:r>
      <w:r>
        <w:rPr>
          <w:rFonts w:ascii="Arial Black" w:hAnsi="Arial Black"/>
          <w:color w:val="FFFFFF" w:themeColor="background1"/>
          <w:spacing w:val="40"/>
          <w:sz w:val="24"/>
          <w:szCs w:val="24"/>
        </w:rPr>
        <w:tab/>
      </w:r>
    </w:p>
    <w:p w:rsidR="00F257ED" w:rsidRDefault="00F257ED" w:rsidP="00F257ED">
      <w:pPr>
        <w:pStyle w:val="ListParagraph"/>
        <w:spacing w:after="0" w:line="240" w:lineRule="atLeast"/>
        <w:ind w:left="0"/>
        <w:rPr>
          <w:rFonts w:ascii="Arial Narrow" w:hAnsi="Arial Narrow"/>
          <w:sz w:val="24"/>
          <w:szCs w:val="24"/>
        </w:rPr>
      </w:pPr>
    </w:p>
    <w:p w:rsidR="00F257ED" w:rsidRPr="004F6A75" w:rsidRDefault="004C1C94" w:rsidP="005E3075">
      <w:pPr>
        <w:pStyle w:val="Default"/>
        <w:rPr>
          <w:rFonts w:ascii="Arial Narrow" w:hAnsi="Arial Narrow"/>
        </w:rPr>
      </w:pPr>
      <w:r>
        <w:rPr>
          <w:noProof/>
        </w:rPr>
        <w:pict>
          <v:shapetype id="_x0000_t202" coordsize="21600,21600" o:spt="202" path="m,l,21600r21600,l21600,xe">
            <v:stroke joinstyle="miter"/>
            <v:path gradientshapeok="t" o:connecttype="rect"/>
          </v:shapetype>
          <v:shape id="Text Box 3" o:spid="_x0000_s1027" type="#_x0000_t202" style="position:absolute;margin-left:0;margin-top:1.65pt;width:467.5pt;height:98.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" filled="f" strokecolor="#7f7f7f [1612]">
            <v:stroke dashstyle="3 1" endcap="round"/>
            <v:textbox>
              <w:txbxContent>
                <w:p w:rsidR="00150216" w:rsidRPr="00043DB9" w:rsidRDefault="00150216" w:rsidP="00592476">
                  <w:pPr>
                    <w:outlineLvl w:val="0"/>
                    <w:rPr>
                      <w:rFonts w:ascii="Arial Narrow" w:hAnsi="Arial Narrow"/>
                      <w:b/>
                      <w:i/>
                      <w:sz w:val="28"/>
                      <w:szCs w:val="28"/>
                    </w:rPr>
                  </w:pPr>
                  <w:r w:rsidRPr="005659F8">
                    <w:rPr>
                      <w:rFonts w:ascii="Arial Narrow" w:hAnsi="Arial Narrow"/>
                      <w:b/>
                      <w:color w:val="595959" w:themeColor="text1" w:themeTint="A6"/>
                      <w:sz w:val="28"/>
                      <w:szCs w:val="28"/>
                    </w:rPr>
                    <w:t xml:space="preserve">Lesson </w:t>
                  </w:r>
                  <w:r>
                    <w:rPr>
                      <w:rFonts w:ascii="Arial Narrow" w:hAnsi="Arial Narrow"/>
                      <w:b/>
                      <w:color w:val="595959" w:themeColor="text1" w:themeTint="A6"/>
                      <w:sz w:val="28"/>
                      <w:szCs w:val="28"/>
                    </w:rPr>
                    <w:t>12-1</w:t>
                  </w:r>
                  <w:r w:rsidRPr="00043DB9">
                    <w:rPr>
                      <w:rFonts w:ascii="Arial Narrow" w:hAnsi="Arial Narrow"/>
                      <w:b/>
                      <w:color w:val="A20B2C"/>
                      <w:sz w:val="28"/>
                      <w:szCs w:val="28"/>
                    </w:rPr>
                    <w:t xml:space="preserve"> </w:t>
                  </w:r>
                  <w:r w:rsidRPr="00043DB9">
                    <w:rPr>
                      <w:rFonts w:ascii="Arial Narrow" w:hAnsi="Arial Narrow"/>
                      <w:b/>
                      <w:color w:val="BFBFBF"/>
                      <w:sz w:val="28"/>
                      <w:szCs w:val="28"/>
                    </w:rPr>
                    <w:t>|</w:t>
                  </w:r>
                  <w:r w:rsidRPr="00043DB9">
                    <w:rPr>
                      <w:rFonts w:ascii="Arial Narrow" w:hAnsi="Arial Narrow"/>
                      <w:b/>
                      <w:color w:val="9D1A28"/>
                      <w:sz w:val="28"/>
                      <w:szCs w:val="28"/>
                    </w:rPr>
                    <w:t xml:space="preserve"> </w:t>
                  </w:r>
                  <w:r>
                    <w:rPr>
                      <w:rFonts w:ascii="Arial Narrow" w:hAnsi="Arial Narrow"/>
                      <w:b/>
                      <w:i/>
                      <w:sz w:val="28"/>
                      <w:szCs w:val="28"/>
                    </w:rPr>
                    <w:t>WHERE AM I GOING IN 12</w:t>
                  </w:r>
                  <w:r w:rsidRPr="00592476">
                    <w:rPr>
                      <w:rFonts w:ascii="Arial Narrow" w:hAnsi="Arial Narrow"/>
                      <w:b/>
                      <w:i/>
                      <w:sz w:val="28"/>
                      <w:szCs w:val="28"/>
                      <w:vertAlign w:val="superscript"/>
                    </w:rPr>
                    <w:t>TH</w:t>
                  </w:r>
                  <w:r>
                    <w:rPr>
                      <w:rFonts w:ascii="Arial Narrow" w:hAnsi="Arial Narrow"/>
                      <w:b/>
                      <w:i/>
                      <w:sz w:val="28"/>
                      <w:szCs w:val="28"/>
                    </w:rPr>
                    <w:t xml:space="preserve"> GRADE?</w:t>
                  </w:r>
                </w:p>
                <w:p w:rsidR="00150216" w:rsidRDefault="00150216" w:rsidP="00592476">
                  <w:pPr>
                    <w:pStyle w:val="Body1"/>
                    <w:rPr>
                      <w:rFonts w:ascii="Arial Narrow" w:eastAsia="Geeza Pro" w:hAnsi="Arial Narrow"/>
                      <w:color w:val="auto"/>
                      <w:szCs w:val="24"/>
                    </w:rPr>
                  </w:pPr>
                  <w:r w:rsidRPr="00043DB9">
                    <w:rPr>
                      <w:rFonts w:ascii="Arial Narrow" w:hAnsi="Arial Narrow"/>
                      <w:b/>
                      <w:i/>
                      <w:sz w:val="28"/>
                      <w:szCs w:val="28"/>
                    </w:rPr>
                    <w:t xml:space="preserve">Q1: </w:t>
                  </w:r>
                  <w:r>
                    <w:rPr>
                      <w:rFonts w:ascii="Arial Narrow" w:eastAsia="Geeza Pro" w:hAnsi="Arial Narrow"/>
                      <w:color w:val="auto"/>
                      <w:szCs w:val="24"/>
                    </w:rPr>
                    <w:t>What are my expectations for senior year?</w:t>
                  </w:r>
                </w:p>
                <w:p w:rsidR="00150216" w:rsidRDefault="00150216" w:rsidP="00592476">
                  <w:pPr>
                    <w:pStyle w:val="Body1"/>
                    <w:rPr>
                      <w:rFonts w:ascii="Arial Narrow" w:eastAsia="Geeza Pro" w:hAnsi="Arial Narrow"/>
                      <w:color w:val="auto"/>
                      <w:sz w:val="28"/>
                      <w:szCs w:val="28"/>
                    </w:rPr>
                  </w:pPr>
                  <w:r w:rsidRPr="00AE0928">
                    <w:rPr>
                      <w:rFonts w:ascii="Arial Narrow" w:eastAsia="Geeza Pro" w:hAnsi="Arial Narrow"/>
                      <w:b/>
                      <w:color w:val="auto"/>
                      <w:sz w:val="28"/>
                      <w:szCs w:val="24"/>
                    </w:rPr>
                    <w:t>Q2</w:t>
                  </w:r>
                  <w:r w:rsidRPr="00AE0928">
                    <w:rPr>
                      <w:rFonts w:ascii="Arial Narrow" w:eastAsia="Geeza Pro" w:hAnsi="Arial Narrow"/>
                      <w:b/>
                      <w:color w:val="auto"/>
                      <w:szCs w:val="24"/>
                    </w:rPr>
                    <w:t>:</w:t>
                  </w:r>
                  <w:r>
                    <w:rPr>
                      <w:rFonts w:ascii="Arial Narrow" w:eastAsia="Geeza Pro" w:hAnsi="Arial Narrow"/>
                      <w:color w:val="auto"/>
                      <w:szCs w:val="24"/>
                    </w:rPr>
                    <w:t xml:space="preserve"> How has my High School &amp; Beyond Plan helped me with my senior year goals? </w:t>
                  </w:r>
                </w:p>
                <w:p w:rsidR="00150216" w:rsidRPr="007A7BE4" w:rsidRDefault="00150216" w:rsidP="00592476">
                  <w:pPr>
                    <w:pStyle w:val="Body1"/>
                    <w:rPr>
                      <w:rFonts w:ascii="Arial Narrow" w:eastAsia="Geeza Pro" w:hAnsi="Arial Narrow"/>
                      <w:color w:val="auto"/>
                      <w:szCs w:val="24"/>
                    </w:rPr>
                  </w:pPr>
                  <w:r>
                    <w:rPr>
                      <w:rFonts w:ascii="Arial Narrow" w:hAnsi="Arial Narrow"/>
                      <w:b/>
                      <w:i/>
                      <w:sz w:val="28"/>
                      <w:szCs w:val="28"/>
                    </w:rPr>
                    <w:t>Q3</w:t>
                  </w:r>
                  <w:r w:rsidRPr="00043DB9">
                    <w:rPr>
                      <w:rFonts w:ascii="Arial Narrow" w:hAnsi="Arial Narrow"/>
                      <w:b/>
                      <w:i/>
                      <w:sz w:val="28"/>
                      <w:szCs w:val="28"/>
                    </w:rPr>
                    <w:t xml:space="preserve">: </w:t>
                  </w:r>
                  <w:r>
                    <w:rPr>
                      <w:rFonts w:ascii="Arial Narrow" w:eastAsia="Geeza Pro" w:hAnsi="Arial Narrow"/>
                      <w:color w:val="auto"/>
                      <w:szCs w:val="24"/>
                    </w:rPr>
                    <w:t>What will I be most proud of by the end of the year?</w:t>
                  </w:r>
                </w:p>
                <w:p w:rsidR="00150216" w:rsidRPr="00592476" w:rsidRDefault="00150216" w:rsidP="00592476">
                  <w:pPr>
                    <w:pStyle w:val="Body1"/>
                    <w:rPr>
                      <w:rFonts w:ascii="Arial Narrow" w:eastAsia="Geeza Pro" w:hAnsi="Arial Narrow"/>
                      <w:color w:val="auto"/>
                      <w:sz w:val="28"/>
                      <w:szCs w:val="28"/>
                    </w:rPr>
                  </w:pPr>
                </w:p>
              </w:txbxContent>
            </v:textbox>
          </v:shape>
        </w:pict>
      </w:r>
      <w:r>
        <w:rPr>
          <w:noProof/>
        </w:rPr>
        <w:pict>
          <v:shape id="Text Box 5" o:spid="_x0000_s1026" type="#_x0000_t202" style="position:absolute;margin-left:0;margin-top:109.95pt;width:467.5pt;height:385.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" filled="f" strokecolor="#7f7f7f [1612]">
            <v:stroke dashstyle="3 1" endcap="round"/>
            <v:textbox>
              <w:txbxContent>
                <w:p w:rsidR="00150216" w:rsidRPr="00043DB9" w:rsidRDefault="00150216" w:rsidP="00592476">
                  <w:pPr>
                    <w:outlineLvl w:val="0"/>
                    <w:rPr>
                      <w:rFonts w:ascii="Arial Narrow" w:hAnsi="Arial Narrow"/>
                      <w:b/>
                      <w:i/>
                      <w:sz w:val="28"/>
                      <w:szCs w:val="28"/>
                    </w:rPr>
                  </w:pPr>
                  <w:r>
                    <w:rPr>
                      <w:rFonts w:ascii="Arial Narrow" w:hAnsi="Arial Narrow"/>
                      <w:b/>
                      <w:i/>
                      <w:sz w:val="28"/>
                      <w:szCs w:val="28"/>
                    </w:rPr>
                    <w:t>Answers:</w:t>
                  </w:r>
                </w:p>
                <w:p w:rsidR="00150216" w:rsidRPr="00043DB9" w:rsidRDefault="00150216" w:rsidP="00592476">
                  <w:pPr>
                    <w:rPr>
                      <w:rFonts w:ascii="Arial Narrow" w:hAnsi="Arial Narrow"/>
                      <w:sz w:val="28"/>
                      <w:szCs w:val="28"/>
                    </w:rPr>
                  </w:pPr>
                </w:p>
              </w:txbxContent>
            </v:textbox>
          </v:shape>
        </w:pict>
      </w:r>
    </w:p>
    <w:sectPr w:rsidR="00F257ED" w:rsidRPr="004F6A75" w:rsidSect="007D349C">
      <w:headerReference w:type="default" r:id="rId25"/>
      <w:footerReference w:type="default" r:id="rId26"/>
      <w:pgSz w:w="12240" w:h="15840"/>
      <w:pgMar w:top="143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53B" w:rsidRDefault="0002653B" w:rsidP="00AF4786">
      <w:pPr>
        <w:spacing w:after="0" w:line="240" w:lineRule="auto"/>
      </w:pPr>
      <w:r>
        <w:separator/>
      </w:r>
    </w:p>
  </w:endnote>
  <w:endnote w:type="continuationSeparator" w:id="0">
    <w:p w:rsidR="0002653B" w:rsidRDefault="0002653B"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Geeza Pro">
    <w:charset w:val="54"/>
    <w:family w:val="auto"/>
    <w:pitch w:val="variable"/>
    <w:sig w:usb0="00002001" w:usb1="00000000" w:usb2="00000000" w:usb3="00000000" w:csb0="0000004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Default="004C1C94" w:rsidP="00BC3B0E">
    <w:pPr>
      <w:pStyle w:val="Footer"/>
      <w:spacing w:before="120"/>
      <w:rPr>
        <w:rFonts w:ascii="Arial Narrow" w:hAnsi="Arial Narrow"/>
        <w:color w:val="597B51"/>
        <w:spacing w:val="7"/>
        <w:sz w:val="18"/>
        <w:szCs w:val="18"/>
      </w:rPr>
    </w:pPr>
    <w:r>
      <w:pict>
        <v:rect id="_x0000_i1027" style="width:468pt;height:1.5pt" o:hralign="center" o:hrstd="t" o:hrnoshade="t" o:hr="t" fillcolor="#7f7f7f [1612]" stroked="f"/>
      </w:pict>
    </w:r>
  </w:p>
  <w:p w:rsidR="00150216" w:rsidRPr="00340590" w:rsidRDefault="00150216" w:rsidP="00BC3B0E">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150216" w:rsidRDefault="00150216">
    <w:pPr>
      <w:pStyle w:val="Footer"/>
      <w:rPr>
        <w:rStyle w:val="PageNumbe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09/2016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 xml:space="preserve">Page </w:t>
    </w:r>
    <w:r w:rsidRPr="00340590">
      <w:rPr>
        <w:rStyle w:val="PageNumber"/>
        <w:rFonts w:ascii="Arial Narrow" w:hAnsi="Arial Narrow"/>
        <w:color w:val="595959" w:themeColor="text1" w:themeTint="A6"/>
        <w:sz w:val="18"/>
        <w:szCs w:val="18"/>
      </w:rPr>
      <w:fldChar w:fldCharType="begin"/>
    </w:r>
    <w:r w:rsidRPr="00340590">
      <w:rPr>
        <w:rStyle w:val="PageNumber"/>
        <w:rFonts w:ascii="Arial Narrow" w:hAnsi="Arial Narrow"/>
        <w:color w:val="595959" w:themeColor="text1" w:themeTint="A6"/>
        <w:sz w:val="18"/>
        <w:szCs w:val="18"/>
      </w:rPr>
      <w:instrText xml:space="preserve"> PAGE </w:instrText>
    </w:r>
    <w:r w:rsidRPr="00340590">
      <w:rPr>
        <w:rStyle w:val="PageNumber"/>
        <w:rFonts w:ascii="Arial Narrow" w:hAnsi="Arial Narrow"/>
        <w:color w:val="595959" w:themeColor="text1" w:themeTint="A6"/>
        <w:sz w:val="18"/>
        <w:szCs w:val="18"/>
      </w:rPr>
      <w:fldChar w:fldCharType="separate"/>
    </w:r>
    <w:r w:rsidR="004C1C94">
      <w:rPr>
        <w:rStyle w:val="PageNumber"/>
        <w:rFonts w:ascii="Arial Narrow" w:hAnsi="Arial Narrow"/>
        <w:noProof/>
        <w:color w:val="595959" w:themeColor="text1" w:themeTint="A6"/>
        <w:sz w:val="18"/>
        <w:szCs w:val="18"/>
      </w:rPr>
      <w:t>3</w:t>
    </w:r>
    <w:r w:rsidRPr="00340590">
      <w:rPr>
        <w:rStyle w:val="PageNumber"/>
        <w:rFonts w:ascii="Arial Narrow" w:hAnsi="Arial Narrow"/>
        <w:color w:val="595959" w:themeColor="text1" w:themeTint="A6"/>
        <w:sz w:val="18"/>
        <w:szCs w:val="18"/>
      </w:rPr>
      <w:fldChar w:fldCharType="end"/>
    </w:r>
  </w:p>
  <w:p w:rsidR="004C1C94" w:rsidRPr="004C1C94" w:rsidRDefault="004C1C94" w:rsidP="004C1C94">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20395F43" wp14:editId="5408563F">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Default="004C1C94" w:rsidP="00BC3B0E">
    <w:pPr>
      <w:pStyle w:val="Footer"/>
      <w:spacing w:before="120"/>
      <w:rPr>
        <w:rFonts w:ascii="Arial Narrow" w:hAnsi="Arial Narrow"/>
        <w:color w:val="597B51"/>
        <w:spacing w:val="7"/>
        <w:sz w:val="18"/>
        <w:szCs w:val="18"/>
      </w:rPr>
    </w:pPr>
    <w:r>
      <w:pict>
        <v:rect id="_x0000_i1028" style="width:468pt;height:1.5pt" o:hralign="center" o:hrstd="t" o:hrnoshade="t" o:hr="t" fillcolor="#7f7f7f [1612]" stroked="f"/>
      </w:pict>
    </w:r>
  </w:p>
  <w:p w:rsidR="00150216" w:rsidRPr="00340590" w:rsidRDefault="00150216" w:rsidP="00BC3B0E">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150216" w:rsidRDefault="00150216">
    <w:pPr>
      <w:pStyle w:val="Footer"/>
      <w:rPr>
        <w:rStyle w:val="PageNumbe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 xml:space="preserve">Page </w:t>
    </w:r>
    <w:r w:rsidRPr="00340590">
      <w:rPr>
        <w:rStyle w:val="PageNumber"/>
        <w:rFonts w:ascii="Arial Narrow" w:hAnsi="Arial Narrow"/>
        <w:color w:val="595959" w:themeColor="text1" w:themeTint="A6"/>
        <w:sz w:val="18"/>
        <w:szCs w:val="18"/>
      </w:rPr>
      <w:fldChar w:fldCharType="begin"/>
    </w:r>
    <w:r w:rsidRPr="00340590">
      <w:rPr>
        <w:rStyle w:val="PageNumber"/>
        <w:rFonts w:ascii="Arial Narrow" w:hAnsi="Arial Narrow"/>
        <w:color w:val="595959" w:themeColor="text1" w:themeTint="A6"/>
        <w:sz w:val="18"/>
        <w:szCs w:val="18"/>
      </w:rPr>
      <w:instrText xml:space="preserve"> PAGE </w:instrText>
    </w:r>
    <w:r w:rsidRPr="00340590">
      <w:rPr>
        <w:rStyle w:val="PageNumber"/>
        <w:rFonts w:ascii="Arial Narrow" w:hAnsi="Arial Narrow"/>
        <w:color w:val="595959" w:themeColor="text1" w:themeTint="A6"/>
        <w:sz w:val="18"/>
        <w:szCs w:val="18"/>
      </w:rPr>
      <w:fldChar w:fldCharType="separate"/>
    </w:r>
    <w:r w:rsidR="004C1C94">
      <w:rPr>
        <w:rStyle w:val="PageNumber"/>
        <w:rFonts w:ascii="Arial Narrow" w:hAnsi="Arial Narrow"/>
        <w:noProof/>
        <w:color w:val="595959" w:themeColor="text1" w:themeTint="A6"/>
        <w:sz w:val="18"/>
        <w:szCs w:val="18"/>
      </w:rPr>
      <w:t>1</w:t>
    </w:r>
    <w:r w:rsidRPr="00340590">
      <w:rPr>
        <w:rStyle w:val="PageNumber"/>
        <w:rFonts w:ascii="Arial Narrow" w:hAnsi="Arial Narrow"/>
        <w:color w:val="595959" w:themeColor="text1" w:themeTint="A6"/>
        <w:sz w:val="18"/>
        <w:szCs w:val="18"/>
      </w:rPr>
      <w:fldChar w:fldCharType="end"/>
    </w:r>
  </w:p>
  <w:p w:rsidR="004C1C94" w:rsidRPr="004C1C94" w:rsidRDefault="004C1C94" w:rsidP="004C1C94">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276EBB89" wp14:editId="5E1D2E11">
          <wp:extent cx="742762" cy="241300"/>
          <wp:effectExtent l="0" t="0" r="635" b="6350"/>
          <wp:docPr id="4" name="Picture 4"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Pr="00F00D8B" w:rsidRDefault="00150216"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05/2014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Default="00150216" w:rsidP="004B4A28">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09/2016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1</w:t>
    </w:r>
  </w:p>
  <w:p w:rsidR="004C1C94" w:rsidRPr="004C1C94" w:rsidRDefault="004C1C94" w:rsidP="004C1C94">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0124CD2B" wp14:editId="7BDFAAAE">
          <wp:extent cx="742762" cy="241300"/>
          <wp:effectExtent l="0" t="0" r="635" b="6350"/>
          <wp:docPr id="6" name="Picture 6"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Default="00150216"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rsidR="004C1C94" w:rsidRPr="004C1C94" w:rsidRDefault="004C1C94" w:rsidP="004C1C94">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0124CD2B" wp14:editId="7BDFAAAE">
          <wp:extent cx="742762" cy="241300"/>
          <wp:effectExtent l="0" t="0" r="635" b="6350"/>
          <wp:docPr id="7" name="Picture 7"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Default="00150216" w:rsidP="007A7BE4">
    <w:pPr>
      <w:pStyle w:val="Footer"/>
      <w:tabs>
        <w:tab w:val="left" w:pos="7568"/>
      </w:tabs>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2</w:t>
    </w:r>
  </w:p>
  <w:p w:rsidR="004C1C94" w:rsidRPr="004C1C94" w:rsidRDefault="004C1C94" w:rsidP="004C1C94">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0124CD2B" wp14:editId="7BDFAAAE">
          <wp:extent cx="742762" cy="241300"/>
          <wp:effectExtent l="0" t="0" r="635" b="6350"/>
          <wp:docPr id="8" name="Picture 8"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Default="00150216" w:rsidP="007A7BE4">
    <w:pPr>
      <w:pStyle w:val="Footer"/>
      <w:tabs>
        <w:tab w:val="left" w:pos="7568"/>
      </w:tabs>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ev 09/2016</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1</w:t>
    </w:r>
  </w:p>
  <w:p w:rsidR="004C1C94" w:rsidRPr="004C1C94" w:rsidRDefault="004C1C94" w:rsidP="004C1C94">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0124CD2B" wp14:editId="7BDFAAAE">
          <wp:extent cx="742762" cy="241300"/>
          <wp:effectExtent l="0" t="0" r="635" b="6350"/>
          <wp:docPr id="9" name="Picture 9"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noProof/>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53B" w:rsidRDefault="0002653B" w:rsidP="00AF4786">
      <w:pPr>
        <w:spacing w:after="0" w:line="240" w:lineRule="auto"/>
      </w:pPr>
      <w:r>
        <w:separator/>
      </w:r>
    </w:p>
  </w:footnote>
  <w:footnote w:type="continuationSeparator" w:id="0">
    <w:p w:rsidR="0002653B" w:rsidRDefault="0002653B"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Pr="006865C1" w:rsidRDefault="00150216" w:rsidP="00F4311F">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11-1</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sidRPr="006865C1">
      <w:rPr>
        <w:rFonts w:ascii="Arial Narrow" w:hAnsi="Arial Narrow"/>
        <w:color w:val="000000" w:themeColor="text1"/>
        <w:spacing w:val="7"/>
        <w:sz w:val="18"/>
        <w:szCs w:val="18"/>
      </w:rPr>
      <w:t xml:space="preserve"> </w:t>
    </w:r>
    <w:r>
      <w:rPr>
        <w:rFonts w:ascii="Arial Narrow" w:hAnsi="Arial Narrow"/>
        <w:color w:val="000000" w:themeColor="text1"/>
        <w:spacing w:val="7"/>
        <w:sz w:val="18"/>
        <w:szCs w:val="18"/>
      </w:rPr>
      <w:t>WHERE AM I GOING IN 11</w:t>
    </w:r>
    <w:r w:rsidRPr="00F4311F">
      <w:rPr>
        <w:rFonts w:ascii="Arial Narrow" w:hAnsi="Arial Narrow"/>
        <w:color w:val="000000" w:themeColor="text1"/>
        <w:spacing w:val="7"/>
        <w:sz w:val="18"/>
        <w:szCs w:val="18"/>
        <w:vertAlign w:val="superscript"/>
      </w:rPr>
      <w:t>TH</w:t>
    </w:r>
    <w:r>
      <w:rPr>
        <w:rFonts w:ascii="Arial Narrow" w:hAnsi="Arial Narrow"/>
        <w:color w:val="000000" w:themeColor="text1"/>
        <w:spacing w:val="7"/>
        <w:sz w:val="18"/>
        <w:szCs w:val="18"/>
      </w:rPr>
      <w:t xml:space="preserve"> GRADE?</w:t>
    </w:r>
  </w:p>
  <w:p w:rsidR="00150216" w:rsidRDefault="004C1C94" w:rsidP="00F4311F">
    <w:pPr>
      <w:pStyle w:val="Header"/>
    </w:pPr>
    <w:r>
      <w:pict>
        <v:rect id="_x0000_i1026" style="width:468pt;height:1.5pt;mso-position-vertical:absolute" o:hralign="center" o:hrstd="t" o:hrnoshade="t" o:hr="t" fillcolor="#7f7f7f [1612]"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Default="00150216">
    <w:pPr>
      <w:pStyle w:val="Header"/>
    </w:pPr>
    <w:r>
      <w:rPr>
        <w:noProof/>
      </w:rPr>
      <w:drawing>
        <wp:inline distT="0" distB="0" distL="0" distR="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Pr="00343994" w:rsidRDefault="00150216"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Default="00150216">
    <w:pPr>
      <w:pStyle w:val="Header"/>
    </w:pPr>
    <w:r>
      <w:rPr>
        <w:noProof/>
      </w:rPr>
      <w:drawing>
        <wp:inline distT="0" distB="0" distL="0" distR="0">
          <wp:extent cx="2095500" cy="8150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Pr="001352BF" w:rsidRDefault="00150216" w:rsidP="004B4A28">
    <w:pPr>
      <w:shd w:val="clear" w:color="auto" w:fill="000000"/>
      <w:tabs>
        <w:tab w:val="center" w:pos="4680"/>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12</w:t>
    </w:r>
    <w:r w:rsidRPr="005E2D1D">
      <w:rPr>
        <w:rFonts w:ascii="Arial Black" w:hAnsi="Arial Black"/>
        <w:color w:val="FFFFFF" w:themeColor="background1"/>
        <w:spacing w:val="40"/>
        <w:sz w:val="24"/>
        <w:szCs w:val="24"/>
        <w:vertAlign w:val="superscript"/>
      </w:rPr>
      <w:t>TH</w:t>
    </w:r>
    <w:r>
      <w:rPr>
        <w:rFonts w:ascii="Arial Black" w:hAnsi="Arial Black"/>
        <w:color w:val="FFFFFF" w:themeColor="background1"/>
        <w:spacing w:val="40"/>
        <w:sz w:val="24"/>
        <w:szCs w:val="24"/>
      </w:rPr>
      <w:t xml:space="preserve"> GRADE CAREER GUIDANCE LESSON OUTLINE &amp; THEMES (cont.)</w:t>
    </w:r>
  </w:p>
  <w:p w:rsidR="00150216" w:rsidRDefault="00150216" w:rsidP="00F4311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Default="00150216">
    <w:pPr>
      <w:pStyle w:val="Header"/>
    </w:pPr>
    <w:r>
      <w:rPr>
        <w:noProof/>
      </w:rPr>
      <w:drawing>
        <wp:inline distT="0" distB="0" distL="0" distR="0">
          <wp:extent cx="2095500" cy="81508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Pr="001352BF" w:rsidRDefault="00150216" w:rsidP="003C35D0">
    <w:pPr>
      <w:shd w:val="clear" w:color="auto" w:fill="000000"/>
      <w:tabs>
        <w:tab w:val="center" w:pos="4680"/>
        <w:tab w:val="right" w:pos="9360"/>
      </w:tabs>
      <w:spacing w:after="0" w:line="240" w:lineRule="atLeast"/>
      <w:jc w:val="center"/>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12</w:t>
    </w:r>
    <w:r w:rsidRPr="005E2D1D">
      <w:rPr>
        <w:rFonts w:ascii="Arial Black" w:hAnsi="Arial Black"/>
        <w:color w:val="FFFFFF" w:themeColor="background1"/>
        <w:spacing w:val="40"/>
        <w:sz w:val="24"/>
        <w:szCs w:val="24"/>
        <w:vertAlign w:val="superscript"/>
      </w:rPr>
      <w:t>TH</w:t>
    </w:r>
    <w:r>
      <w:rPr>
        <w:rFonts w:ascii="Arial Black" w:hAnsi="Arial Black"/>
        <w:color w:val="FFFFFF" w:themeColor="background1"/>
        <w:spacing w:val="40"/>
        <w:sz w:val="24"/>
        <w:szCs w:val="24"/>
      </w:rPr>
      <w:t xml:space="preserve"> GRADE GOALS CHECKLIST (cont.)</w:t>
    </w:r>
  </w:p>
  <w:p w:rsidR="00150216" w:rsidRPr="00061B33" w:rsidRDefault="00150216" w:rsidP="003C35D0">
    <w:pPr>
      <w:pStyle w:val="Default"/>
      <w:rPr>
        <w:rFonts w:ascii="Arial Narrow" w:hAnsi="Arial Narrow"/>
      </w:rPr>
    </w:pPr>
  </w:p>
  <w:p w:rsidR="00150216" w:rsidRPr="00343994" w:rsidRDefault="00150216" w:rsidP="00343994">
    <w:pPr>
      <w:pStyle w:val="Header"/>
      <w:tabs>
        <w:tab w:val="left" w:pos="1139"/>
      </w:tabs>
      <w:rPr>
        <w:rFonts w:ascii="Arial Narrow" w:hAnsi="Arial Narrow"/>
        <w:color w:val="597B51"/>
        <w:spacing w:val="7"/>
        <w:sz w:val="18"/>
        <w:szCs w:val="1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216" w:rsidRPr="00343994" w:rsidRDefault="00150216"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674C1"/>
    <w:multiLevelType w:val="hybridMultilevel"/>
    <w:tmpl w:val="D79C3D74"/>
    <w:lvl w:ilvl="0" w:tplc="60BA3384">
      <w:start w:val="1"/>
      <w:numFmt w:val="decimal"/>
      <w:lvlText w:val="%1."/>
      <w:lvlJc w:val="left"/>
      <w:pPr>
        <w:ind w:left="720" w:hanging="360"/>
      </w:pPr>
      <w:rPr>
        <w:b/>
        <w:i w:val="0"/>
        <w:color w:val="595959" w:themeColor="text1" w:themeTint="A6"/>
      </w:rPr>
    </w:lvl>
    <w:lvl w:ilvl="1" w:tplc="588A3908">
      <w:start w:val="1"/>
      <w:numFmt w:val="bullet"/>
      <w:lvlText w:val="–"/>
      <w:lvlJc w:val="left"/>
      <w:pPr>
        <w:ind w:left="1440" w:hanging="360"/>
      </w:pPr>
      <w:rPr>
        <w:rFonts w:ascii="Arial" w:hAnsi="Arial" w:hint="default"/>
        <w:b/>
        <w:bCs/>
        <w:i w:val="0"/>
        <w:iCs w:val="0"/>
        <w:color w:val="808080" w:themeColor="background1"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C59C3"/>
    <w:multiLevelType w:val="hybridMultilevel"/>
    <w:tmpl w:val="A4444962"/>
    <w:lvl w:ilvl="0" w:tplc="2C80B2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44521"/>
    <w:multiLevelType w:val="hybridMultilevel"/>
    <w:tmpl w:val="E264D3A4"/>
    <w:lvl w:ilvl="0" w:tplc="0409000F">
      <w:numFmt w:val="bullet"/>
      <w:lvlText w:val=""/>
      <w:lvlJc w:val="left"/>
      <w:pPr>
        <w:ind w:left="360" w:hanging="360"/>
      </w:pPr>
      <w:rPr>
        <w:rFonts w:ascii="Wingdings" w:eastAsia="Times New Roman" w:hAnsi="Wingdings" w:cs="Times New Roman" w:hint="default"/>
        <w:color w:val="A31D24"/>
      </w:rPr>
    </w:lvl>
    <w:lvl w:ilvl="1" w:tplc="04090019" w:tentative="1">
      <w:start w:val="1"/>
      <w:numFmt w:val="bullet"/>
      <w:lvlText w:val="o"/>
      <w:lvlJc w:val="left"/>
      <w:pPr>
        <w:ind w:left="1080" w:hanging="360"/>
      </w:pPr>
      <w:rPr>
        <w:rFonts w:ascii="Courier New" w:hAnsi="Courier New" w:cs="Arial"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Arial"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Arial" w:hint="default"/>
      </w:rPr>
    </w:lvl>
    <w:lvl w:ilvl="8" w:tplc="0409001B" w:tentative="1">
      <w:start w:val="1"/>
      <w:numFmt w:val="bullet"/>
      <w:lvlText w:val=""/>
      <w:lvlJc w:val="left"/>
      <w:pPr>
        <w:ind w:left="6120" w:hanging="360"/>
      </w:pPr>
      <w:rPr>
        <w:rFonts w:ascii="Wingdings" w:hAnsi="Wingdings" w:hint="default"/>
      </w:rPr>
    </w:lvl>
  </w:abstractNum>
  <w:abstractNum w:abstractNumId="3" w15:restartNumberingAfterBreak="0">
    <w:nsid w:val="0A42288C"/>
    <w:multiLevelType w:val="hybridMultilevel"/>
    <w:tmpl w:val="90687590"/>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E6A38"/>
    <w:multiLevelType w:val="hybridMultilevel"/>
    <w:tmpl w:val="6B5E963C"/>
    <w:lvl w:ilvl="0" w:tplc="60BA3384">
      <w:start w:val="1"/>
      <w:numFmt w:val="decimal"/>
      <w:lvlText w:val="%1."/>
      <w:lvlJc w:val="left"/>
      <w:pPr>
        <w:ind w:left="720" w:hanging="360"/>
      </w:pPr>
      <w:rPr>
        <w:b/>
        <w:i w:val="0"/>
        <w:color w:val="595959" w:themeColor="text1" w:themeTint="A6"/>
      </w:rPr>
    </w:lvl>
    <w:lvl w:ilvl="1" w:tplc="588A3908">
      <w:start w:val="1"/>
      <w:numFmt w:val="bullet"/>
      <w:lvlText w:val="–"/>
      <w:lvlJc w:val="left"/>
      <w:pPr>
        <w:ind w:left="1440" w:hanging="360"/>
      </w:pPr>
      <w:rPr>
        <w:rFonts w:ascii="Arial" w:hAnsi="Arial" w:hint="default"/>
        <w:b/>
        <w:bCs/>
        <w:i w:val="0"/>
        <w:iCs w:val="0"/>
        <w:color w:val="808080" w:themeColor="background1"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04CB5"/>
    <w:multiLevelType w:val="hybridMultilevel"/>
    <w:tmpl w:val="E84A09F2"/>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DA1848"/>
    <w:multiLevelType w:val="hybridMultilevel"/>
    <w:tmpl w:val="7C5E8742"/>
    <w:lvl w:ilvl="0" w:tplc="0B84383E">
      <w:start w:val="1"/>
      <w:numFmt w:val="decimal"/>
      <w:lvlText w:val="%1."/>
      <w:lvlJc w:val="left"/>
      <w:pPr>
        <w:ind w:left="1080" w:hanging="360"/>
      </w:pPr>
      <w:rPr>
        <w:b/>
        <w:i w:val="0"/>
        <w:color w:val="595959" w:themeColor="text1" w:themeTint="A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2D7DE0"/>
    <w:multiLevelType w:val="hybridMultilevel"/>
    <w:tmpl w:val="9BE8BFCA"/>
    <w:lvl w:ilvl="0" w:tplc="2C229C4A">
      <w:start w:val="1"/>
      <w:numFmt w:val="decimal"/>
      <w:lvlText w:val="%1."/>
      <w:lvlJc w:val="left"/>
      <w:pPr>
        <w:ind w:left="720" w:hanging="360"/>
      </w:pPr>
      <w:rPr>
        <w:i w:val="0"/>
        <w:color w:val="595959" w:themeColor="text1" w:themeTint="A6"/>
      </w:rPr>
    </w:lvl>
    <w:lvl w:ilvl="1" w:tplc="588A3908">
      <w:start w:val="1"/>
      <w:numFmt w:val="bullet"/>
      <w:lvlText w:val="–"/>
      <w:lvlJc w:val="left"/>
      <w:pPr>
        <w:ind w:left="1440" w:hanging="360"/>
      </w:pPr>
      <w:rPr>
        <w:rFonts w:ascii="Arial" w:hAnsi="Arial" w:hint="default"/>
        <w:b/>
        <w:bCs/>
        <w:i w:val="0"/>
        <w:iCs w:val="0"/>
        <w:color w:val="808080" w:themeColor="background1"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231D2"/>
    <w:multiLevelType w:val="hybridMultilevel"/>
    <w:tmpl w:val="EF681882"/>
    <w:lvl w:ilvl="0" w:tplc="2C229C4A">
      <w:start w:val="1"/>
      <w:numFmt w:val="decimal"/>
      <w:lvlText w:val="%1."/>
      <w:lvlJc w:val="left"/>
      <w:pPr>
        <w:ind w:left="720" w:hanging="360"/>
      </w:pPr>
      <w:rPr>
        <w:i w:val="0"/>
        <w:color w:val="595959" w:themeColor="text1" w:themeTint="A6"/>
      </w:rPr>
    </w:lvl>
    <w:lvl w:ilvl="1" w:tplc="588A3908">
      <w:start w:val="1"/>
      <w:numFmt w:val="bullet"/>
      <w:lvlText w:val="–"/>
      <w:lvlJc w:val="left"/>
      <w:pPr>
        <w:ind w:left="1440" w:hanging="360"/>
      </w:pPr>
      <w:rPr>
        <w:rFonts w:ascii="Arial" w:hAnsi="Arial" w:hint="default"/>
        <w:b/>
        <w:bCs/>
        <w:i w:val="0"/>
        <w:iCs w:val="0"/>
        <w:color w:val="808080" w:themeColor="background1"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445F5"/>
    <w:multiLevelType w:val="hybridMultilevel"/>
    <w:tmpl w:val="37041CB0"/>
    <w:lvl w:ilvl="0" w:tplc="FF2004CC">
      <w:start w:val="1"/>
      <w:numFmt w:val="decimal"/>
      <w:lvlText w:val="%1."/>
      <w:lvlJc w:val="left"/>
      <w:pPr>
        <w:ind w:left="1080" w:hanging="360"/>
      </w:pPr>
      <w:rPr>
        <w:rFonts w:hint="default"/>
        <w:b/>
        <w:color w:val="9D1A28"/>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0" w15:restartNumberingAfterBreak="0">
    <w:nsid w:val="26A244D1"/>
    <w:multiLevelType w:val="hybridMultilevel"/>
    <w:tmpl w:val="BF523A2E"/>
    <w:lvl w:ilvl="0" w:tplc="C3A073B4">
      <w:start w:val="1"/>
      <w:numFmt w:val="bullet"/>
      <w:lvlText w:val=""/>
      <w:lvlJc w:val="left"/>
      <w:pPr>
        <w:ind w:left="2250" w:hanging="360"/>
      </w:pPr>
      <w:rPr>
        <w:rFonts w:ascii="Symbol" w:hAnsi="Symbol" w:hint="default"/>
        <w:color w:val="A31D24"/>
      </w:rPr>
    </w:lvl>
    <w:lvl w:ilvl="1" w:tplc="04090003" w:tentative="1">
      <w:start w:val="1"/>
      <w:numFmt w:val="bullet"/>
      <w:lvlText w:val="o"/>
      <w:lvlJc w:val="left"/>
      <w:pPr>
        <w:ind w:left="2970" w:hanging="360"/>
      </w:pPr>
      <w:rPr>
        <w:rFonts w:ascii="Courier New" w:hAnsi="Courier New" w:cs="Calibri"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alibri"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alibri" w:hint="default"/>
      </w:rPr>
    </w:lvl>
    <w:lvl w:ilvl="8" w:tplc="04090005" w:tentative="1">
      <w:start w:val="1"/>
      <w:numFmt w:val="bullet"/>
      <w:lvlText w:val=""/>
      <w:lvlJc w:val="left"/>
      <w:pPr>
        <w:ind w:left="8010" w:hanging="360"/>
      </w:pPr>
      <w:rPr>
        <w:rFonts w:ascii="Wingdings" w:hAnsi="Wingdings" w:hint="default"/>
      </w:rPr>
    </w:lvl>
  </w:abstractNum>
  <w:abstractNum w:abstractNumId="11" w15:restartNumberingAfterBreak="0">
    <w:nsid w:val="2865720A"/>
    <w:multiLevelType w:val="hybridMultilevel"/>
    <w:tmpl w:val="121E5BAA"/>
    <w:lvl w:ilvl="0" w:tplc="E542B072">
      <w:start w:val="1"/>
      <w:numFmt w:val="bullet"/>
      <w:lvlText w:val=""/>
      <w:lvlJc w:val="left"/>
      <w:pPr>
        <w:tabs>
          <w:tab w:val="num" w:pos="720"/>
        </w:tabs>
        <w:ind w:left="720" w:hanging="360"/>
      </w:pPr>
      <w:rPr>
        <w:rFonts w:ascii="Wingdings" w:hAnsi="Wingdings" w:hint="default"/>
        <w:color w:val="A31D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284AEE"/>
    <w:multiLevelType w:val="hybridMultilevel"/>
    <w:tmpl w:val="B340458C"/>
    <w:lvl w:ilvl="0" w:tplc="2C80B22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A43733"/>
    <w:multiLevelType w:val="multilevel"/>
    <w:tmpl w:val="E69C8C46"/>
    <w:lvl w:ilvl="0">
      <w:start w:val="1"/>
      <w:numFmt w:val="decimal"/>
      <w:lvlText w:val="10-%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A00FFC"/>
    <w:multiLevelType w:val="hybridMultilevel"/>
    <w:tmpl w:val="E69C8C46"/>
    <w:lvl w:ilvl="0" w:tplc="D040AEE0">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443ECB"/>
    <w:multiLevelType w:val="hybridMultilevel"/>
    <w:tmpl w:val="599298F2"/>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6" w15:restartNumberingAfterBreak="0">
    <w:nsid w:val="394C5600"/>
    <w:multiLevelType w:val="hybridMultilevel"/>
    <w:tmpl w:val="204C45EA"/>
    <w:lvl w:ilvl="0" w:tplc="0B84383E">
      <w:start w:val="1"/>
      <w:numFmt w:val="decimal"/>
      <w:lvlText w:val="%1."/>
      <w:lvlJc w:val="left"/>
      <w:pPr>
        <w:ind w:left="720" w:hanging="360"/>
      </w:pPr>
      <w:rPr>
        <w:b/>
        <w:i w:val="0"/>
        <w:color w:val="595959" w:themeColor="text1" w:themeTint="A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147448"/>
    <w:multiLevelType w:val="multilevel"/>
    <w:tmpl w:val="A2BEC068"/>
    <w:lvl w:ilvl="0">
      <w:start w:val="1"/>
      <w:numFmt w:val="decimal"/>
      <w:lvlText w:val="1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2427D2"/>
    <w:multiLevelType w:val="hybridMultilevel"/>
    <w:tmpl w:val="A290ED94"/>
    <w:lvl w:ilvl="0" w:tplc="2C80B22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B2494"/>
    <w:multiLevelType w:val="hybridMultilevel"/>
    <w:tmpl w:val="99CEF76C"/>
    <w:lvl w:ilvl="0" w:tplc="60BA3384">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D3389B"/>
    <w:multiLevelType w:val="hybridMultilevel"/>
    <w:tmpl w:val="A2BEC068"/>
    <w:lvl w:ilvl="0" w:tplc="D3AE707A">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60B13"/>
    <w:multiLevelType w:val="hybridMultilevel"/>
    <w:tmpl w:val="136A47EE"/>
    <w:lvl w:ilvl="0" w:tplc="7A9ADE74">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56964"/>
    <w:multiLevelType w:val="hybridMultilevel"/>
    <w:tmpl w:val="FEF21920"/>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CB4833"/>
    <w:multiLevelType w:val="hybridMultilevel"/>
    <w:tmpl w:val="01D0DAEA"/>
    <w:lvl w:ilvl="0" w:tplc="805CCC74">
      <w:start w:val="1"/>
      <w:numFmt w:val="bullet"/>
      <w:lvlText w:val=""/>
      <w:lvlJc w:val="left"/>
      <w:pPr>
        <w:tabs>
          <w:tab w:val="num" w:pos="720"/>
        </w:tabs>
        <w:ind w:left="720" w:hanging="360"/>
      </w:pPr>
      <w:rPr>
        <w:rFonts w:ascii="Wingdings" w:hAnsi="Wingdings" w:hint="default"/>
        <w:color w:val="A31D24"/>
      </w:rPr>
    </w:lvl>
    <w:lvl w:ilvl="1" w:tplc="04090019">
      <w:start w:val="1"/>
      <w:numFmt w:val="bullet"/>
      <w:lvlText w:val="o"/>
      <w:lvlJc w:val="left"/>
      <w:pPr>
        <w:tabs>
          <w:tab w:val="num" w:pos="1440"/>
        </w:tabs>
        <w:ind w:left="1440" w:hanging="360"/>
      </w:pPr>
      <w:rPr>
        <w:rFonts w:ascii="Courier New" w:hAnsi="Courier New" w:cs="Aria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AD51FB"/>
    <w:multiLevelType w:val="hybridMultilevel"/>
    <w:tmpl w:val="11AC6048"/>
    <w:lvl w:ilvl="0" w:tplc="D2C69FE0">
      <w:start w:val="1"/>
      <w:numFmt w:val="decimal"/>
      <w:pStyle w:val="NAV-OrderedList"/>
      <w:lvlText w:val="%1."/>
      <w:lvlJc w:val="left"/>
      <w:pPr>
        <w:ind w:left="1080" w:hanging="360"/>
      </w:pPr>
      <w:rPr>
        <w:rFonts w:hint="default"/>
        <w:b/>
        <w:color w:val="CD2029"/>
      </w:rPr>
    </w:lvl>
    <w:lvl w:ilvl="1" w:tplc="04090003">
      <w:start w:val="1"/>
      <w:numFmt w:val="lowerLetter"/>
      <w:lvlText w:val="%2."/>
      <w:lvlJc w:val="left"/>
      <w:pPr>
        <w:ind w:left="1944" w:hanging="216"/>
      </w:pPr>
      <w:rPr>
        <w:rFonts w:hint="default"/>
        <w:b/>
        <w:color w:val="CD2029"/>
      </w:rPr>
    </w:lvl>
    <w:lvl w:ilvl="2" w:tplc="04090005">
      <w:start w:val="1"/>
      <w:numFmt w:val="lowerRoman"/>
      <w:lvlText w:val="%3."/>
      <w:lvlJc w:val="right"/>
      <w:pPr>
        <w:ind w:left="2304" w:hanging="72"/>
      </w:pPr>
      <w:rPr>
        <w:rFonts w:hint="default"/>
        <w:b/>
        <w:color w:val="CD2029"/>
      </w:rPr>
    </w:lvl>
    <w:lvl w:ilvl="3" w:tplc="0409000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6" w15:restartNumberingAfterBreak="0">
    <w:nsid w:val="613D2B37"/>
    <w:multiLevelType w:val="hybridMultilevel"/>
    <w:tmpl w:val="11BCCEF8"/>
    <w:lvl w:ilvl="0" w:tplc="04090001">
      <w:start w:val="1"/>
      <w:numFmt w:val="decimal"/>
      <w:lvlText w:val="%1."/>
      <w:lvlJc w:val="left"/>
      <w:pPr>
        <w:ind w:left="720" w:hanging="360"/>
      </w:pPr>
      <w:rPr>
        <w:rFonts w:hint="default"/>
        <w:b/>
        <w:color w:val="A31D24"/>
      </w:rPr>
    </w:lvl>
    <w:lvl w:ilvl="1" w:tplc="3E54A44C"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6222002F"/>
    <w:multiLevelType w:val="hybridMultilevel"/>
    <w:tmpl w:val="A86CE396"/>
    <w:lvl w:ilvl="0" w:tplc="2C229C4A">
      <w:start w:val="1"/>
      <w:numFmt w:val="decimal"/>
      <w:lvlText w:val="%1."/>
      <w:lvlJc w:val="left"/>
      <w:pPr>
        <w:ind w:left="720" w:hanging="360"/>
      </w:pPr>
      <w:rPr>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075BAA"/>
    <w:multiLevelType w:val="hybridMultilevel"/>
    <w:tmpl w:val="F63C0A18"/>
    <w:lvl w:ilvl="0" w:tplc="4FBA2AFA">
      <w:start w:val="1"/>
      <w:numFmt w:val="bullet"/>
      <w:lvlText w:val=""/>
      <w:lvlJc w:val="left"/>
      <w:pPr>
        <w:ind w:left="1800" w:hanging="360"/>
      </w:pPr>
      <w:rPr>
        <w:rFonts w:ascii="Symbol" w:hAnsi="Symbol" w:hint="default"/>
        <w:color w:val="9D1A28"/>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5465DF6"/>
    <w:multiLevelType w:val="hybridMultilevel"/>
    <w:tmpl w:val="F6C0ACD4"/>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8E7193D"/>
    <w:multiLevelType w:val="hybridMultilevel"/>
    <w:tmpl w:val="2A044C82"/>
    <w:lvl w:ilvl="0" w:tplc="FFFFFFFF">
      <w:start w:val="1"/>
      <w:numFmt w:val="bullet"/>
      <w:lvlText w:val=""/>
      <w:lvlJc w:val="left"/>
      <w:pPr>
        <w:ind w:left="1080" w:hanging="360"/>
      </w:pPr>
      <w:rPr>
        <w:rFonts w:ascii="Symbol" w:hAnsi="Symbol" w:hint="default"/>
        <w:color w:val="A31D24"/>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8"/>
  </w:num>
  <w:num w:numId="3">
    <w:abstractNumId w:val="3"/>
  </w:num>
  <w:num w:numId="4">
    <w:abstractNumId w:val="25"/>
  </w:num>
  <w:num w:numId="5">
    <w:abstractNumId w:val="27"/>
  </w:num>
  <w:num w:numId="6">
    <w:abstractNumId w:val="7"/>
  </w:num>
  <w:num w:numId="7">
    <w:abstractNumId w:val="8"/>
  </w:num>
  <w:num w:numId="8">
    <w:abstractNumId w:val="14"/>
  </w:num>
  <w:num w:numId="9">
    <w:abstractNumId w:val="20"/>
  </w:num>
  <w:num w:numId="10">
    <w:abstractNumId w:val="4"/>
  </w:num>
  <w:num w:numId="11">
    <w:abstractNumId w:val="29"/>
  </w:num>
  <w:num w:numId="12">
    <w:abstractNumId w:val="0"/>
  </w:num>
  <w:num w:numId="13">
    <w:abstractNumId w:val="9"/>
  </w:num>
  <w:num w:numId="14">
    <w:abstractNumId w:val="15"/>
  </w:num>
  <w:num w:numId="15">
    <w:abstractNumId w:val="13"/>
  </w:num>
  <w:num w:numId="16">
    <w:abstractNumId w:val="21"/>
  </w:num>
  <w:num w:numId="17">
    <w:abstractNumId w:val="10"/>
  </w:num>
  <w:num w:numId="18">
    <w:abstractNumId w:val="5"/>
  </w:num>
  <w:num w:numId="19">
    <w:abstractNumId w:val="31"/>
  </w:num>
  <w:num w:numId="20">
    <w:abstractNumId w:val="30"/>
  </w:num>
  <w:num w:numId="21">
    <w:abstractNumId w:val="26"/>
  </w:num>
  <w:num w:numId="22">
    <w:abstractNumId w:val="23"/>
  </w:num>
  <w:num w:numId="23">
    <w:abstractNumId w:val="18"/>
  </w:num>
  <w:num w:numId="24">
    <w:abstractNumId w:val="22"/>
  </w:num>
  <w:num w:numId="25">
    <w:abstractNumId w:val="2"/>
  </w:num>
  <w:num w:numId="26">
    <w:abstractNumId w:val="12"/>
  </w:num>
  <w:num w:numId="27">
    <w:abstractNumId w:val="24"/>
  </w:num>
  <w:num w:numId="28">
    <w:abstractNumId w:val="11"/>
  </w:num>
  <w:num w:numId="29">
    <w:abstractNumId w:val="1"/>
  </w:num>
  <w:num w:numId="30">
    <w:abstractNumId w:val="19"/>
  </w:num>
  <w:num w:numId="31">
    <w:abstractNumId w:val="6"/>
  </w:num>
  <w:num w:numId="3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2"/>
  </w:compat>
  <w:rsids>
    <w:rsidRoot w:val="00F24E8E"/>
    <w:rsid w:val="000071E1"/>
    <w:rsid w:val="000128EE"/>
    <w:rsid w:val="0002626F"/>
    <w:rsid w:val="0002653B"/>
    <w:rsid w:val="00027330"/>
    <w:rsid w:val="00031A02"/>
    <w:rsid w:val="00036CED"/>
    <w:rsid w:val="00043905"/>
    <w:rsid w:val="00046532"/>
    <w:rsid w:val="00050197"/>
    <w:rsid w:val="00053041"/>
    <w:rsid w:val="000575CD"/>
    <w:rsid w:val="00061B33"/>
    <w:rsid w:val="00070ECD"/>
    <w:rsid w:val="00074164"/>
    <w:rsid w:val="00077415"/>
    <w:rsid w:val="00077C94"/>
    <w:rsid w:val="00080996"/>
    <w:rsid w:val="00082046"/>
    <w:rsid w:val="000835CA"/>
    <w:rsid w:val="00093544"/>
    <w:rsid w:val="000A23AA"/>
    <w:rsid w:val="000A44AF"/>
    <w:rsid w:val="000B2A73"/>
    <w:rsid w:val="000B51A6"/>
    <w:rsid w:val="000B739B"/>
    <w:rsid w:val="000D510A"/>
    <w:rsid w:val="000D58FA"/>
    <w:rsid w:val="000F1AE5"/>
    <w:rsid w:val="000F7663"/>
    <w:rsid w:val="00114521"/>
    <w:rsid w:val="0011753C"/>
    <w:rsid w:val="00131EBB"/>
    <w:rsid w:val="00132760"/>
    <w:rsid w:val="001352BF"/>
    <w:rsid w:val="00140F43"/>
    <w:rsid w:val="00141121"/>
    <w:rsid w:val="00145253"/>
    <w:rsid w:val="00150216"/>
    <w:rsid w:val="001573CD"/>
    <w:rsid w:val="00157D91"/>
    <w:rsid w:val="00160B1B"/>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287A"/>
    <w:rsid w:val="002E4917"/>
    <w:rsid w:val="002E6610"/>
    <w:rsid w:val="002E6C58"/>
    <w:rsid w:val="002F4CA3"/>
    <w:rsid w:val="003034DB"/>
    <w:rsid w:val="0030528E"/>
    <w:rsid w:val="00310ECB"/>
    <w:rsid w:val="003132F0"/>
    <w:rsid w:val="00323D10"/>
    <w:rsid w:val="00330E65"/>
    <w:rsid w:val="00336DBE"/>
    <w:rsid w:val="00336ECB"/>
    <w:rsid w:val="00340590"/>
    <w:rsid w:val="00341E9F"/>
    <w:rsid w:val="00342EE7"/>
    <w:rsid w:val="00343994"/>
    <w:rsid w:val="003439E9"/>
    <w:rsid w:val="0034543E"/>
    <w:rsid w:val="00354606"/>
    <w:rsid w:val="00360877"/>
    <w:rsid w:val="00360ACE"/>
    <w:rsid w:val="003746E2"/>
    <w:rsid w:val="003853B7"/>
    <w:rsid w:val="003962B4"/>
    <w:rsid w:val="003A3986"/>
    <w:rsid w:val="003A3EAD"/>
    <w:rsid w:val="003A4C19"/>
    <w:rsid w:val="003B35B5"/>
    <w:rsid w:val="003B5D9E"/>
    <w:rsid w:val="003C35D0"/>
    <w:rsid w:val="003C6EAE"/>
    <w:rsid w:val="003C7721"/>
    <w:rsid w:val="003D0CC5"/>
    <w:rsid w:val="003D315A"/>
    <w:rsid w:val="003D57A5"/>
    <w:rsid w:val="003E0895"/>
    <w:rsid w:val="00401EC1"/>
    <w:rsid w:val="00416F2B"/>
    <w:rsid w:val="00420188"/>
    <w:rsid w:val="00434E87"/>
    <w:rsid w:val="0044405B"/>
    <w:rsid w:val="00445547"/>
    <w:rsid w:val="004471BC"/>
    <w:rsid w:val="00451EBF"/>
    <w:rsid w:val="0045464B"/>
    <w:rsid w:val="00455D2E"/>
    <w:rsid w:val="0046148E"/>
    <w:rsid w:val="00463AC0"/>
    <w:rsid w:val="00464243"/>
    <w:rsid w:val="00475206"/>
    <w:rsid w:val="0047644A"/>
    <w:rsid w:val="00477F24"/>
    <w:rsid w:val="00492BDB"/>
    <w:rsid w:val="004977D0"/>
    <w:rsid w:val="004A19E8"/>
    <w:rsid w:val="004A2807"/>
    <w:rsid w:val="004A2DC0"/>
    <w:rsid w:val="004A70F3"/>
    <w:rsid w:val="004A778D"/>
    <w:rsid w:val="004A7DCC"/>
    <w:rsid w:val="004A7E80"/>
    <w:rsid w:val="004B1D45"/>
    <w:rsid w:val="004B4A28"/>
    <w:rsid w:val="004C040B"/>
    <w:rsid w:val="004C1C94"/>
    <w:rsid w:val="004C4D9B"/>
    <w:rsid w:val="004C6ADD"/>
    <w:rsid w:val="004D5B9E"/>
    <w:rsid w:val="004E1049"/>
    <w:rsid w:val="004E15C3"/>
    <w:rsid w:val="004E34CC"/>
    <w:rsid w:val="004E5D88"/>
    <w:rsid w:val="004F0DC7"/>
    <w:rsid w:val="004F164A"/>
    <w:rsid w:val="004F6A75"/>
    <w:rsid w:val="004F6F23"/>
    <w:rsid w:val="005105C7"/>
    <w:rsid w:val="00510E91"/>
    <w:rsid w:val="0052313B"/>
    <w:rsid w:val="00523929"/>
    <w:rsid w:val="00523FB6"/>
    <w:rsid w:val="00527E9F"/>
    <w:rsid w:val="00541628"/>
    <w:rsid w:val="00545939"/>
    <w:rsid w:val="00551A3C"/>
    <w:rsid w:val="00563D84"/>
    <w:rsid w:val="00570660"/>
    <w:rsid w:val="00570762"/>
    <w:rsid w:val="005804B4"/>
    <w:rsid w:val="005819D4"/>
    <w:rsid w:val="0058563D"/>
    <w:rsid w:val="00587CED"/>
    <w:rsid w:val="005900BA"/>
    <w:rsid w:val="0059195E"/>
    <w:rsid w:val="00592476"/>
    <w:rsid w:val="00596B7B"/>
    <w:rsid w:val="005975CA"/>
    <w:rsid w:val="005A3A27"/>
    <w:rsid w:val="005B432C"/>
    <w:rsid w:val="005B6874"/>
    <w:rsid w:val="005C0A35"/>
    <w:rsid w:val="005C1A24"/>
    <w:rsid w:val="005C45F0"/>
    <w:rsid w:val="005C6428"/>
    <w:rsid w:val="005D0BBA"/>
    <w:rsid w:val="005E2D1D"/>
    <w:rsid w:val="005E3075"/>
    <w:rsid w:val="005E36BC"/>
    <w:rsid w:val="005E7AE2"/>
    <w:rsid w:val="005F5B8B"/>
    <w:rsid w:val="005F7C83"/>
    <w:rsid w:val="00601485"/>
    <w:rsid w:val="00602D42"/>
    <w:rsid w:val="006052A8"/>
    <w:rsid w:val="00607BDE"/>
    <w:rsid w:val="00610070"/>
    <w:rsid w:val="00611D2B"/>
    <w:rsid w:val="00614A86"/>
    <w:rsid w:val="00621D9E"/>
    <w:rsid w:val="006235FB"/>
    <w:rsid w:val="00634B46"/>
    <w:rsid w:val="006528A4"/>
    <w:rsid w:val="00653237"/>
    <w:rsid w:val="00661253"/>
    <w:rsid w:val="006616A7"/>
    <w:rsid w:val="00665FD2"/>
    <w:rsid w:val="00681B19"/>
    <w:rsid w:val="006865C1"/>
    <w:rsid w:val="006927D1"/>
    <w:rsid w:val="006A18A4"/>
    <w:rsid w:val="006B6108"/>
    <w:rsid w:val="006C0D81"/>
    <w:rsid w:val="006D557F"/>
    <w:rsid w:val="006D6B1E"/>
    <w:rsid w:val="006D726C"/>
    <w:rsid w:val="006E0459"/>
    <w:rsid w:val="006E18F3"/>
    <w:rsid w:val="006E3FF2"/>
    <w:rsid w:val="006E4D49"/>
    <w:rsid w:val="006F6C2C"/>
    <w:rsid w:val="00703977"/>
    <w:rsid w:val="00707E87"/>
    <w:rsid w:val="00712A82"/>
    <w:rsid w:val="007155C0"/>
    <w:rsid w:val="00725FD7"/>
    <w:rsid w:val="00740BBF"/>
    <w:rsid w:val="0074138D"/>
    <w:rsid w:val="00742377"/>
    <w:rsid w:val="00746265"/>
    <w:rsid w:val="007467B4"/>
    <w:rsid w:val="00746BE5"/>
    <w:rsid w:val="00747B11"/>
    <w:rsid w:val="00754CB2"/>
    <w:rsid w:val="00757F0D"/>
    <w:rsid w:val="00760196"/>
    <w:rsid w:val="00766075"/>
    <w:rsid w:val="007827AE"/>
    <w:rsid w:val="007855FF"/>
    <w:rsid w:val="00786808"/>
    <w:rsid w:val="007945AA"/>
    <w:rsid w:val="007A68B2"/>
    <w:rsid w:val="007A7BE4"/>
    <w:rsid w:val="007B62F0"/>
    <w:rsid w:val="007D349C"/>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67B23"/>
    <w:rsid w:val="0087366F"/>
    <w:rsid w:val="00874423"/>
    <w:rsid w:val="00876740"/>
    <w:rsid w:val="00877A16"/>
    <w:rsid w:val="00877CDF"/>
    <w:rsid w:val="00880BA9"/>
    <w:rsid w:val="00881B25"/>
    <w:rsid w:val="008839D9"/>
    <w:rsid w:val="00883A93"/>
    <w:rsid w:val="008847F2"/>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285D"/>
    <w:rsid w:val="008F300F"/>
    <w:rsid w:val="00900E34"/>
    <w:rsid w:val="0090202C"/>
    <w:rsid w:val="00902945"/>
    <w:rsid w:val="0090392F"/>
    <w:rsid w:val="009073A1"/>
    <w:rsid w:val="00910626"/>
    <w:rsid w:val="0091576F"/>
    <w:rsid w:val="009228F4"/>
    <w:rsid w:val="009236BE"/>
    <w:rsid w:val="00932257"/>
    <w:rsid w:val="0094254E"/>
    <w:rsid w:val="00942837"/>
    <w:rsid w:val="00943D78"/>
    <w:rsid w:val="009441C9"/>
    <w:rsid w:val="00950406"/>
    <w:rsid w:val="00960FEA"/>
    <w:rsid w:val="00962892"/>
    <w:rsid w:val="0096379B"/>
    <w:rsid w:val="009667CB"/>
    <w:rsid w:val="00971C35"/>
    <w:rsid w:val="00977176"/>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3AED"/>
    <w:rsid w:val="00AD5165"/>
    <w:rsid w:val="00AD551C"/>
    <w:rsid w:val="00AE0928"/>
    <w:rsid w:val="00AE4FF2"/>
    <w:rsid w:val="00AE6634"/>
    <w:rsid w:val="00AE7157"/>
    <w:rsid w:val="00AF0FDD"/>
    <w:rsid w:val="00AF199F"/>
    <w:rsid w:val="00AF29CD"/>
    <w:rsid w:val="00AF4786"/>
    <w:rsid w:val="00AF6AF6"/>
    <w:rsid w:val="00AF7039"/>
    <w:rsid w:val="00B03A85"/>
    <w:rsid w:val="00B161BF"/>
    <w:rsid w:val="00B201E8"/>
    <w:rsid w:val="00B2060B"/>
    <w:rsid w:val="00B21D8A"/>
    <w:rsid w:val="00B23698"/>
    <w:rsid w:val="00B25339"/>
    <w:rsid w:val="00B25E07"/>
    <w:rsid w:val="00B318C1"/>
    <w:rsid w:val="00B416C6"/>
    <w:rsid w:val="00B5126E"/>
    <w:rsid w:val="00B5368D"/>
    <w:rsid w:val="00B546A6"/>
    <w:rsid w:val="00B56497"/>
    <w:rsid w:val="00B57046"/>
    <w:rsid w:val="00B61E60"/>
    <w:rsid w:val="00B635E7"/>
    <w:rsid w:val="00B64BD7"/>
    <w:rsid w:val="00B717AA"/>
    <w:rsid w:val="00B87294"/>
    <w:rsid w:val="00B957B0"/>
    <w:rsid w:val="00BA15A3"/>
    <w:rsid w:val="00BA2FA5"/>
    <w:rsid w:val="00BA4E7F"/>
    <w:rsid w:val="00BB3172"/>
    <w:rsid w:val="00BB73B8"/>
    <w:rsid w:val="00BB7EFF"/>
    <w:rsid w:val="00BC15B6"/>
    <w:rsid w:val="00BC21FF"/>
    <w:rsid w:val="00BC3473"/>
    <w:rsid w:val="00BC3B0E"/>
    <w:rsid w:val="00BC6E2F"/>
    <w:rsid w:val="00BD21C5"/>
    <w:rsid w:val="00BD51D1"/>
    <w:rsid w:val="00BD5A83"/>
    <w:rsid w:val="00BD6924"/>
    <w:rsid w:val="00BD6EB7"/>
    <w:rsid w:val="00BD7D6C"/>
    <w:rsid w:val="00BE2162"/>
    <w:rsid w:val="00BE303B"/>
    <w:rsid w:val="00BE4931"/>
    <w:rsid w:val="00BF13ED"/>
    <w:rsid w:val="00BF560F"/>
    <w:rsid w:val="00BF6D78"/>
    <w:rsid w:val="00BF7A55"/>
    <w:rsid w:val="00C04868"/>
    <w:rsid w:val="00C1049C"/>
    <w:rsid w:val="00C118B0"/>
    <w:rsid w:val="00C12A07"/>
    <w:rsid w:val="00C142C6"/>
    <w:rsid w:val="00C23633"/>
    <w:rsid w:val="00C267DC"/>
    <w:rsid w:val="00C34C14"/>
    <w:rsid w:val="00C44399"/>
    <w:rsid w:val="00C503F7"/>
    <w:rsid w:val="00C52E30"/>
    <w:rsid w:val="00C54A78"/>
    <w:rsid w:val="00C56D29"/>
    <w:rsid w:val="00C66C5F"/>
    <w:rsid w:val="00C7254D"/>
    <w:rsid w:val="00C738F5"/>
    <w:rsid w:val="00C755F1"/>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791E"/>
    <w:rsid w:val="00F24E8E"/>
    <w:rsid w:val="00F257ED"/>
    <w:rsid w:val="00F26F97"/>
    <w:rsid w:val="00F32950"/>
    <w:rsid w:val="00F33621"/>
    <w:rsid w:val="00F3424C"/>
    <w:rsid w:val="00F35E90"/>
    <w:rsid w:val="00F4311F"/>
    <w:rsid w:val="00F45633"/>
    <w:rsid w:val="00F458D7"/>
    <w:rsid w:val="00F523AA"/>
    <w:rsid w:val="00F53227"/>
    <w:rsid w:val="00F74A3D"/>
    <w:rsid w:val="00F85D06"/>
    <w:rsid w:val="00F9306F"/>
    <w:rsid w:val="00F931B3"/>
    <w:rsid w:val="00F978D4"/>
    <w:rsid w:val="00FA03F4"/>
    <w:rsid w:val="00FA4DCE"/>
    <w:rsid w:val="00FB00E5"/>
    <w:rsid w:val="00FB2EE8"/>
    <w:rsid w:val="00FB6D10"/>
    <w:rsid w:val="00FC08F5"/>
    <w:rsid w:val="00FC4015"/>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docId w15:val="{7689AB68-59E7-4F21-8974-9062478D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paragraph" w:customStyle="1" w:styleId="Body1">
    <w:name w:val="Body 1"/>
    <w:rsid w:val="00B57046"/>
    <w:pPr>
      <w:spacing w:after="0" w:line="240" w:lineRule="auto"/>
    </w:pPr>
    <w:rPr>
      <w:rFonts w:ascii="Helvetica" w:eastAsia="ヒラギノ角ゴ Pro W3" w:hAnsi="Helvetica" w:cs="Times New Roman"/>
      <w:color w:val="000000"/>
      <w:sz w:val="24"/>
      <w:szCs w:val="20"/>
    </w:rPr>
  </w:style>
  <w:style w:type="paragraph" w:customStyle="1" w:styleId="Default">
    <w:name w:val="Default"/>
    <w:rsid w:val="00883A9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AV-OrderedList">
    <w:name w:val="NAV - Ordered List"/>
    <w:basedOn w:val="Normal"/>
    <w:link w:val="NAV-OrderedListChar"/>
    <w:rsid w:val="00883A93"/>
    <w:pPr>
      <w:numPr>
        <w:numId w:val="4"/>
      </w:numPr>
      <w:spacing w:after="240" w:line="360" w:lineRule="auto"/>
      <w:contextualSpacing/>
    </w:pPr>
    <w:rPr>
      <w:rFonts w:ascii="Calibri" w:eastAsia="Times New Roman" w:hAnsi="Calibri" w:cs="Times New Roman"/>
      <w:color w:val="262626"/>
      <w:szCs w:val="24"/>
    </w:rPr>
  </w:style>
  <w:style w:type="character" w:customStyle="1" w:styleId="NAV-OrderedListChar">
    <w:name w:val="NAV - Ordered List Char"/>
    <w:basedOn w:val="DefaultParagraphFont"/>
    <w:link w:val="NAV-OrderedList"/>
    <w:rsid w:val="00883A93"/>
    <w:rPr>
      <w:rFonts w:ascii="Calibri" w:eastAsia="Times New Roman" w:hAnsi="Calibri" w:cs="Times New Roman"/>
      <w:color w:val="262626"/>
      <w:szCs w:val="24"/>
    </w:rPr>
  </w:style>
  <w:style w:type="paragraph" w:customStyle="1" w:styleId="NAV-Paragraphtopmargin">
    <w:name w:val="NAV - Paragraph (top margin)"/>
    <w:basedOn w:val="Normal"/>
    <w:link w:val="NAV-ParagraphtopmarginChar"/>
    <w:qFormat/>
    <w:rsid w:val="00883A93"/>
    <w:pPr>
      <w:spacing w:before="360" w:after="240" w:line="240" w:lineRule="auto"/>
      <w:ind w:left="-720"/>
    </w:pPr>
    <w:rPr>
      <w:rFonts w:ascii="Calibri" w:eastAsia="Times New Roman" w:hAnsi="Calibri" w:cs="Times New Roman"/>
      <w:color w:val="000000"/>
      <w:lang w:bidi="en-US"/>
    </w:rPr>
  </w:style>
  <w:style w:type="character" w:customStyle="1" w:styleId="NAV-ParagraphtopmarginChar">
    <w:name w:val="NAV - Paragraph (top margin) Char"/>
    <w:basedOn w:val="DefaultParagraphFont"/>
    <w:link w:val="NAV-Paragraphtopmargin"/>
    <w:rsid w:val="00883A93"/>
    <w:rPr>
      <w:rFonts w:ascii="Calibri" w:eastAsia="Times New Roman" w:hAnsi="Calibri" w:cs="Times New Roman"/>
      <w:color w:val="000000"/>
      <w:lang w:bidi="en-US"/>
    </w:rPr>
  </w:style>
  <w:style w:type="paragraph" w:customStyle="1" w:styleId="NAV101-OrderedList">
    <w:name w:val="NAV101 - Ordered List"/>
    <w:basedOn w:val="Normal"/>
    <w:link w:val="NAV101-OrderedListChar"/>
    <w:qFormat/>
    <w:rsid w:val="008F285D"/>
    <w:pPr>
      <w:spacing w:after="160" w:line="240" w:lineRule="auto"/>
    </w:pPr>
    <w:rPr>
      <w:rFonts w:ascii="Calibri" w:eastAsia="Times New Roman" w:hAnsi="Calibri" w:cs="Times New Roman"/>
      <w:color w:val="000000"/>
      <w:lang w:bidi="en-US"/>
    </w:rPr>
  </w:style>
  <w:style w:type="character" w:customStyle="1" w:styleId="NAV101-OrderedListChar">
    <w:name w:val="NAV101 - Ordered List Char"/>
    <w:basedOn w:val="DefaultParagraphFont"/>
    <w:link w:val="NAV101-OrderedList"/>
    <w:rsid w:val="008F285D"/>
    <w:rPr>
      <w:rFonts w:ascii="Calibri" w:eastAsia="Times New Roman" w:hAnsi="Calibri" w:cs="Times New Roman"/>
      <w:color w:val="000000"/>
      <w:lang w:bidi="en-US"/>
    </w:rPr>
  </w:style>
  <w:style w:type="character" w:styleId="CommentReference">
    <w:name w:val="annotation reference"/>
    <w:basedOn w:val="DefaultParagraphFont"/>
    <w:uiPriority w:val="99"/>
    <w:semiHidden/>
    <w:unhideWhenUsed/>
    <w:rsid w:val="00867B23"/>
    <w:rPr>
      <w:sz w:val="18"/>
      <w:szCs w:val="18"/>
    </w:rPr>
  </w:style>
  <w:style w:type="paragraph" w:styleId="CommentSubject">
    <w:name w:val="annotation subject"/>
    <w:basedOn w:val="CommentText"/>
    <w:next w:val="CommentText"/>
    <w:link w:val="CommentSubjectChar"/>
    <w:uiPriority w:val="99"/>
    <w:semiHidden/>
    <w:unhideWhenUsed/>
    <w:rsid w:val="00867B23"/>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867B23"/>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21477629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53357272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board.com"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vabprogram.com"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www.collegeboard.com"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actstudent.org"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EB6E9-1CF0-4B22-9DE2-E15379C8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11</cp:revision>
  <cp:lastPrinted>2013-01-31T22:27:00Z</cp:lastPrinted>
  <dcterms:created xsi:type="dcterms:W3CDTF">2016-09-26T03:19:00Z</dcterms:created>
  <dcterms:modified xsi:type="dcterms:W3CDTF">2016-11-08T23:40:00Z</dcterms:modified>
</cp:coreProperties>
</file>